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138E7" w14:textId="3D8A4268" w:rsidR="00E555CB" w:rsidRPr="00670C75" w:rsidRDefault="00E555CB" w:rsidP="00914638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lv-LV"/>
        </w:rPr>
      </w:pPr>
      <w:r w:rsidRPr="00670C75">
        <w:rPr>
          <w:rFonts w:ascii="Arial" w:eastAsia="Times New Roman" w:hAnsi="Arial" w:cs="Arial"/>
          <w:b/>
          <w:bCs/>
          <w:lang w:eastAsia="lv-LV"/>
        </w:rPr>
        <w:t>Informācija par nekustamā īpašuma nodokļa parāda dzēšanu</w:t>
      </w:r>
    </w:p>
    <w:p w14:paraId="770D8A17" w14:textId="6A91A301" w:rsidR="00E555CB" w:rsidRPr="00670C75" w:rsidRDefault="00965A7F" w:rsidP="009146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lv-LV"/>
        </w:rPr>
      </w:pPr>
      <w:r w:rsidRPr="00670C75">
        <w:rPr>
          <w:rFonts w:ascii="Arial" w:eastAsia="Times New Roman" w:hAnsi="Arial" w:cs="Arial"/>
          <w:lang w:eastAsia="lv-LV"/>
        </w:rPr>
        <w:t>Valmieras novada pašvaldība, s</w:t>
      </w:r>
      <w:r w:rsidR="00E555CB" w:rsidRPr="00670C75">
        <w:rPr>
          <w:rFonts w:ascii="Arial" w:eastAsia="Times New Roman" w:hAnsi="Arial" w:cs="Arial"/>
          <w:lang w:eastAsia="lv-LV"/>
        </w:rPr>
        <w:t xml:space="preserve">askaņā ar likuma „Par nodokļiem un nodevām” 25.panta </w:t>
      </w:r>
      <w:r w:rsidR="00670C75" w:rsidRPr="00670C75">
        <w:rPr>
          <w:rFonts w:ascii="Arial" w:eastAsia="Times New Roman" w:hAnsi="Arial" w:cs="Arial"/>
          <w:lang w:eastAsia="lv-LV"/>
        </w:rPr>
        <w:t xml:space="preserve">trešo daļu un </w:t>
      </w:r>
      <w:r w:rsidRPr="00670C75">
        <w:rPr>
          <w:rFonts w:ascii="Arial" w:eastAsia="Times New Roman" w:hAnsi="Arial" w:cs="Arial"/>
          <w:lang w:eastAsia="lv-LV"/>
        </w:rPr>
        <w:t>pirmās</w:t>
      </w:r>
      <w:r w:rsidR="00E555CB" w:rsidRPr="00670C75">
        <w:rPr>
          <w:rFonts w:ascii="Arial" w:eastAsia="Times New Roman" w:hAnsi="Arial" w:cs="Arial"/>
          <w:lang w:eastAsia="lv-LV"/>
        </w:rPr>
        <w:t xml:space="preserve"> daļ</w:t>
      </w:r>
      <w:r w:rsidRPr="00670C75">
        <w:rPr>
          <w:rFonts w:ascii="Arial" w:eastAsia="Times New Roman" w:hAnsi="Arial" w:cs="Arial"/>
          <w:lang w:eastAsia="lv-LV"/>
        </w:rPr>
        <w:t>as 7.punktu, ir veikusi Valmieras novada pašvaldības budžetā ieskaitāmā nekustamā īpašuma nodokļa parāda un nokavējuma naudas dzēšanu 202</w:t>
      </w:r>
      <w:r w:rsidR="00670C75" w:rsidRPr="00670C75">
        <w:rPr>
          <w:rFonts w:ascii="Arial" w:eastAsia="Times New Roman" w:hAnsi="Arial" w:cs="Arial"/>
          <w:lang w:eastAsia="lv-LV"/>
        </w:rPr>
        <w:t>2</w:t>
      </w:r>
      <w:r w:rsidRPr="00670C75">
        <w:rPr>
          <w:rFonts w:ascii="Arial" w:eastAsia="Times New Roman" w:hAnsi="Arial" w:cs="Arial"/>
          <w:lang w:eastAsia="lv-LV"/>
        </w:rPr>
        <w:t xml:space="preserve">.gada </w:t>
      </w:r>
      <w:r w:rsidR="00670C75" w:rsidRPr="00670C75">
        <w:rPr>
          <w:rFonts w:ascii="Arial" w:eastAsia="Times New Roman" w:hAnsi="Arial" w:cs="Arial"/>
          <w:lang w:eastAsia="lv-LV"/>
        </w:rPr>
        <w:t xml:space="preserve">aprīlī </w:t>
      </w:r>
      <w:r w:rsidRPr="00670C75">
        <w:rPr>
          <w:rFonts w:ascii="Arial" w:eastAsia="Times New Roman" w:hAnsi="Arial" w:cs="Arial"/>
          <w:lang w:eastAsia="lv-LV"/>
        </w:rPr>
        <w:t xml:space="preserve">par summu </w:t>
      </w:r>
      <w:r w:rsidR="00670C75" w:rsidRPr="00670C75">
        <w:rPr>
          <w:rFonts w:ascii="Arial" w:eastAsia="Times New Roman" w:hAnsi="Arial" w:cs="Arial"/>
          <w:lang w:eastAsia="lv-LV"/>
        </w:rPr>
        <w:t>37981,40</w:t>
      </w:r>
      <w:r w:rsidRPr="00670C75">
        <w:rPr>
          <w:rFonts w:ascii="Arial" w:eastAsia="Times New Roman" w:hAnsi="Arial" w:cs="Arial"/>
          <w:lang w:eastAsia="lv-LV"/>
        </w:rPr>
        <w:t xml:space="preserve"> </w:t>
      </w:r>
      <w:proofErr w:type="spellStart"/>
      <w:r w:rsidR="00A77E52" w:rsidRPr="00670C75">
        <w:rPr>
          <w:rFonts w:ascii="Arial" w:eastAsia="Times New Roman" w:hAnsi="Arial" w:cs="Arial"/>
          <w:i/>
          <w:iCs/>
          <w:lang w:eastAsia="lv-LV"/>
        </w:rPr>
        <w:t>euro</w:t>
      </w:r>
      <w:proofErr w:type="spellEnd"/>
      <w:r w:rsidR="00E555CB" w:rsidRPr="00670C75">
        <w:rPr>
          <w:rFonts w:ascii="Arial" w:eastAsia="Times New Roman" w:hAnsi="Arial" w:cs="Arial"/>
          <w:lang w:eastAsia="lv-LV"/>
        </w:rPr>
        <w:t>.</w:t>
      </w:r>
    </w:p>
    <w:tbl>
      <w:tblPr>
        <w:tblW w:w="5361" w:type="dxa"/>
        <w:jc w:val="center"/>
        <w:tblLook w:val="04A0" w:firstRow="1" w:lastRow="0" w:firstColumn="1" w:lastColumn="0" w:noHBand="0" w:noVBand="1"/>
      </w:tblPr>
      <w:tblGrid>
        <w:gridCol w:w="815"/>
        <w:gridCol w:w="2320"/>
        <w:gridCol w:w="2280"/>
      </w:tblGrid>
      <w:tr w:rsidR="00A77E52" w:rsidRPr="00670C75" w14:paraId="7ABC9AD0" w14:textId="77777777" w:rsidTr="00670C75">
        <w:trPr>
          <w:trHeight w:val="765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379B" w14:textId="77777777" w:rsidR="00A77E52" w:rsidRPr="00670C75" w:rsidRDefault="00A77E52" w:rsidP="00A77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proofErr w:type="spellStart"/>
            <w:r w:rsidRPr="00670C75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N.p.k</w:t>
            </w:r>
            <w:proofErr w:type="spellEnd"/>
            <w:r w:rsidRPr="00670C75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EBF7" w14:textId="77777777" w:rsidR="00A77E52" w:rsidRPr="00670C75" w:rsidRDefault="00A77E52" w:rsidP="00A77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670C75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Nosaukums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63E8" w14:textId="77777777" w:rsidR="00A77E52" w:rsidRPr="00670C75" w:rsidRDefault="00A77E52" w:rsidP="00A77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670C75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Reģistrācijas Nr.</w:t>
            </w:r>
          </w:p>
        </w:tc>
      </w:tr>
      <w:tr w:rsidR="00670C75" w:rsidRPr="00670C75" w14:paraId="7D60D5EA" w14:textId="77777777" w:rsidTr="00670C75">
        <w:trPr>
          <w:trHeight w:val="255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0E1B" w14:textId="77777777" w:rsidR="00670C75" w:rsidRPr="00670C75" w:rsidRDefault="00670C75" w:rsidP="00670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670C75">
              <w:rPr>
                <w:rFonts w:ascii="Arial" w:eastAsia="Times New Roman" w:hAnsi="Arial" w:cs="Arial"/>
                <w:color w:val="000000"/>
                <w:lang w:eastAsia="lv-LV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B4400" w14:textId="4C6BAC25" w:rsidR="00670C75" w:rsidRPr="00670C75" w:rsidRDefault="00670C75" w:rsidP="00670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670C75">
              <w:rPr>
                <w:rFonts w:ascii="Arial" w:hAnsi="Arial" w:cs="Arial"/>
                <w:color w:val="000000"/>
              </w:rPr>
              <w:t>ARP Mežs SIA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C82C0" w14:textId="59B7F37D" w:rsidR="00670C75" w:rsidRPr="00670C75" w:rsidRDefault="00670C75" w:rsidP="00670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670C75">
              <w:rPr>
                <w:rFonts w:ascii="Arial" w:hAnsi="Arial" w:cs="Arial"/>
                <w:color w:val="000000"/>
              </w:rPr>
              <w:t>44103068690</w:t>
            </w:r>
          </w:p>
        </w:tc>
      </w:tr>
      <w:tr w:rsidR="00670C75" w:rsidRPr="00670C75" w14:paraId="078A1801" w14:textId="77777777" w:rsidTr="00670C75">
        <w:trPr>
          <w:trHeight w:val="255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A865" w14:textId="641534B1" w:rsidR="00670C75" w:rsidRPr="00670C75" w:rsidRDefault="00670C75" w:rsidP="00670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670C75">
              <w:rPr>
                <w:rFonts w:ascii="Arial" w:eastAsia="Times New Roman" w:hAnsi="Arial" w:cs="Arial"/>
                <w:color w:val="000000"/>
                <w:lang w:eastAsia="lv-LV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8CE3D" w14:textId="5B914355" w:rsidR="00670C75" w:rsidRPr="00670C75" w:rsidRDefault="00670C75" w:rsidP="00670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670C75">
              <w:rPr>
                <w:rFonts w:ascii="Arial" w:hAnsi="Arial" w:cs="Arial"/>
                <w:color w:val="000000"/>
              </w:rPr>
              <w:t>ELIŠA SIA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CD2A6" w14:textId="5F8485CA" w:rsidR="00670C75" w:rsidRPr="00670C75" w:rsidRDefault="00670C75" w:rsidP="00670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670C75">
              <w:rPr>
                <w:rFonts w:ascii="Arial" w:hAnsi="Arial" w:cs="Arial"/>
                <w:color w:val="000000"/>
              </w:rPr>
              <w:t>44103034976</w:t>
            </w:r>
          </w:p>
        </w:tc>
      </w:tr>
      <w:tr w:rsidR="00670C75" w:rsidRPr="00670C75" w14:paraId="4243F010" w14:textId="77777777" w:rsidTr="00670C75">
        <w:trPr>
          <w:trHeight w:val="255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8ED7" w14:textId="5EF22F70" w:rsidR="00670C75" w:rsidRPr="00670C75" w:rsidRDefault="00670C75" w:rsidP="00670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670C75">
              <w:rPr>
                <w:rFonts w:ascii="Arial" w:eastAsia="Times New Roman" w:hAnsi="Arial" w:cs="Arial"/>
                <w:color w:val="000000"/>
                <w:lang w:eastAsia="lv-LV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E3977" w14:textId="759352F5" w:rsidR="00670C75" w:rsidRPr="00670C75" w:rsidRDefault="00670C75" w:rsidP="00670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670C75">
              <w:rPr>
                <w:rFonts w:ascii="Arial" w:hAnsi="Arial" w:cs="Arial"/>
                <w:color w:val="000000"/>
              </w:rPr>
              <w:t>ELKOMS A SIA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F68CB" w14:textId="1B78CE8F" w:rsidR="00670C75" w:rsidRPr="00670C75" w:rsidRDefault="00670C75" w:rsidP="00670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670C75">
              <w:rPr>
                <w:rFonts w:ascii="Arial" w:hAnsi="Arial" w:cs="Arial"/>
                <w:color w:val="000000"/>
              </w:rPr>
              <w:t>54103023781</w:t>
            </w:r>
          </w:p>
        </w:tc>
      </w:tr>
      <w:tr w:rsidR="00670C75" w:rsidRPr="00670C75" w14:paraId="09785B2E" w14:textId="77777777" w:rsidTr="00670C75">
        <w:trPr>
          <w:trHeight w:val="255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781E" w14:textId="4596E488" w:rsidR="00670C75" w:rsidRPr="00670C75" w:rsidRDefault="00670C75" w:rsidP="00670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670C75">
              <w:rPr>
                <w:rFonts w:ascii="Arial" w:eastAsia="Times New Roman" w:hAnsi="Arial" w:cs="Arial"/>
                <w:color w:val="000000"/>
                <w:lang w:eastAsia="lv-LV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D778E" w14:textId="002FCA89" w:rsidR="00670C75" w:rsidRPr="00670C75" w:rsidRDefault="00670C75" w:rsidP="00670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proofErr w:type="spellStart"/>
            <w:r w:rsidRPr="00670C75">
              <w:rPr>
                <w:rFonts w:ascii="Arial" w:hAnsi="Arial" w:cs="Arial"/>
                <w:color w:val="000000"/>
              </w:rPr>
              <w:t>Experience</w:t>
            </w:r>
            <w:proofErr w:type="spellEnd"/>
            <w:r w:rsidRPr="00670C75">
              <w:rPr>
                <w:rFonts w:ascii="Arial" w:hAnsi="Arial" w:cs="Arial"/>
                <w:color w:val="000000"/>
              </w:rPr>
              <w:t xml:space="preserve"> SIA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032C3" w14:textId="06C94020" w:rsidR="00670C75" w:rsidRPr="00670C75" w:rsidRDefault="00670C75" w:rsidP="00670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670C75">
              <w:rPr>
                <w:rFonts w:ascii="Arial" w:hAnsi="Arial" w:cs="Arial"/>
                <w:color w:val="000000"/>
              </w:rPr>
              <w:t>40003699829</w:t>
            </w:r>
          </w:p>
        </w:tc>
      </w:tr>
      <w:tr w:rsidR="00670C75" w:rsidRPr="00670C75" w14:paraId="3C9C45B2" w14:textId="77777777" w:rsidTr="00670C75">
        <w:trPr>
          <w:trHeight w:val="255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9C65" w14:textId="0CCB7DA3" w:rsidR="00670C75" w:rsidRPr="00670C75" w:rsidRDefault="00670C75" w:rsidP="00670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670C75">
              <w:rPr>
                <w:rFonts w:ascii="Arial" w:eastAsia="Times New Roman" w:hAnsi="Arial" w:cs="Arial"/>
                <w:color w:val="000000"/>
                <w:lang w:eastAsia="lv-LV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5F7C1" w14:textId="34159CC3" w:rsidR="00670C75" w:rsidRPr="00670C75" w:rsidRDefault="00670C75" w:rsidP="00670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670C75">
              <w:rPr>
                <w:rFonts w:ascii="Arial" w:hAnsi="Arial" w:cs="Arial"/>
                <w:color w:val="000000"/>
              </w:rPr>
              <w:t>ITG SIA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E59EA" w14:textId="72FA4501" w:rsidR="00670C75" w:rsidRPr="00670C75" w:rsidRDefault="00670C75" w:rsidP="00670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670C75">
              <w:rPr>
                <w:rFonts w:ascii="Arial" w:hAnsi="Arial" w:cs="Arial"/>
                <w:color w:val="000000"/>
              </w:rPr>
              <w:t>54103045971</w:t>
            </w:r>
          </w:p>
        </w:tc>
      </w:tr>
      <w:tr w:rsidR="00670C75" w:rsidRPr="00670C75" w14:paraId="309E80A1" w14:textId="77777777" w:rsidTr="00670C75">
        <w:trPr>
          <w:trHeight w:val="255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866B" w14:textId="051BB559" w:rsidR="00670C75" w:rsidRPr="00670C75" w:rsidRDefault="00670C75" w:rsidP="00670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670C75">
              <w:rPr>
                <w:rFonts w:ascii="Arial" w:eastAsia="Times New Roman" w:hAnsi="Arial" w:cs="Arial"/>
                <w:color w:val="000000"/>
                <w:lang w:eastAsia="lv-LV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F15E2" w14:textId="67329C1D" w:rsidR="00670C75" w:rsidRPr="00670C75" w:rsidRDefault="00670C75" w:rsidP="00670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670C75">
              <w:rPr>
                <w:rFonts w:ascii="Arial" w:hAnsi="Arial" w:cs="Arial"/>
                <w:color w:val="000000"/>
              </w:rPr>
              <w:t>LANE LINI SIA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75CC2" w14:textId="47BCE2E1" w:rsidR="00670C75" w:rsidRPr="00670C75" w:rsidRDefault="00670C75" w:rsidP="00670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670C75">
              <w:rPr>
                <w:rFonts w:ascii="Arial" w:hAnsi="Arial" w:cs="Arial"/>
                <w:color w:val="000000"/>
              </w:rPr>
              <w:t>44103026199</w:t>
            </w:r>
          </w:p>
        </w:tc>
      </w:tr>
      <w:tr w:rsidR="00670C75" w:rsidRPr="00670C75" w14:paraId="6C4167C3" w14:textId="77777777" w:rsidTr="00670C75">
        <w:trPr>
          <w:trHeight w:val="255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6798" w14:textId="51598FE4" w:rsidR="00670C75" w:rsidRPr="00670C75" w:rsidRDefault="00670C75" w:rsidP="00670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670C75">
              <w:rPr>
                <w:rFonts w:ascii="Arial" w:eastAsia="Times New Roman" w:hAnsi="Arial" w:cs="Arial"/>
                <w:color w:val="000000"/>
                <w:lang w:eastAsia="lv-LV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6A72D" w14:textId="04316244" w:rsidR="00670C75" w:rsidRPr="00670C75" w:rsidRDefault="00670C75" w:rsidP="00670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670C75">
              <w:rPr>
                <w:rFonts w:ascii="Arial" w:hAnsi="Arial" w:cs="Arial"/>
                <w:color w:val="000000"/>
              </w:rPr>
              <w:t>Meža Brokeri SIA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84DE6" w14:textId="34D884D6" w:rsidR="00670C75" w:rsidRPr="00670C75" w:rsidRDefault="00670C75" w:rsidP="00670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670C75">
              <w:rPr>
                <w:rFonts w:ascii="Arial" w:hAnsi="Arial" w:cs="Arial"/>
                <w:color w:val="000000"/>
              </w:rPr>
              <w:t>50103441341</w:t>
            </w:r>
          </w:p>
        </w:tc>
      </w:tr>
      <w:tr w:rsidR="00670C75" w:rsidRPr="00670C75" w14:paraId="6282A97F" w14:textId="77777777" w:rsidTr="00670C75">
        <w:trPr>
          <w:trHeight w:val="255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A3BF" w14:textId="2558258D" w:rsidR="00670C75" w:rsidRPr="00670C75" w:rsidRDefault="00670C75" w:rsidP="00670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670C75">
              <w:rPr>
                <w:rFonts w:ascii="Arial" w:eastAsia="Times New Roman" w:hAnsi="Arial" w:cs="Arial"/>
                <w:color w:val="000000"/>
                <w:lang w:eastAsia="lv-LV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99B7B" w14:textId="77FB321C" w:rsidR="00670C75" w:rsidRPr="00670C75" w:rsidRDefault="00670C75" w:rsidP="00670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670C75">
              <w:rPr>
                <w:rFonts w:ascii="Arial" w:hAnsi="Arial" w:cs="Arial"/>
                <w:color w:val="000000"/>
              </w:rPr>
              <w:t>MONEY SHOT SIA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92CE" w14:textId="725832BA" w:rsidR="00670C75" w:rsidRPr="00670C75" w:rsidRDefault="00670C75" w:rsidP="00670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670C75">
              <w:rPr>
                <w:rFonts w:ascii="Arial" w:hAnsi="Arial" w:cs="Arial"/>
                <w:color w:val="000000"/>
              </w:rPr>
              <w:t>44103013989</w:t>
            </w:r>
          </w:p>
        </w:tc>
      </w:tr>
      <w:tr w:rsidR="00670C75" w:rsidRPr="00670C75" w14:paraId="2217B40D" w14:textId="77777777" w:rsidTr="00670C75">
        <w:trPr>
          <w:trHeight w:val="255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D5C73" w14:textId="2620F774" w:rsidR="00670C75" w:rsidRPr="00670C75" w:rsidRDefault="00670C75" w:rsidP="00670C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670C75">
              <w:rPr>
                <w:rFonts w:ascii="Arial" w:eastAsia="Times New Roman" w:hAnsi="Arial" w:cs="Arial"/>
                <w:color w:val="000000"/>
                <w:lang w:eastAsia="lv-LV"/>
              </w:rPr>
              <w:t>9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0A91B" w14:textId="7AA06BDF" w:rsidR="00670C75" w:rsidRPr="00670C75" w:rsidRDefault="00670C75" w:rsidP="00670C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70C75">
              <w:rPr>
                <w:rFonts w:ascii="Arial" w:hAnsi="Arial" w:cs="Arial"/>
                <w:color w:val="000000"/>
              </w:rPr>
              <w:t>SILVEKSS SIA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43811" w14:textId="65BB8261" w:rsidR="00670C75" w:rsidRPr="00670C75" w:rsidRDefault="00670C75" w:rsidP="00670C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70C75">
              <w:rPr>
                <w:rFonts w:ascii="Arial" w:hAnsi="Arial" w:cs="Arial"/>
                <w:color w:val="000000"/>
              </w:rPr>
              <w:t>40003609897</w:t>
            </w:r>
          </w:p>
        </w:tc>
      </w:tr>
    </w:tbl>
    <w:p w14:paraId="5D778C3D" w14:textId="0CC5FD8B" w:rsidR="00E555CB" w:rsidRPr="00670C75" w:rsidRDefault="00E555CB" w:rsidP="00914638">
      <w:pPr>
        <w:jc w:val="both"/>
        <w:rPr>
          <w:rFonts w:ascii="Arial" w:eastAsia="Times New Roman" w:hAnsi="Arial" w:cs="Arial"/>
          <w:lang w:eastAsia="lv-LV"/>
        </w:rPr>
      </w:pPr>
    </w:p>
    <w:sectPr w:rsidR="00E555CB" w:rsidRPr="00670C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667B0"/>
    <w:multiLevelType w:val="multilevel"/>
    <w:tmpl w:val="1712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57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CB"/>
    <w:rsid w:val="00670C75"/>
    <w:rsid w:val="008D2254"/>
    <w:rsid w:val="00912855"/>
    <w:rsid w:val="00914638"/>
    <w:rsid w:val="00965A7F"/>
    <w:rsid w:val="00A77E52"/>
    <w:rsid w:val="00AD7B7E"/>
    <w:rsid w:val="00CD376E"/>
    <w:rsid w:val="00E555CB"/>
    <w:rsid w:val="00EE4F41"/>
    <w:rsid w:val="00F0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35F4"/>
  <w15:chartTrackingRefBased/>
  <w15:docId w15:val="{D8BFF074-AD84-4037-B6CB-19BAD1C5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55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55CB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E55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E555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6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5A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</cp:revision>
  <dcterms:created xsi:type="dcterms:W3CDTF">2022-05-10T10:28:00Z</dcterms:created>
  <dcterms:modified xsi:type="dcterms:W3CDTF">2022-05-10T10:33:00Z</dcterms:modified>
</cp:coreProperties>
</file>