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018B1" w14:textId="77777777" w:rsidR="00A10BA4" w:rsidRPr="00CA3A7F" w:rsidRDefault="00A10BA4" w:rsidP="00A10BA4">
      <w:pPr>
        <w:jc w:val="right"/>
        <w:rPr>
          <w:rFonts w:ascii="Arial" w:hAnsi="Arial" w:cs="Arial"/>
          <w:color w:val="000000"/>
        </w:rPr>
      </w:pPr>
      <w:bookmarkStart w:id="0" w:name="_Hlk115276312"/>
      <w:bookmarkStart w:id="1" w:name="_Hlk164263728"/>
      <w:bookmarkStart w:id="2" w:name="_Hlk164345281"/>
      <w:r>
        <w:rPr>
          <w:rFonts w:ascii="Arial" w:hAnsi="Arial" w:cs="Arial"/>
          <w:sz w:val="20"/>
          <w:szCs w:val="20"/>
        </w:rPr>
        <w:t>5</w:t>
      </w:r>
      <w:r w:rsidRPr="00AA3884">
        <w:rPr>
          <w:rFonts w:ascii="Arial" w:hAnsi="Arial" w:cs="Arial"/>
          <w:sz w:val="20"/>
          <w:szCs w:val="20"/>
        </w:rPr>
        <w:t>.pielikums</w:t>
      </w:r>
    </w:p>
    <w:bookmarkEnd w:id="1"/>
    <w:p w14:paraId="4D301571" w14:textId="77777777" w:rsidR="00A10BA4" w:rsidRDefault="00A10BA4" w:rsidP="00A10BA4">
      <w:pPr>
        <w:ind w:left="360"/>
        <w:jc w:val="right"/>
        <w:rPr>
          <w:rFonts w:ascii="Arial" w:eastAsia="Calibri" w:hAnsi="Arial" w:cs="Arial"/>
          <w:sz w:val="20"/>
          <w:szCs w:val="20"/>
        </w:rPr>
      </w:pPr>
      <w:r w:rsidRPr="00AA3884">
        <w:rPr>
          <w:rFonts w:ascii="Arial" w:eastAsia="Calibri" w:hAnsi="Arial" w:cs="Arial"/>
          <w:sz w:val="20"/>
          <w:szCs w:val="20"/>
        </w:rPr>
        <w:t xml:space="preserve">Nekustamā īpašuma </w:t>
      </w:r>
      <w:r>
        <w:rPr>
          <w:rFonts w:ascii="Arial" w:eastAsia="Calibri" w:hAnsi="Arial" w:cs="Arial"/>
          <w:sz w:val="20"/>
          <w:szCs w:val="20"/>
        </w:rPr>
        <w:t xml:space="preserve">Jāņa </w:t>
      </w:r>
      <w:proofErr w:type="spellStart"/>
      <w:r>
        <w:rPr>
          <w:rFonts w:ascii="Arial" w:eastAsia="Calibri" w:hAnsi="Arial" w:cs="Arial"/>
          <w:sz w:val="20"/>
          <w:szCs w:val="20"/>
        </w:rPr>
        <w:t>Ķenča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 ielā 2, </w:t>
      </w:r>
    </w:p>
    <w:p w14:paraId="48B37368" w14:textId="77777777" w:rsidR="00A10BA4" w:rsidRPr="00AA3884" w:rsidRDefault="00A10BA4" w:rsidP="00A10BA4">
      <w:pPr>
        <w:ind w:left="360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Kocēnos, Kocēnu pag.</w:t>
      </w:r>
      <w:r w:rsidRPr="00AA3884">
        <w:rPr>
          <w:rFonts w:ascii="Arial" w:eastAsia="Calibri" w:hAnsi="Arial" w:cs="Arial"/>
          <w:sz w:val="20"/>
          <w:szCs w:val="20"/>
        </w:rPr>
        <w:t>, Valmieras nov.</w:t>
      </w:r>
    </w:p>
    <w:p w14:paraId="275F3114" w14:textId="77777777" w:rsidR="00A10BA4" w:rsidRPr="00AA3884" w:rsidRDefault="00A10BA4" w:rsidP="00A10BA4">
      <w:pPr>
        <w:ind w:left="360"/>
        <w:jc w:val="right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23.09.2026. deviņpadsmitās </w:t>
      </w:r>
      <w:r w:rsidRPr="00AA3884">
        <w:rPr>
          <w:rFonts w:ascii="Arial" w:eastAsia="Calibri" w:hAnsi="Arial" w:cs="Arial"/>
          <w:sz w:val="20"/>
          <w:szCs w:val="20"/>
        </w:rPr>
        <w:t>nomas tiesību izsoles noteikumiem</w:t>
      </w:r>
    </w:p>
    <w:p w14:paraId="09EA8D02" w14:textId="77777777" w:rsidR="00A10BA4" w:rsidRPr="00A10BA4" w:rsidRDefault="00A10BA4" w:rsidP="00A10BA4">
      <w:pPr>
        <w:jc w:val="right"/>
        <w:rPr>
          <w:rFonts w:ascii="Arial" w:eastAsia="Calibri" w:hAnsi="Arial" w:cs="Arial"/>
          <w:sz w:val="22"/>
          <w:szCs w:val="22"/>
        </w:rPr>
      </w:pPr>
    </w:p>
    <w:p w14:paraId="063036CF" w14:textId="77777777" w:rsidR="00A10BA4" w:rsidRPr="00A10BA4" w:rsidRDefault="00A10BA4" w:rsidP="00A10BA4">
      <w:pPr>
        <w:keepNext/>
        <w:ind w:left="567"/>
        <w:jc w:val="right"/>
        <w:outlineLvl w:val="0"/>
        <w:rPr>
          <w:rFonts w:ascii="Arial" w:hAnsi="Arial" w:cs="Arial"/>
          <w:b/>
          <w:sz w:val="22"/>
          <w:szCs w:val="22"/>
        </w:rPr>
      </w:pPr>
    </w:p>
    <w:p w14:paraId="02B355B4" w14:textId="77777777" w:rsidR="00A10BA4" w:rsidRPr="00A10BA4" w:rsidRDefault="00A10BA4" w:rsidP="00A10BA4">
      <w:pPr>
        <w:keepNext/>
        <w:ind w:left="567"/>
        <w:jc w:val="right"/>
        <w:outlineLvl w:val="0"/>
        <w:rPr>
          <w:rFonts w:ascii="Arial" w:hAnsi="Arial" w:cs="Arial"/>
          <w:b/>
          <w:bCs/>
          <w:sz w:val="22"/>
          <w:szCs w:val="22"/>
        </w:rPr>
      </w:pPr>
      <w:r w:rsidRPr="00A10BA4">
        <w:rPr>
          <w:rFonts w:ascii="Arial" w:hAnsi="Arial" w:cs="Arial"/>
          <w:b/>
          <w:bCs/>
          <w:sz w:val="22"/>
          <w:szCs w:val="22"/>
        </w:rPr>
        <w:t>Valmieras novada pašvaldībai</w:t>
      </w:r>
    </w:p>
    <w:p w14:paraId="34EB9E34" w14:textId="77777777" w:rsidR="00A10BA4" w:rsidRPr="00A10BA4" w:rsidRDefault="00A10BA4" w:rsidP="00A10BA4">
      <w:pPr>
        <w:jc w:val="both"/>
        <w:rPr>
          <w:rFonts w:ascii="Arial" w:eastAsia="Calibri" w:hAnsi="Arial" w:cs="Arial"/>
          <w:sz w:val="22"/>
          <w:szCs w:val="22"/>
        </w:rPr>
      </w:pPr>
    </w:p>
    <w:p w14:paraId="4E20F321" w14:textId="77777777" w:rsidR="00A10BA4" w:rsidRPr="00A10BA4" w:rsidRDefault="00A10BA4" w:rsidP="00A10BA4">
      <w:pPr>
        <w:jc w:val="right"/>
        <w:rPr>
          <w:rFonts w:ascii="Arial" w:eastAsia="Calibri" w:hAnsi="Arial" w:cs="Arial"/>
          <w:sz w:val="22"/>
          <w:szCs w:val="22"/>
        </w:rPr>
      </w:pPr>
      <w:r w:rsidRPr="00A10BA4">
        <w:rPr>
          <w:rFonts w:ascii="Arial" w:eastAsia="Calibri" w:hAnsi="Arial" w:cs="Arial"/>
          <w:i/>
          <w:iCs/>
          <w:sz w:val="22"/>
          <w:szCs w:val="22"/>
        </w:rPr>
        <w:t>Iesniedzējs</w:t>
      </w:r>
      <w:r w:rsidRPr="00A10BA4">
        <w:rPr>
          <w:rFonts w:ascii="Arial" w:eastAsia="Calibri" w:hAnsi="Arial" w:cs="Arial"/>
          <w:sz w:val="22"/>
          <w:szCs w:val="22"/>
        </w:rPr>
        <w:t>:____________________________________________________</w:t>
      </w:r>
    </w:p>
    <w:p w14:paraId="611C1958" w14:textId="77777777" w:rsidR="00A10BA4" w:rsidRPr="00A10BA4" w:rsidRDefault="00A10BA4" w:rsidP="00A10BA4">
      <w:pPr>
        <w:jc w:val="right"/>
        <w:rPr>
          <w:rFonts w:ascii="Arial" w:eastAsia="Calibri" w:hAnsi="Arial" w:cs="Arial"/>
          <w:sz w:val="22"/>
          <w:szCs w:val="22"/>
        </w:rPr>
      </w:pPr>
    </w:p>
    <w:p w14:paraId="0E053571" w14:textId="77777777" w:rsidR="00A10BA4" w:rsidRPr="00A10BA4" w:rsidRDefault="00A10BA4" w:rsidP="00A10BA4">
      <w:pPr>
        <w:tabs>
          <w:tab w:val="left" w:pos="1134"/>
        </w:tabs>
        <w:jc w:val="right"/>
        <w:rPr>
          <w:rFonts w:ascii="Arial" w:eastAsia="Calibri" w:hAnsi="Arial" w:cs="Arial"/>
          <w:sz w:val="22"/>
          <w:szCs w:val="22"/>
        </w:rPr>
      </w:pPr>
      <w:r w:rsidRPr="00A10BA4">
        <w:rPr>
          <w:rFonts w:ascii="Arial" w:eastAsia="Calibri" w:hAnsi="Arial" w:cs="Arial"/>
          <w:i/>
          <w:iCs/>
          <w:sz w:val="22"/>
          <w:szCs w:val="22"/>
        </w:rPr>
        <w:t>reģistrācijas numurs</w:t>
      </w:r>
      <w:r w:rsidRPr="00A10BA4">
        <w:rPr>
          <w:rFonts w:ascii="Arial" w:eastAsia="Calibri" w:hAnsi="Arial" w:cs="Arial"/>
          <w:sz w:val="22"/>
          <w:szCs w:val="22"/>
        </w:rPr>
        <w:t>____________________________________________</w:t>
      </w:r>
    </w:p>
    <w:p w14:paraId="78DFD5D0" w14:textId="77777777" w:rsidR="00A10BA4" w:rsidRPr="00A10BA4" w:rsidRDefault="00A10BA4" w:rsidP="00A10BA4">
      <w:pPr>
        <w:jc w:val="both"/>
        <w:rPr>
          <w:rFonts w:ascii="Arial" w:eastAsia="Calibri" w:hAnsi="Arial" w:cs="Arial"/>
          <w:b/>
          <w:sz w:val="22"/>
          <w:szCs w:val="22"/>
        </w:rPr>
      </w:pPr>
    </w:p>
    <w:tbl>
      <w:tblPr>
        <w:tblW w:w="666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2"/>
      </w:tblGrid>
      <w:tr w:rsidR="00A10BA4" w:rsidRPr="00A10BA4" w14:paraId="18FC2AF5" w14:textId="77777777" w:rsidTr="00C75722">
        <w:trPr>
          <w:trHeight w:val="213"/>
          <w:jc w:val="right"/>
        </w:trPr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1A7B62" w14:textId="77777777" w:rsidR="00A10BA4" w:rsidRPr="00A10BA4" w:rsidRDefault="00A10BA4" w:rsidP="00C75722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A10BA4" w:rsidRPr="00A10BA4" w14:paraId="7154D646" w14:textId="77777777" w:rsidTr="00C75722">
        <w:trPr>
          <w:trHeight w:val="21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08B001" w14:textId="77777777" w:rsidR="00A10BA4" w:rsidRPr="00A10BA4" w:rsidRDefault="00A10BA4" w:rsidP="00C75722">
            <w:pPr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  <w:r w:rsidRPr="00A10BA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juridiskā adrese</w:t>
            </w:r>
          </w:p>
        </w:tc>
      </w:tr>
      <w:tr w:rsidR="00A10BA4" w:rsidRPr="00A10BA4" w14:paraId="367C6B89" w14:textId="77777777" w:rsidTr="00C75722">
        <w:trPr>
          <w:trHeight w:val="270"/>
          <w:jc w:val="right"/>
        </w:trPr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AD394F" w14:textId="77777777" w:rsidR="00A10BA4" w:rsidRPr="00A10BA4" w:rsidRDefault="00A10BA4" w:rsidP="00C75722">
            <w:pPr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</w:p>
        </w:tc>
      </w:tr>
      <w:tr w:rsidR="00A10BA4" w:rsidRPr="00A10BA4" w14:paraId="46861784" w14:textId="77777777" w:rsidTr="00C75722">
        <w:trPr>
          <w:trHeight w:val="48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362675" w14:textId="77777777" w:rsidR="00A10BA4" w:rsidRPr="00A10BA4" w:rsidRDefault="00A10BA4" w:rsidP="00C75722">
            <w:pPr>
              <w:ind w:hanging="533"/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  <w:r w:rsidRPr="00A10BA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tālruņa numurs, elektroniskā pasta adrese</w:t>
            </w:r>
          </w:p>
          <w:p w14:paraId="5E6E3F7A" w14:textId="77777777" w:rsidR="00A10BA4" w:rsidRPr="00A10BA4" w:rsidRDefault="00A10BA4" w:rsidP="00C75722">
            <w:pPr>
              <w:ind w:left="-1101"/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</w:p>
        </w:tc>
      </w:tr>
      <w:tr w:rsidR="00A10BA4" w:rsidRPr="00A10BA4" w14:paraId="3FA71F14" w14:textId="77777777" w:rsidTr="00C75722">
        <w:trPr>
          <w:trHeight w:val="48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4107E2" w14:textId="77777777" w:rsidR="00A10BA4" w:rsidRPr="00A10BA4" w:rsidRDefault="00A10BA4" w:rsidP="00C75722">
            <w:pPr>
              <w:ind w:hanging="250"/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  <w:r w:rsidRPr="00A10BA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nerezidents norāda –valsti, kuras rezidents ir ārvalsts juridiskā persona</w:t>
            </w:r>
          </w:p>
          <w:p w14:paraId="56D83647" w14:textId="77777777" w:rsidR="00A10BA4" w:rsidRPr="00A10BA4" w:rsidRDefault="00A10BA4" w:rsidP="00C75722">
            <w:pPr>
              <w:ind w:hanging="250"/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</w:p>
        </w:tc>
      </w:tr>
      <w:tr w:rsidR="00A10BA4" w:rsidRPr="00A10BA4" w14:paraId="47F4E00A" w14:textId="77777777" w:rsidTr="00C75722">
        <w:trPr>
          <w:trHeight w:val="483"/>
          <w:jc w:val="right"/>
        </w:trPr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9602194" w14:textId="77777777" w:rsidR="00A10BA4" w:rsidRPr="00A10BA4" w:rsidRDefault="00A10BA4" w:rsidP="00C75722">
            <w:pPr>
              <w:ind w:hanging="533"/>
              <w:jc w:val="right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XSpec="right" w:tblpY="12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</w:tblGrid>
      <w:tr w:rsidR="00A10BA4" w:rsidRPr="00A10BA4" w14:paraId="7A06BEED" w14:textId="77777777" w:rsidTr="00C75722">
        <w:trPr>
          <w:trHeight w:val="43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43BF18" w14:textId="77777777" w:rsidR="00A10BA4" w:rsidRPr="00A10BA4" w:rsidRDefault="00A10BA4" w:rsidP="00C75722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A10BA4" w:rsidRPr="00A10BA4" w14:paraId="3A7CE22C" w14:textId="77777777" w:rsidTr="00C75722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FD787AD" w14:textId="77777777" w:rsidR="00A10BA4" w:rsidRPr="00A10BA4" w:rsidRDefault="00A10BA4" w:rsidP="00C75722">
            <w:pPr>
              <w:jc w:val="center"/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  <w:r w:rsidRPr="00A10BA4">
              <w:rPr>
                <w:rFonts w:ascii="Arial" w:eastAsia="Calibri" w:hAnsi="Arial" w:cs="Arial"/>
                <w:i/>
                <w:iCs/>
                <w:sz w:val="22"/>
                <w:szCs w:val="22"/>
              </w:rPr>
              <w:t>vārds, uzvārds</w:t>
            </w:r>
          </w:p>
        </w:tc>
      </w:tr>
      <w:tr w:rsidR="00A10BA4" w:rsidRPr="00A10BA4" w14:paraId="0F79FFE2" w14:textId="77777777" w:rsidTr="00C75722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FD823B" w14:textId="77777777" w:rsidR="00A10BA4" w:rsidRPr="00A10BA4" w:rsidRDefault="00A10BA4" w:rsidP="00C75722">
            <w:pPr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</w:p>
        </w:tc>
      </w:tr>
      <w:tr w:rsidR="00A10BA4" w:rsidRPr="00A10BA4" w14:paraId="5C1EB4C4" w14:textId="77777777" w:rsidTr="00C75722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5A2A89" w14:textId="77777777" w:rsidR="00A10BA4" w:rsidRPr="00A10BA4" w:rsidRDefault="00A10BA4" w:rsidP="00C75722">
            <w:pPr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A10BA4" w:rsidRPr="00A10BA4" w14:paraId="0B0DE753" w14:textId="77777777" w:rsidTr="00C75722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09ABBB" w14:textId="77777777" w:rsidR="00A10BA4" w:rsidRPr="00A10BA4" w:rsidRDefault="00A10BA4" w:rsidP="00C75722">
            <w:pPr>
              <w:rPr>
                <w:rFonts w:ascii="Arial" w:eastAsia="Calibri" w:hAnsi="Arial" w:cs="Arial"/>
                <w:i/>
                <w:iCs/>
                <w:sz w:val="22"/>
                <w:szCs w:val="22"/>
              </w:rPr>
            </w:pPr>
          </w:p>
        </w:tc>
      </w:tr>
    </w:tbl>
    <w:p w14:paraId="2F700C15" w14:textId="77777777" w:rsidR="00A10BA4" w:rsidRPr="00A10BA4" w:rsidRDefault="00A10BA4" w:rsidP="00A10BA4">
      <w:pPr>
        <w:rPr>
          <w:rFonts w:ascii="Arial" w:eastAsia="Calibri" w:hAnsi="Arial" w:cs="Arial"/>
          <w:b/>
          <w:sz w:val="22"/>
          <w:szCs w:val="22"/>
        </w:rPr>
      </w:pPr>
    </w:p>
    <w:p w14:paraId="788C4C8E" w14:textId="77777777" w:rsidR="00A10BA4" w:rsidRPr="00A10BA4" w:rsidRDefault="00A10BA4" w:rsidP="00A10BA4">
      <w:pPr>
        <w:ind w:hanging="142"/>
        <w:jc w:val="right"/>
        <w:rPr>
          <w:rFonts w:ascii="Arial" w:eastAsia="Calibri" w:hAnsi="Arial" w:cs="Arial"/>
          <w:sz w:val="22"/>
          <w:szCs w:val="22"/>
        </w:rPr>
      </w:pPr>
      <w:r w:rsidRPr="00A10BA4">
        <w:rPr>
          <w:rFonts w:ascii="Arial" w:eastAsia="Calibri" w:hAnsi="Arial" w:cs="Arial"/>
          <w:sz w:val="22"/>
          <w:szCs w:val="22"/>
        </w:rPr>
        <w:t>Iesniedzēja</w:t>
      </w:r>
      <w:r w:rsidRPr="00A10BA4">
        <w:rPr>
          <w:rFonts w:ascii="Arial" w:eastAsia="Calibri" w:hAnsi="Arial" w:cs="Arial"/>
          <w:b/>
          <w:sz w:val="22"/>
          <w:szCs w:val="22"/>
        </w:rPr>
        <w:t xml:space="preserve"> </w:t>
      </w:r>
      <w:r w:rsidRPr="00A10BA4">
        <w:rPr>
          <w:rFonts w:ascii="Arial" w:eastAsia="Calibri" w:hAnsi="Arial" w:cs="Arial"/>
          <w:sz w:val="22"/>
          <w:szCs w:val="22"/>
        </w:rPr>
        <w:t>pilnvarotā persona</w:t>
      </w:r>
    </w:p>
    <w:p w14:paraId="3961D601" w14:textId="77777777" w:rsidR="00A10BA4" w:rsidRPr="00A10BA4" w:rsidRDefault="00A10BA4" w:rsidP="00A10BA4">
      <w:pPr>
        <w:ind w:firstLine="720"/>
        <w:rPr>
          <w:rFonts w:ascii="Arial" w:eastAsia="Calibri" w:hAnsi="Arial" w:cs="Arial"/>
          <w:i/>
          <w:iCs/>
          <w:sz w:val="22"/>
          <w:szCs w:val="22"/>
        </w:rPr>
      </w:pPr>
    </w:p>
    <w:p w14:paraId="795BA5EC" w14:textId="77777777" w:rsidR="00A10BA4" w:rsidRPr="00A10BA4" w:rsidRDefault="00A10BA4" w:rsidP="00A10BA4">
      <w:pPr>
        <w:ind w:firstLine="720"/>
        <w:rPr>
          <w:rFonts w:ascii="Arial" w:eastAsia="Calibri" w:hAnsi="Arial" w:cs="Arial"/>
          <w:i/>
          <w:iCs/>
          <w:sz w:val="22"/>
          <w:szCs w:val="22"/>
        </w:rPr>
      </w:pPr>
    </w:p>
    <w:p w14:paraId="4BF94C77" w14:textId="77777777" w:rsidR="00A10BA4" w:rsidRPr="00A10BA4" w:rsidRDefault="00A10BA4" w:rsidP="00A10BA4">
      <w:pPr>
        <w:ind w:firstLine="720"/>
        <w:rPr>
          <w:rFonts w:ascii="Arial" w:eastAsia="Calibri" w:hAnsi="Arial" w:cs="Arial"/>
          <w:i/>
          <w:iCs/>
          <w:sz w:val="22"/>
          <w:szCs w:val="22"/>
        </w:rPr>
      </w:pPr>
    </w:p>
    <w:p w14:paraId="35F74347" w14:textId="77777777" w:rsidR="00A10BA4" w:rsidRPr="00A10BA4" w:rsidRDefault="00A10BA4" w:rsidP="00A10BA4">
      <w:pPr>
        <w:ind w:firstLine="720"/>
        <w:rPr>
          <w:rFonts w:ascii="Arial" w:eastAsia="Calibri" w:hAnsi="Arial" w:cs="Arial"/>
          <w:i/>
          <w:iCs/>
          <w:sz w:val="22"/>
          <w:szCs w:val="22"/>
        </w:rPr>
      </w:pPr>
    </w:p>
    <w:p w14:paraId="69DCD0A9" w14:textId="77777777" w:rsidR="00A10BA4" w:rsidRPr="00A10BA4" w:rsidRDefault="00A10BA4" w:rsidP="00A10BA4">
      <w:pPr>
        <w:rPr>
          <w:rFonts w:ascii="Arial" w:eastAsia="Calibri" w:hAnsi="Arial" w:cs="Arial"/>
          <w:b/>
          <w:sz w:val="22"/>
          <w:szCs w:val="22"/>
        </w:rPr>
      </w:pPr>
    </w:p>
    <w:p w14:paraId="573DC360" w14:textId="77777777" w:rsidR="00A10BA4" w:rsidRPr="00A10BA4" w:rsidRDefault="00A10BA4" w:rsidP="00A10BA4">
      <w:pPr>
        <w:rPr>
          <w:rFonts w:ascii="Arial" w:eastAsia="Calibri" w:hAnsi="Arial" w:cs="Arial"/>
          <w:b/>
          <w:sz w:val="22"/>
          <w:szCs w:val="22"/>
        </w:rPr>
      </w:pPr>
    </w:p>
    <w:p w14:paraId="777D2DDC" w14:textId="77777777" w:rsidR="00A10BA4" w:rsidRPr="00A10BA4" w:rsidRDefault="00A10BA4" w:rsidP="00A10BA4">
      <w:pPr>
        <w:jc w:val="center"/>
        <w:rPr>
          <w:rFonts w:ascii="Arial" w:eastAsia="Calibri" w:hAnsi="Arial" w:cs="Arial"/>
          <w:b/>
          <w:sz w:val="22"/>
          <w:szCs w:val="22"/>
        </w:rPr>
      </w:pPr>
      <w:r w:rsidRPr="00A10BA4">
        <w:rPr>
          <w:rFonts w:ascii="Arial" w:eastAsia="Calibri" w:hAnsi="Arial" w:cs="Arial"/>
          <w:b/>
          <w:sz w:val="22"/>
          <w:szCs w:val="22"/>
        </w:rPr>
        <w:t xml:space="preserve">Investīciju objekta – </w:t>
      </w:r>
      <w:bookmarkStart w:id="3" w:name="_Hlk164261549"/>
      <w:r w:rsidRPr="00A10BA4">
        <w:rPr>
          <w:rFonts w:ascii="Arial" w:eastAsia="Calibri" w:hAnsi="Arial" w:cs="Arial"/>
          <w:b/>
          <w:sz w:val="22"/>
          <w:szCs w:val="22"/>
        </w:rPr>
        <w:t xml:space="preserve">Jāņa </w:t>
      </w:r>
      <w:proofErr w:type="spellStart"/>
      <w:r w:rsidRPr="00A10BA4">
        <w:rPr>
          <w:rFonts w:ascii="Arial" w:eastAsia="Calibri" w:hAnsi="Arial" w:cs="Arial"/>
          <w:b/>
          <w:sz w:val="22"/>
          <w:szCs w:val="22"/>
        </w:rPr>
        <w:t>Ķenča</w:t>
      </w:r>
      <w:proofErr w:type="spellEnd"/>
      <w:r w:rsidRPr="00A10BA4">
        <w:rPr>
          <w:rFonts w:ascii="Arial" w:eastAsia="Calibri" w:hAnsi="Arial" w:cs="Arial"/>
          <w:b/>
          <w:sz w:val="22"/>
          <w:szCs w:val="22"/>
        </w:rPr>
        <w:t xml:space="preserve"> ielā 2, Kocēnos, Kocēnu pagastā, Valmieras novadā, </w:t>
      </w:r>
    </w:p>
    <w:p w14:paraId="18555805" w14:textId="77777777" w:rsidR="00A10BA4" w:rsidRPr="00A10BA4" w:rsidRDefault="00A10BA4" w:rsidP="00A10BA4">
      <w:pPr>
        <w:jc w:val="center"/>
        <w:rPr>
          <w:rFonts w:ascii="Arial" w:eastAsia="Calibri" w:hAnsi="Arial" w:cs="Arial"/>
          <w:b/>
          <w:sz w:val="22"/>
          <w:szCs w:val="22"/>
        </w:rPr>
      </w:pPr>
      <w:r w:rsidRPr="00A10BA4">
        <w:rPr>
          <w:rFonts w:ascii="Arial" w:eastAsia="Calibri" w:hAnsi="Arial" w:cs="Arial"/>
          <w:b/>
          <w:sz w:val="22"/>
          <w:szCs w:val="22"/>
        </w:rPr>
        <w:t>ēkas, kadastra apzīmējumi 9664 008 0244 001, telpu 1075,9 m</w:t>
      </w:r>
      <w:r w:rsidRPr="00A10BA4">
        <w:rPr>
          <w:rFonts w:ascii="Arial" w:eastAsia="Calibri" w:hAnsi="Arial" w:cs="Arial"/>
          <w:b/>
          <w:sz w:val="22"/>
          <w:szCs w:val="22"/>
          <w:vertAlign w:val="superscript"/>
        </w:rPr>
        <w:t>2</w:t>
      </w:r>
      <w:r w:rsidRPr="00A10BA4">
        <w:rPr>
          <w:rFonts w:ascii="Arial" w:eastAsia="Calibri" w:hAnsi="Arial" w:cs="Arial"/>
          <w:b/>
          <w:sz w:val="22"/>
          <w:szCs w:val="22"/>
        </w:rPr>
        <w:t xml:space="preserve"> platībā un zemes daļas</w:t>
      </w:r>
    </w:p>
    <w:bookmarkEnd w:id="3"/>
    <w:p w14:paraId="1D1E7E7A" w14:textId="77777777" w:rsidR="00A10BA4" w:rsidRPr="00A10BA4" w:rsidRDefault="00A10BA4" w:rsidP="00A10BA4">
      <w:pPr>
        <w:jc w:val="center"/>
        <w:rPr>
          <w:rFonts w:ascii="Arial" w:eastAsia="Calibri" w:hAnsi="Arial" w:cs="Arial"/>
          <w:b/>
          <w:sz w:val="22"/>
          <w:szCs w:val="22"/>
        </w:rPr>
      </w:pPr>
      <w:r w:rsidRPr="00A10BA4">
        <w:rPr>
          <w:rFonts w:ascii="Arial" w:eastAsia="Calibri" w:hAnsi="Arial" w:cs="Arial"/>
          <w:b/>
          <w:sz w:val="22"/>
          <w:szCs w:val="22"/>
        </w:rPr>
        <w:t>turpmākās izmantošanas un investīciju plāns</w:t>
      </w:r>
    </w:p>
    <w:p w14:paraId="35E6CCD0" w14:textId="77777777" w:rsidR="00A10BA4" w:rsidRPr="00A10BA4" w:rsidRDefault="00A10BA4" w:rsidP="00A10BA4">
      <w:pPr>
        <w:jc w:val="center"/>
        <w:rPr>
          <w:rFonts w:ascii="Arial" w:hAnsi="Arial" w:cs="Arial"/>
          <w:b/>
          <w:sz w:val="22"/>
          <w:szCs w:val="22"/>
        </w:rPr>
      </w:pPr>
    </w:p>
    <w:p w14:paraId="724C0DC4" w14:textId="77777777" w:rsidR="00A10BA4" w:rsidRPr="00A10BA4" w:rsidRDefault="00A10BA4" w:rsidP="00A10BA4">
      <w:pPr>
        <w:numPr>
          <w:ilvl w:val="0"/>
          <w:numId w:val="2"/>
        </w:numPr>
        <w:tabs>
          <w:tab w:val="left" w:pos="426"/>
        </w:tabs>
        <w:autoSpaceDE w:val="0"/>
        <w:autoSpaceDN w:val="0"/>
        <w:adjustRightInd w:val="0"/>
        <w:ind w:hanging="720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>Informācija par komercsabiedrību:</w:t>
      </w:r>
    </w:p>
    <w:p w14:paraId="6AB91FF9" w14:textId="77777777" w:rsidR="00A10BA4" w:rsidRPr="00A10BA4" w:rsidRDefault="00A10BA4" w:rsidP="00A10BA4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 xml:space="preserve">komercsabiedrības veiktās komercdarbības apraksts (līdz 1 lpp.), pamatdarbības NACE klasifikācija; </w:t>
      </w:r>
    </w:p>
    <w:p w14:paraId="5B0C7264" w14:textId="77777777" w:rsidR="00A10BA4" w:rsidRPr="00A10BA4" w:rsidRDefault="00A10BA4" w:rsidP="00A10BA4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 xml:space="preserve">sniegto pakalpojumu/ ražotās produkcijas apraksts, kvalitāte (līdz 1 lpp.); </w:t>
      </w:r>
    </w:p>
    <w:p w14:paraId="078D457E" w14:textId="77777777" w:rsidR="00A10BA4" w:rsidRPr="00A10BA4" w:rsidRDefault="00A10BA4" w:rsidP="00A10BA4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 xml:space="preserve">šobrīd pieejamie resursi (rīcībā esošie ilgtermiņa ieguldījumi, pieejamās ēkas un zemes platības, to lietošanas raksturojums un lietošanas mērķis) (līdz 1 lpp.); </w:t>
      </w:r>
    </w:p>
    <w:p w14:paraId="51AF9A1C" w14:textId="77777777" w:rsidR="00A10BA4" w:rsidRPr="00A10BA4" w:rsidRDefault="00A10BA4" w:rsidP="00A10BA4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 xml:space="preserve">komercsabiedrības īstermiņa un ilgtermiņa mērķi (līdz 1 lpp.); </w:t>
      </w:r>
    </w:p>
    <w:p w14:paraId="58B80BDF" w14:textId="77777777" w:rsidR="00A10BA4" w:rsidRPr="00A10BA4" w:rsidRDefault="00A10BA4" w:rsidP="00A10BA4">
      <w:pPr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 xml:space="preserve">komercsabiedrības darbības finanšu un ekonomiskie rādītāji pēdējos trijos gados (ja pieejams) (bilance, peļņas vai zaudējumu aprēķins). </w:t>
      </w:r>
    </w:p>
    <w:p w14:paraId="27AC52D7" w14:textId="77777777" w:rsidR="00A10BA4" w:rsidRPr="00A10BA4" w:rsidRDefault="00A10BA4" w:rsidP="00A10BA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p w14:paraId="18F2BA01" w14:textId="77777777" w:rsidR="00A10BA4" w:rsidRPr="00A10BA4" w:rsidRDefault="00A10BA4" w:rsidP="00A10BA4">
      <w:pPr>
        <w:numPr>
          <w:ilvl w:val="0"/>
          <w:numId w:val="2"/>
        </w:numPr>
        <w:ind w:left="426" w:hanging="426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 xml:space="preserve">Ēkas un tai pieguļošās zemes izmantošanas mērķis (apraksts līdz 1 </w:t>
      </w:r>
      <w:proofErr w:type="spellStart"/>
      <w:r w:rsidRPr="00A10BA4">
        <w:rPr>
          <w:rFonts w:ascii="Arial" w:hAnsi="Arial" w:cs="Arial"/>
          <w:bCs/>
          <w:sz w:val="22"/>
          <w:szCs w:val="22"/>
        </w:rPr>
        <w:t>lpp</w:t>
      </w:r>
      <w:proofErr w:type="spellEnd"/>
      <w:r w:rsidRPr="00A10BA4">
        <w:rPr>
          <w:rFonts w:ascii="Arial" w:hAnsi="Arial" w:cs="Arial"/>
          <w:bCs/>
          <w:sz w:val="22"/>
          <w:szCs w:val="22"/>
        </w:rPr>
        <w:t xml:space="preserve">): </w:t>
      </w:r>
    </w:p>
    <w:p w14:paraId="32D67F2C" w14:textId="77777777" w:rsidR="00A10BA4" w:rsidRPr="00A10BA4" w:rsidRDefault="00A10BA4" w:rsidP="00A10BA4">
      <w:pPr>
        <w:rPr>
          <w:rFonts w:ascii="Arial" w:hAnsi="Arial" w:cs="Arial"/>
          <w:bCs/>
          <w:sz w:val="22"/>
          <w:szCs w:val="22"/>
        </w:rPr>
      </w:pPr>
    </w:p>
    <w:p w14:paraId="69D98769" w14:textId="77777777" w:rsidR="00A10BA4" w:rsidRPr="00A10BA4" w:rsidRDefault="00A10BA4" w:rsidP="00A10BA4">
      <w:pPr>
        <w:keepNext/>
        <w:numPr>
          <w:ilvl w:val="0"/>
          <w:numId w:val="2"/>
        </w:numPr>
        <w:tabs>
          <w:tab w:val="left" w:pos="426"/>
        </w:tabs>
        <w:ind w:left="426" w:hanging="426"/>
        <w:jc w:val="both"/>
        <w:outlineLvl w:val="0"/>
        <w:rPr>
          <w:rFonts w:ascii="Arial" w:hAnsi="Arial" w:cs="Arial"/>
          <w:bCs/>
          <w:kern w:val="32"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>Ēkas izmantošanas</w:t>
      </w:r>
      <w:r w:rsidRPr="00A10BA4">
        <w:rPr>
          <w:rFonts w:ascii="Arial" w:hAnsi="Arial" w:cs="Arial"/>
          <w:bCs/>
          <w:kern w:val="32"/>
          <w:sz w:val="22"/>
          <w:szCs w:val="22"/>
        </w:rPr>
        <w:t xml:space="preserve"> izklāsts </w:t>
      </w:r>
      <w:r w:rsidRPr="00A10BA4">
        <w:rPr>
          <w:rFonts w:ascii="Arial" w:hAnsi="Arial" w:cs="Arial"/>
          <w:bCs/>
          <w:sz w:val="22"/>
          <w:szCs w:val="22"/>
        </w:rPr>
        <w:t xml:space="preserve">(apraksts līdz 1 </w:t>
      </w:r>
      <w:proofErr w:type="spellStart"/>
      <w:r w:rsidRPr="00A10BA4">
        <w:rPr>
          <w:rFonts w:ascii="Arial" w:hAnsi="Arial" w:cs="Arial"/>
          <w:bCs/>
          <w:sz w:val="22"/>
          <w:szCs w:val="22"/>
        </w:rPr>
        <w:t>lpp</w:t>
      </w:r>
      <w:proofErr w:type="spellEnd"/>
      <w:r w:rsidRPr="00A10BA4">
        <w:rPr>
          <w:rFonts w:ascii="Arial" w:hAnsi="Arial" w:cs="Arial"/>
          <w:bCs/>
          <w:sz w:val="22"/>
          <w:szCs w:val="22"/>
        </w:rPr>
        <w:t>)</w:t>
      </w:r>
      <w:r w:rsidRPr="00A10BA4">
        <w:rPr>
          <w:rFonts w:ascii="Arial" w:hAnsi="Arial" w:cs="Arial"/>
          <w:bCs/>
          <w:kern w:val="32"/>
          <w:sz w:val="22"/>
          <w:szCs w:val="22"/>
        </w:rPr>
        <w:t>:</w:t>
      </w:r>
    </w:p>
    <w:p w14:paraId="592CAB79" w14:textId="77777777" w:rsidR="00A10BA4" w:rsidRPr="00A10BA4" w:rsidRDefault="00A10BA4" w:rsidP="00A10BA4">
      <w:pPr>
        <w:keepNext/>
        <w:tabs>
          <w:tab w:val="left" w:pos="426"/>
        </w:tabs>
        <w:ind w:left="426"/>
        <w:jc w:val="both"/>
        <w:outlineLvl w:val="0"/>
        <w:rPr>
          <w:rFonts w:ascii="Arial" w:hAnsi="Arial" w:cs="Arial"/>
          <w:bCs/>
          <w:vanish/>
          <w:sz w:val="22"/>
          <w:szCs w:val="22"/>
        </w:rPr>
      </w:pPr>
      <w:r w:rsidRPr="00A10BA4">
        <w:rPr>
          <w:rFonts w:ascii="Arial" w:hAnsi="Arial" w:cs="Arial"/>
          <w:bCs/>
          <w:vanish/>
          <w:sz w:val="22"/>
          <w:szCs w:val="22"/>
        </w:rPr>
        <w:t xml:space="preserve">3.1. Sagaidāmi ieguvumi uzņēmumam; </w:t>
      </w:r>
    </w:p>
    <w:p w14:paraId="21BB231E" w14:textId="77777777" w:rsidR="00A10BA4" w:rsidRPr="00A10BA4" w:rsidRDefault="00A10BA4" w:rsidP="00A10BA4">
      <w:pPr>
        <w:keepNext/>
        <w:tabs>
          <w:tab w:val="left" w:pos="426"/>
        </w:tabs>
        <w:ind w:left="426"/>
        <w:jc w:val="both"/>
        <w:outlineLvl w:val="0"/>
        <w:rPr>
          <w:rFonts w:ascii="Arial" w:hAnsi="Arial" w:cs="Arial"/>
          <w:bCs/>
          <w:kern w:val="32"/>
          <w:sz w:val="22"/>
          <w:szCs w:val="22"/>
        </w:rPr>
      </w:pPr>
      <w:r w:rsidRPr="00A10BA4">
        <w:rPr>
          <w:rFonts w:ascii="Arial" w:hAnsi="Arial" w:cs="Arial"/>
          <w:bCs/>
          <w:vanish/>
          <w:sz w:val="22"/>
          <w:szCs w:val="22"/>
        </w:rPr>
        <w:t xml:space="preserve">3.2. Sagaidāmi ieguvumi pašvaldībai; </w:t>
      </w:r>
    </w:p>
    <w:p w14:paraId="233EE76E" w14:textId="77777777" w:rsidR="00A10BA4" w:rsidRPr="00A10BA4" w:rsidRDefault="00A10BA4" w:rsidP="00A10BA4">
      <w:pPr>
        <w:tabs>
          <w:tab w:val="left" w:pos="426"/>
        </w:tabs>
        <w:ind w:firstLine="426"/>
        <w:rPr>
          <w:rFonts w:ascii="Arial" w:hAnsi="Arial" w:cs="Arial"/>
          <w:bCs/>
          <w:vanish/>
          <w:sz w:val="22"/>
          <w:szCs w:val="22"/>
        </w:rPr>
      </w:pPr>
      <w:r w:rsidRPr="00A10BA4">
        <w:rPr>
          <w:rFonts w:ascii="Arial" w:hAnsi="Arial" w:cs="Arial"/>
          <w:bCs/>
          <w:vanish/>
          <w:sz w:val="22"/>
          <w:szCs w:val="22"/>
        </w:rPr>
        <w:t>3.3. Darbības attīstības riski un to risinājumi.</w:t>
      </w:r>
    </w:p>
    <w:p w14:paraId="3F411CE9" w14:textId="77777777" w:rsidR="00A10BA4" w:rsidRPr="00A10BA4" w:rsidRDefault="00A10BA4" w:rsidP="00A10BA4">
      <w:pPr>
        <w:tabs>
          <w:tab w:val="left" w:pos="426"/>
        </w:tabs>
        <w:rPr>
          <w:rFonts w:ascii="Arial" w:hAnsi="Arial" w:cs="Arial"/>
          <w:bCs/>
          <w:vanish/>
          <w:sz w:val="22"/>
          <w:szCs w:val="22"/>
        </w:rPr>
      </w:pPr>
    </w:p>
    <w:p w14:paraId="3FFEE818" w14:textId="77777777" w:rsidR="00A10BA4" w:rsidRPr="00A10BA4" w:rsidRDefault="00A10BA4" w:rsidP="00A10BA4">
      <w:pPr>
        <w:numPr>
          <w:ilvl w:val="0"/>
          <w:numId w:val="2"/>
        </w:numPr>
        <w:tabs>
          <w:tab w:val="left" w:pos="426"/>
          <w:tab w:val="left" w:pos="993"/>
          <w:tab w:val="left" w:pos="1560"/>
        </w:tabs>
        <w:ind w:left="567" w:hanging="567"/>
        <w:jc w:val="both"/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>Ēku izmantošanas termiņš: no__________ līdz __________ .</w:t>
      </w:r>
    </w:p>
    <w:p w14:paraId="311AA534" w14:textId="77777777" w:rsidR="00A10BA4" w:rsidRPr="00A10BA4" w:rsidRDefault="00A10BA4" w:rsidP="00A10BA4">
      <w:pPr>
        <w:tabs>
          <w:tab w:val="left" w:pos="426"/>
          <w:tab w:val="left" w:pos="993"/>
        </w:tabs>
        <w:rPr>
          <w:rFonts w:ascii="Arial" w:hAnsi="Arial" w:cs="Arial"/>
          <w:bCs/>
          <w:sz w:val="22"/>
          <w:szCs w:val="22"/>
        </w:rPr>
      </w:pPr>
    </w:p>
    <w:p w14:paraId="6640967A" w14:textId="77777777" w:rsidR="00A10BA4" w:rsidRPr="00A10BA4" w:rsidRDefault="00A10BA4" w:rsidP="00A10BA4">
      <w:pPr>
        <w:numPr>
          <w:ilvl w:val="0"/>
          <w:numId w:val="2"/>
        </w:numPr>
        <w:tabs>
          <w:tab w:val="left" w:pos="426"/>
          <w:tab w:val="left" w:pos="993"/>
          <w:tab w:val="left" w:pos="1560"/>
        </w:tabs>
        <w:ind w:hanging="720"/>
        <w:jc w:val="both"/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 xml:space="preserve">Plānoto ieguldījumu plāns, kas ietver ilgtermiņa ieguldījumu objektus, veidus, apjomu: </w:t>
      </w:r>
    </w:p>
    <w:p w14:paraId="56D9B750" w14:textId="77777777" w:rsidR="00A10BA4" w:rsidRPr="00A10BA4" w:rsidRDefault="00A10BA4" w:rsidP="00A10BA4">
      <w:pPr>
        <w:tabs>
          <w:tab w:val="left" w:pos="993"/>
          <w:tab w:val="left" w:pos="1560"/>
        </w:tabs>
        <w:ind w:left="720"/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707"/>
        <w:gridCol w:w="4082"/>
      </w:tblGrid>
      <w:tr w:rsidR="00A10BA4" w:rsidRPr="00A10BA4" w14:paraId="093A43EF" w14:textId="77777777" w:rsidTr="00C75722">
        <w:trPr>
          <w:cantSplit/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A4E9A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Nr. p. k.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6248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 xml:space="preserve">Ilgtermiņa ieguldījuma objekti, veidi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53334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Plānoto ilgtermiņa ieguldījumu summa (</w:t>
            </w:r>
            <w:proofErr w:type="spellStart"/>
            <w:r w:rsidRPr="00A10BA4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A10BA4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</w:tr>
      <w:tr w:rsidR="00A10BA4" w:rsidRPr="00A10BA4" w14:paraId="50D29C08" w14:textId="77777777" w:rsidTr="00C757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ECFC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lastRenderedPageBreak/>
              <w:t>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4C1F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Ilgtermiņa nemateriālie ieguldījumi (</w:t>
            </w:r>
            <w:proofErr w:type="spellStart"/>
            <w:r w:rsidRPr="00A10BA4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A10BA4">
              <w:rPr>
                <w:rFonts w:ascii="Arial" w:hAnsi="Arial" w:cs="Arial"/>
                <w:bCs/>
                <w:sz w:val="22"/>
                <w:szCs w:val="22"/>
              </w:rPr>
              <w:t>):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13387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10BA4" w:rsidRPr="00A10BA4" w14:paraId="037F2EF3" w14:textId="77777777" w:rsidTr="00C757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BE84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1.1.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9F19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Licences, koncesijas un patenti (</w:t>
            </w:r>
            <w:proofErr w:type="spellStart"/>
            <w:r w:rsidRPr="00A10BA4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A10BA4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776C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10BA4" w:rsidRPr="00A10BA4" w14:paraId="36514927" w14:textId="77777777" w:rsidTr="00C757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C30B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1.2.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61A0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Tehnoloģiju apgūšanas izmaksas (</w:t>
            </w:r>
            <w:proofErr w:type="spellStart"/>
            <w:r w:rsidRPr="00A10BA4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A10BA4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10ECB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10BA4" w:rsidRPr="00A10BA4" w14:paraId="23CA7963" w14:textId="77777777" w:rsidTr="00C757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3AFA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728B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Ilgtermiņa materiālie ieguldījumi (Pamatlīdzekļi) (</w:t>
            </w:r>
            <w:proofErr w:type="spellStart"/>
            <w:r w:rsidRPr="00A10BA4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A10BA4">
              <w:rPr>
                <w:rFonts w:ascii="Arial" w:hAnsi="Arial" w:cs="Arial"/>
                <w:bCs/>
                <w:sz w:val="22"/>
                <w:szCs w:val="22"/>
              </w:rPr>
              <w:t>):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23A6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10BA4" w:rsidRPr="00A10BA4" w14:paraId="545D1BA5" w14:textId="77777777" w:rsidTr="00C757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9BE4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2.1.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33E5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Iekārtas un tehnika (</w:t>
            </w:r>
            <w:proofErr w:type="spellStart"/>
            <w:r w:rsidRPr="00A10BA4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A10BA4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FCFA1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10BA4" w:rsidRPr="00A10BA4" w14:paraId="15DC9132" w14:textId="77777777" w:rsidTr="00C7572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5FB6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2.2.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89A2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Pārējie pamatlīdzekļi (kas nepieciešami tehnoloģiskā procesa nodrošināšanai) (</w:t>
            </w:r>
            <w:proofErr w:type="spellStart"/>
            <w:r w:rsidRPr="00A10BA4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A10BA4">
              <w:rPr>
                <w:rFonts w:ascii="Arial" w:hAnsi="Arial" w:cs="Arial"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ACE64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10BA4" w:rsidRPr="00A10BA4" w14:paraId="721E6771" w14:textId="77777777" w:rsidTr="00C75722">
        <w:tc>
          <w:tcPr>
            <w:tcW w:w="5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EDDA" w14:textId="77777777" w:rsidR="00A10BA4" w:rsidRPr="00A10BA4" w:rsidRDefault="00A10BA4" w:rsidP="00C75722">
            <w:pPr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 xml:space="preserve">Kopā ilgtermiņa ieguldījumi: 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9100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13734DF8" w14:textId="77777777" w:rsidR="00A10BA4" w:rsidRPr="00A10BA4" w:rsidRDefault="00A10BA4" w:rsidP="00A10BA4">
      <w:pPr>
        <w:rPr>
          <w:rFonts w:ascii="Arial" w:hAnsi="Arial" w:cs="Arial"/>
          <w:bCs/>
          <w:sz w:val="22"/>
          <w:szCs w:val="22"/>
        </w:rPr>
      </w:pPr>
    </w:p>
    <w:p w14:paraId="4982D692" w14:textId="77777777" w:rsidR="00A10BA4" w:rsidRPr="00A10BA4" w:rsidRDefault="00A10BA4" w:rsidP="00A10BA4">
      <w:pPr>
        <w:numPr>
          <w:ilvl w:val="0"/>
          <w:numId w:val="2"/>
        </w:numPr>
        <w:tabs>
          <w:tab w:val="left" w:pos="426"/>
          <w:tab w:val="left" w:pos="156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 xml:space="preserve">Komercsabiedrības attīstības plāni: </w:t>
      </w:r>
    </w:p>
    <w:p w14:paraId="3B6E70B6" w14:textId="77777777" w:rsidR="00A10BA4" w:rsidRPr="00A10BA4" w:rsidRDefault="00A10BA4" w:rsidP="00A10BA4">
      <w:pPr>
        <w:tabs>
          <w:tab w:val="left" w:pos="426"/>
          <w:tab w:val="left" w:pos="1560"/>
        </w:tabs>
        <w:ind w:left="426"/>
        <w:jc w:val="both"/>
        <w:rPr>
          <w:rFonts w:ascii="Arial" w:hAnsi="Arial" w:cs="Arial"/>
          <w:bCs/>
          <w:sz w:val="22"/>
          <w:szCs w:val="22"/>
        </w:rPr>
      </w:pPr>
    </w:p>
    <w:p w14:paraId="16E6CF82" w14:textId="77777777" w:rsidR="00A10BA4" w:rsidRPr="00A10BA4" w:rsidRDefault="00A10BA4" w:rsidP="00A10BA4">
      <w:pPr>
        <w:pStyle w:val="ListParagraph"/>
        <w:numPr>
          <w:ilvl w:val="1"/>
          <w:numId w:val="2"/>
        </w:numPr>
        <w:jc w:val="both"/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>plānoto ieguldījumu grafiks nemateriālajos un materiālajos ilgtermiņa ieguldījumos, tai skaitā modernajās tehnoloģijās turpmāko piecu gadu periodā: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2580"/>
        <w:gridCol w:w="2835"/>
      </w:tblGrid>
      <w:tr w:rsidR="00A10BA4" w:rsidRPr="00A10BA4" w14:paraId="6A4BD22B" w14:textId="77777777" w:rsidTr="00C75722">
        <w:trPr>
          <w:cantSplit/>
        </w:trPr>
        <w:tc>
          <w:tcPr>
            <w:tcW w:w="4253" w:type="dxa"/>
            <w:vMerge w:val="restart"/>
          </w:tcPr>
          <w:p w14:paraId="2FB37C74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Ilgtermiņa ieguldījuma veidi, apjomi</w:t>
            </w:r>
          </w:p>
        </w:tc>
        <w:tc>
          <w:tcPr>
            <w:tcW w:w="5415" w:type="dxa"/>
            <w:gridSpan w:val="2"/>
            <w:vAlign w:val="center"/>
          </w:tcPr>
          <w:p w14:paraId="13BA39E5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Periods</w:t>
            </w:r>
          </w:p>
        </w:tc>
      </w:tr>
      <w:tr w:rsidR="00A10BA4" w:rsidRPr="00A10BA4" w14:paraId="6A2DCA0A" w14:textId="77777777" w:rsidTr="00C75722">
        <w:trPr>
          <w:cantSplit/>
        </w:trPr>
        <w:tc>
          <w:tcPr>
            <w:tcW w:w="4253" w:type="dxa"/>
            <w:vMerge/>
          </w:tcPr>
          <w:p w14:paraId="79CA9C80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80" w:type="dxa"/>
            <w:vAlign w:val="center"/>
          </w:tcPr>
          <w:p w14:paraId="6CE2D561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līdz 31.12.2027.</w:t>
            </w:r>
          </w:p>
        </w:tc>
        <w:tc>
          <w:tcPr>
            <w:tcW w:w="2835" w:type="dxa"/>
          </w:tcPr>
          <w:p w14:paraId="5520E63E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līdz 31.12.2028.</w:t>
            </w:r>
          </w:p>
        </w:tc>
      </w:tr>
      <w:tr w:rsidR="00A10BA4" w:rsidRPr="00A10BA4" w14:paraId="1313102D" w14:textId="77777777" w:rsidTr="00C75722">
        <w:tc>
          <w:tcPr>
            <w:tcW w:w="4253" w:type="dxa"/>
          </w:tcPr>
          <w:p w14:paraId="79ACC296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Ilgtermiņa nemateriālie ieguldījumi (</w:t>
            </w:r>
            <w:proofErr w:type="spellStart"/>
            <w:r w:rsidRPr="00A10BA4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A10BA4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580" w:type="dxa"/>
            <w:vAlign w:val="center"/>
          </w:tcPr>
          <w:p w14:paraId="73B1F657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0D445F92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10BA4" w:rsidRPr="00A10BA4" w14:paraId="6A4E2B4D" w14:textId="77777777" w:rsidTr="00C75722">
        <w:tc>
          <w:tcPr>
            <w:tcW w:w="4253" w:type="dxa"/>
          </w:tcPr>
          <w:p w14:paraId="5D60414C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Ilgtermiņa materiālie ieguldījumi (</w:t>
            </w:r>
            <w:proofErr w:type="spellStart"/>
            <w:r w:rsidRPr="00A10BA4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A10BA4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580" w:type="dxa"/>
            <w:vAlign w:val="center"/>
          </w:tcPr>
          <w:p w14:paraId="50B5EE3B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6E811D4E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10BA4" w:rsidRPr="00A10BA4" w14:paraId="61844674" w14:textId="77777777" w:rsidTr="00C75722">
        <w:trPr>
          <w:trHeight w:val="371"/>
        </w:trPr>
        <w:tc>
          <w:tcPr>
            <w:tcW w:w="4253" w:type="dxa"/>
          </w:tcPr>
          <w:p w14:paraId="53E00D73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Kopā ilgtermiņa ieguldījumi (</w:t>
            </w:r>
            <w:proofErr w:type="spellStart"/>
            <w:r w:rsidRPr="00A10BA4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A10BA4">
              <w:rPr>
                <w:rFonts w:ascii="Arial" w:hAnsi="Arial" w:cs="Arial"/>
                <w:bCs/>
                <w:sz w:val="22"/>
                <w:szCs w:val="22"/>
              </w:rPr>
              <w:t>):</w:t>
            </w:r>
          </w:p>
        </w:tc>
        <w:tc>
          <w:tcPr>
            <w:tcW w:w="2580" w:type="dxa"/>
            <w:vAlign w:val="center"/>
          </w:tcPr>
          <w:p w14:paraId="5570E4DE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67090EA9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A8FC0E9" w14:textId="77777777" w:rsidR="00A10BA4" w:rsidRPr="00A10BA4" w:rsidRDefault="00A10BA4" w:rsidP="00A10BA4">
      <w:pPr>
        <w:rPr>
          <w:rFonts w:ascii="Arial" w:hAnsi="Arial" w:cs="Arial"/>
          <w:bCs/>
          <w:sz w:val="22"/>
          <w:szCs w:val="22"/>
        </w:rPr>
      </w:pPr>
    </w:p>
    <w:p w14:paraId="67E86C48" w14:textId="77777777" w:rsidR="00A10BA4" w:rsidRPr="00A10BA4" w:rsidRDefault="00A10BA4" w:rsidP="00A10BA4">
      <w:pPr>
        <w:pStyle w:val="ListParagraph"/>
        <w:numPr>
          <w:ilvl w:val="1"/>
          <w:numId w:val="2"/>
        </w:numPr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>plānotais preču ražošanas/ pakalpojumu apjoms turpmāko triju gadu periodā: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580"/>
        <w:gridCol w:w="2835"/>
      </w:tblGrid>
      <w:tr w:rsidR="00A10BA4" w:rsidRPr="00A10BA4" w14:paraId="5E238087" w14:textId="77777777" w:rsidTr="00C75722">
        <w:trPr>
          <w:cantSplit/>
        </w:trPr>
        <w:tc>
          <w:tcPr>
            <w:tcW w:w="4253" w:type="dxa"/>
            <w:vMerge w:val="restart"/>
          </w:tcPr>
          <w:p w14:paraId="5A8EE47D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Preču ražošanas/pakalpojumu apjoms</w:t>
            </w:r>
          </w:p>
        </w:tc>
        <w:tc>
          <w:tcPr>
            <w:tcW w:w="5415" w:type="dxa"/>
            <w:gridSpan w:val="2"/>
            <w:vAlign w:val="center"/>
          </w:tcPr>
          <w:p w14:paraId="36E0838D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Periods</w:t>
            </w:r>
          </w:p>
        </w:tc>
      </w:tr>
      <w:tr w:rsidR="00A10BA4" w:rsidRPr="00A10BA4" w14:paraId="061E216C" w14:textId="77777777" w:rsidTr="00C75722">
        <w:trPr>
          <w:cantSplit/>
          <w:trHeight w:val="552"/>
        </w:trPr>
        <w:tc>
          <w:tcPr>
            <w:tcW w:w="4253" w:type="dxa"/>
            <w:vMerge/>
          </w:tcPr>
          <w:p w14:paraId="13069FC0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80" w:type="dxa"/>
          </w:tcPr>
          <w:p w14:paraId="002B4106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līdz 31.12.2027.</w:t>
            </w:r>
          </w:p>
        </w:tc>
        <w:tc>
          <w:tcPr>
            <w:tcW w:w="2835" w:type="dxa"/>
          </w:tcPr>
          <w:p w14:paraId="166A4678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līdz 31.12.2028.</w:t>
            </w:r>
          </w:p>
        </w:tc>
      </w:tr>
      <w:tr w:rsidR="00A10BA4" w:rsidRPr="00A10BA4" w14:paraId="70B6DEA4" w14:textId="77777777" w:rsidTr="00C75722">
        <w:trPr>
          <w:trHeight w:val="552"/>
        </w:trPr>
        <w:tc>
          <w:tcPr>
            <w:tcW w:w="4253" w:type="dxa"/>
          </w:tcPr>
          <w:p w14:paraId="4CF4D414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Sagaidāmo preču ražošanas/ pakalpojumu apjoms (</w:t>
            </w:r>
            <w:proofErr w:type="spellStart"/>
            <w:r w:rsidRPr="00A10BA4">
              <w:rPr>
                <w:rFonts w:ascii="Arial" w:hAnsi="Arial" w:cs="Arial"/>
                <w:bCs/>
                <w:i/>
                <w:sz w:val="22"/>
                <w:szCs w:val="22"/>
              </w:rPr>
              <w:t>euro</w:t>
            </w:r>
            <w:proofErr w:type="spellEnd"/>
            <w:r w:rsidRPr="00A10BA4">
              <w:rPr>
                <w:rFonts w:ascii="Arial" w:hAnsi="Arial" w:cs="Arial"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2580" w:type="dxa"/>
          </w:tcPr>
          <w:p w14:paraId="6778D6DD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21D7D945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32882AB9" w14:textId="77777777" w:rsidR="00A10BA4" w:rsidRPr="00A10BA4" w:rsidRDefault="00A10BA4" w:rsidP="00A10BA4">
      <w:pPr>
        <w:rPr>
          <w:rFonts w:ascii="Arial" w:hAnsi="Arial" w:cs="Arial"/>
          <w:bCs/>
          <w:sz w:val="22"/>
          <w:szCs w:val="22"/>
        </w:rPr>
      </w:pPr>
    </w:p>
    <w:p w14:paraId="2CDBB979" w14:textId="77777777" w:rsidR="00A10BA4" w:rsidRPr="00A10BA4" w:rsidRDefault="00A10BA4" w:rsidP="00A10BA4">
      <w:pPr>
        <w:pStyle w:val="ListParagraph"/>
        <w:numPr>
          <w:ilvl w:val="1"/>
          <w:numId w:val="2"/>
        </w:numPr>
        <w:rPr>
          <w:rFonts w:ascii="Arial" w:hAnsi="Arial" w:cs="Arial"/>
          <w:bCs/>
          <w:sz w:val="22"/>
          <w:szCs w:val="22"/>
        </w:rPr>
      </w:pPr>
      <w:r w:rsidRPr="00A10BA4">
        <w:rPr>
          <w:rFonts w:ascii="Arial" w:hAnsi="Arial" w:cs="Arial"/>
          <w:bCs/>
          <w:sz w:val="22"/>
          <w:szCs w:val="22"/>
        </w:rPr>
        <w:t>plānotais darba vietu skaits (vidējais gadā) komercsabiedrībā turpmāko triju gadu garumā periodā: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2580"/>
        <w:gridCol w:w="2835"/>
      </w:tblGrid>
      <w:tr w:rsidR="00A10BA4" w:rsidRPr="00A10BA4" w14:paraId="601A7A37" w14:textId="77777777" w:rsidTr="00C75722">
        <w:tc>
          <w:tcPr>
            <w:tcW w:w="4253" w:type="dxa"/>
            <w:vMerge w:val="restart"/>
          </w:tcPr>
          <w:p w14:paraId="04672EA1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Darba vietu skaits</w:t>
            </w:r>
          </w:p>
        </w:tc>
        <w:tc>
          <w:tcPr>
            <w:tcW w:w="5415" w:type="dxa"/>
            <w:gridSpan w:val="2"/>
          </w:tcPr>
          <w:p w14:paraId="05747789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Periods</w:t>
            </w:r>
          </w:p>
        </w:tc>
      </w:tr>
      <w:tr w:rsidR="00A10BA4" w:rsidRPr="00A10BA4" w14:paraId="6A34876D" w14:textId="77777777" w:rsidTr="00C75722">
        <w:tc>
          <w:tcPr>
            <w:tcW w:w="4253" w:type="dxa"/>
            <w:vMerge/>
          </w:tcPr>
          <w:p w14:paraId="72CF79B4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80" w:type="dxa"/>
          </w:tcPr>
          <w:p w14:paraId="1C7CD38C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līdz 31.12.2027.</w:t>
            </w:r>
          </w:p>
        </w:tc>
        <w:tc>
          <w:tcPr>
            <w:tcW w:w="2835" w:type="dxa"/>
          </w:tcPr>
          <w:p w14:paraId="7BCC5DB9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>līdz 31.12.2028.</w:t>
            </w:r>
          </w:p>
        </w:tc>
      </w:tr>
      <w:tr w:rsidR="00A10BA4" w:rsidRPr="00A10BA4" w14:paraId="1201C34B" w14:textId="77777777" w:rsidTr="00C75722">
        <w:tc>
          <w:tcPr>
            <w:tcW w:w="4253" w:type="dxa"/>
          </w:tcPr>
          <w:p w14:paraId="7C3C5F4C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z w:val="22"/>
                <w:szCs w:val="22"/>
              </w:rPr>
              <w:t xml:space="preserve">Darba vietu skaits </w:t>
            </w:r>
          </w:p>
        </w:tc>
        <w:tc>
          <w:tcPr>
            <w:tcW w:w="2580" w:type="dxa"/>
            <w:vAlign w:val="center"/>
          </w:tcPr>
          <w:p w14:paraId="3320ECBB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14:paraId="1126A12C" w14:textId="77777777" w:rsidR="00A10BA4" w:rsidRPr="00A10BA4" w:rsidRDefault="00A10BA4" w:rsidP="00C7572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68ADD176" w14:textId="77777777" w:rsidR="00A10BA4" w:rsidRPr="00A10BA4" w:rsidRDefault="00A10BA4" w:rsidP="00A10BA4">
      <w:pPr>
        <w:rPr>
          <w:rFonts w:ascii="Arial" w:hAnsi="Arial" w:cs="Arial"/>
          <w:bCs/>
          <w:sz w:val="22"/>
          <w:szCs w:val="22"/>
        </w:rPr>
      </w:pPr>
    </w:p>
    <w:p w14:paraId="6F498510" w14:textId="77777777" w:rsidR="00A10BA4" w:rsidRPr="00A10BA4" w:rsidRDefault="00A10BA4" w:rsidP="00A10BA4">
      <w:pPr>
        <w:rPr>
          <w:rFonts w:ascii="Arial" w:hAnsi="Arial" w:cs="Arial"/>
          <w:bCs/>
          <w:sz w:val="22"/>
          <w:szCs w:val="22"/>
        </w:rPr>
      </w:pPr>
    </w:p>
    <w:p w14:paraId="7282B7E9" w14:textId="77777777" w:rsidR="00A10BA4" w:rsidRPr="00A10BA4" w:rsidRDefault="00A10BA4" w:rsidP="00A10BA4">
      <w:pPr>
        <w:rPr>
          <w:rFonts w:ascii="Arial" w:hAnsi="Arial" w:cs="Arial"/>
          <w:bCs/>
          <w:sz w:val="22"/>
          <w:szCs w:val="22"/>
        </w:rPr>
      </w:pPr>
    </w:p>
    <w:p w14:paraId="1BD664A7" w14:textId="77777777" w:rsidR="00A10BA4" w:rsidRPr="00A10BA4" w:rsidRDefault="00A10BA4" w:rsidP="00A10BA4">
      <w:pPr>
        <w:rPr>
          <w:rFonts w:ascii="Arial" w:hAnsi="Arial" w:cs="Arial"/>
          <w:bCs/>
          <w:sz w:val="22"/>
          <w:szCs w:val="22"/>
        </w:rPr>
      </w:pPr>
    </w:p>
    <w:tbl>
      <w:tblPr>
        <w:tblW w:w="4931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3"/>
        <w:gridCol w:w="5252"/>
      </w:tblGrid>
      <w:tr w:rsidR="00A10BA4" w:rsidRPr="00A10BA4" w14:paraId="384B277C" w14:textId="77777777" w:rsidTr="00C75722">
        <w:trPr>
          <w:trHeight w:hRule="exact" w:val="449"/>
        </w:trPr>
        <w:tc>
          <w:tcPr>
            <w:tcW w:w="2240" w:type="pct"/>
          </w:tcPr>
          <w:p w14:paraId="0AE009A7" w14:textId="77777777" w:rsidR="00A10BA4" w:rsidRPr="00A10BA4" w:rsidRDefault="00A10BA4" w:rsidP="00C75722">
            <w:pPr>
              <w:ind w:left="95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A10BA4">
              <w:rPr>
                <w:rFonts w:ascii="Arial" w:hAnsi="Arial" w:cs="Arial"/>
                <w:bCs/>
                <w:sz w:val="22"/>
                <w:szCs w:val="22"/>
              </w:rPr>
              <w:t>P</w:t>
            </w:r>
            <w:r w:rsidRPr="00A10BA4">
              <w:rPr>
                <w:rFonts w:ascii="Arial" w:hAnsi="Arial" w:cs="Arial"/>
                <w:bCs/>
                <w:spacing w:val="1"/>
                <w:sz w:val="22"/>
                <w:szCs w:val="22"/>
              </w:rPr>
              <w:t>a</w:t>
            </w:r>
            <w:r w:rsidRPr="00A10BA4">
              <w:rPr>
                <w:rFonts w:ascii="Arial" w:hAnsi="Arial" w:cs="Arial"/>
                <w:bCs/>
                <w:spacing w:val="-1"/>
                <w:sz w:val="22"/>
                <w:szCs w:val="22"/>
              </w:rPr>
              <w:t>r</w:t>
            </w:r>
            <w:r w:rsidRPr="00A10BA4">
              <w:rPr>
                <w:rFonts w:ascii="Arial" w:hAnsi="Arial" w:cs="Arial"/>
                <w:bCs/>
                <w:spacing w:val="1"/>
                <w:sz w:val="22"/>
                <w:szCs w:val="22"/>
              </w:rPr>
              <w:t>a</w:t>
            </w:r>
            <w:r w:rsidRPr="00A10BA4">
              <w:rPr>
                <w:rFonts w:ascii="Arial" w:hAnsi="Arial" w:cs="Arial"/>
                <w:bCs/>
                <w:sz w:val="22"/>
                <w:szCs w:val="22"/>
              </w:rPr>
              <w:t>k</w:t>
            </w:r>
            <w:r w:rsidRPr="00A10BA4">
              <w:rPr>
                <w:rFonts w:ascii="Arial" w:hAnsi="Arial" w:cs="Arial"/>
                <w:bCs/>
                <w:spacing w:val="1"/>
                <w:sz w:val="22"/>
                <w:szCs w:val="22"/>
              </w:rPr>
              <w:t>s</w:t>
            </w:r>
            <w:r w:rsidRPr="00A10BA4">
              <w:rPr>
                <w:rFonts w:ascii="Arial" w:hAnsi="Arial" w:cs="Arial"/>
                <w:bCs/>
                <w:sz w:val="22"/>
                <w:szCs w:val="22"/>
              </w:rPr>
              <w:t>t</w:t>
            </w:r>
            <w:r w:rsidRPr="00A10BA4">
              <w:rPr>
                <w:rFonts w:ascii="Arial" w:hAnsi="Arial" w:cs="Arial"/>
                <w:bCs/>
                <w:spacing w:val="2"/>
                <w:sz w:val="22"/>
                <w:szCs w:val="22"/>
              </w:rPr>
              <w:t>t</w:t>
            </w:r>
            <w:r w:rsidRPr="00A10BA4">
              <w:rPr>
                <w:rFonts w:ascii="Arial" w:hAnsi="Arial" w:cs="Arial"/>
                <w:bCs/>
                <w:spacing w:val="-3"/>
                <w:sz w:val="22"/>
                <w:szCs w:val="22"/>
              </w:rPr>
              <w:t>i</w:t>
            </w:r>
            <w:r w:rsidRPr="00A10BA4">
              <w:rPr>
                <w:rFonts w:ascii="Arial" w:hAnsi="Arial" w:cs="Arial"/>
                <w:bCs/>
                <w:spacing w:val="1"/>
                <w:sz w:val="22"/>
                <w:szCs w:val="22"/>
              </w:rPr>
              <w:t>es</w:t>
            </w:r>
            <w:r w:rsidRPr="00A10BA4">
              <w:rPr>
                <w:rFonts w:ascii="Arial" w:hAnsi="Arial" w:cs="Arial"/>
                <w:bCs/>
                <w:sz w:val="22"/>
                <w:szCs w:val="22"/>
              </w:rPr>
              <w:t>ī</w:t>
            </w:r>
            <w:r w:rsidRPr="00A10BA4">
              <w:rPr>
                <w:rFonts w:ascii="Arial" w:hAnsi="Arial" w:cs="Arial"/>
                <w:bCs/>
                <w:spacing w:val="-2"/>
                <w:sz w:val="22"/>
                <w:szCs w:val="22"/>
              </w:rPr>
              <w:t>g</w:t>
            </w:r>
            <w:r w:rsidRPr="00A10BA4">
              <w:rPr>
                <w:rFonts w:ascii="Arial" w:hAnsi="Arial" w:cs="Arial"/>
                <w:bCs/>
                <w:sz w:val="22"/>
                <w:szCs w:val="22"/>
              </w:rPr>
              <w:t>ās</w:t>
            </w:r>
            <w:proofErr w:type="spellEnd"/>
            <w:r w:rsidRPr="00A10BA4">
              <w:rPr>
                <w:rFonts w:ascii="Arial" w:hAnsi="Arial" w:cs="Arial"/>
                <w:bCs/>
                <w:spacing w:val="27"/>
                <w:sz w:val="22"/>
                <w:szCs w:val="22"/>
              </w:rPr>
              <w:t xml:space="preserve"> </w:t>
            </w:r>
            <w:r w:rsidRPr="00A10BA4">
              <w:rPr>
                <w:rFonts w:ascii="Arial" w:hAnsi="Arial" w:cs="Arial"/>
                <w:bCs/>
                <w:w w:val="102"/>
                <w:sz w:val="22"/>
                <w:szCs w:val="22"/>
              </w:rPr>
              <w:t>p</w:t>
            </w:r>
            <w:r w:rsidRPr="00A10BA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e</w:t>
            </w:r>
            <w:r w:rsidRPr="00A10BA4">
              <w:rPr>
                <w:rFonts w:ascii="Arial" w:hAnsi="Arial" w:cs="Arial"/>
                <w:bCs/>
                <w:spacing w:val="-1"/>
                <w:w w:val="102"/>
                <w:sz w:val="22"/>
                <w:szCs w:val="22"/>
              </w:rPr>
              <w:t>r</w:t>
            </w:r>
            <w:r w:rsidRPr="00A10BA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s</w:t>
            </w:r>
            <w:r w:rsidRPr="00A10BA4">
              <w:rPr>
                <w:rFonts w:ascii="Arial" w:hAnsi="Arial" w:cs="Arial"/>
                <w:bCs/>
                <w:spacing w:val="-2"/>
                <w:w w:val="102"/>
                <w:sz w:val="22"/>
                <w:szCs w:val="22"/>
              </w:rPr>
              <w:t>o</w:t>
            </w:r>
            <w:r w:rsidRPr="00A10BA4">
              <w:rPr>
                <w:rFonts w:ascii="Arial" w:hAnsi="Arial" w:cs="Arial"/>
                <w:bCs/>
                <w:w w:val="102"/>
                <w:sz w:val="22"/>
                <w:szCs w:val="22"/>
              </w:rPr>
              <w:t>n</w:t>
            </w:r>
            <w:r w:rsidRPr="00A10BA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a</w:t>
            </w:r>
            <w:r w:rsidRPr="00A10BA4">
              <w:rPr>
                <w:rFonts w:ascii="Arial" w:hAnsi="Arial" w:cs="Arial"/>
                <w:bCs/>
                <w:w w:val="102"/>
                <w:sz w:val="22"/>
                <w:szCs w:val="22"/>
              </w:rPr>
              <w:t>s</w:t>
            </w:r>
            <w:r w:rsidRPr="00A10BA4">
              <w:rPr>
                <w:rFonts w:ascii="Arial" w:hAnsi="Arial" w:cs="Arial"/>
                <w:bCs/>
                <w:spacing w:val="-3"/>
                <w:w w:val="102"/>
                <w:sz w:val="22"/>
                <w:szCs w:val="22"/>
              </w:rPr>
              <w:t xml:space="preserve"> p</w:t>
            </w:r>
            <w:r w:rsidRPr="00A10BA4">
              <w:rPr>
                <w:rFonts w:ascii="Arial" w:hAnsi="Arial" w:cs="Arial"/>
                <w:bCs/>
                <w:spacing w:val="3"/>
                <w:w w:val="102"/>
                <w:sz w:val="22"/>
                <w:szCs w:val="22"/>
              </w:rPr>
              <w:t>a</w:t>
            </w:r>
            <w:r w:rsidRPr="00A10BA4">
              <w:rPr>
                <w:rFonts w:ascii="Arial" w:hAnsi="Arial" w:cs="Arial"/>
                <w:bCs/>
                <w:spacing w:val="-1"/>
                <w:w w:val="102"/>
                <w:sz w:val="22"/>
                <w:szCs w:val="22"/>
              </w:rPr>
              <w:t>r</w:t>
            </w:r>
            <w:r w:rsidRPr="00A10BA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a</w:t>
            </w:r>
            <w:r w:rsidRPr="00A10BA4">
              <w:rPr>
                <w:rFonts w:ascii="Arial" w:hAnsi="Arial" w:cs="Arial"/>
                <w:bCs/>
                <w:w w:val="102"/>
                <w:sz w:val="22"/>
                <w:szCs w:val="22"/>
              </w:rPr>
              <w:t>k</w:t>
            </w:r>
            <w:r w:rsidRPr="00A10BA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s</w:t>
            </w:r>
            <w:r w:rsidRPr="00A10BA4">
              <w:rPr>
                <w:rFonts w:ascii="Arial" w:hAnsi="Arial" w:cs="Arial"/>
                <w:bCs/>
                <w:w w:val="102"/>
                <w:sz w:val="22"/>
                <w:szCs w:val="22"/>
              </w:rPr>
              <w:t>ts</w:t>
            </w:r>
          </w:p>
        </w:tc>
        <w:tc>
          <w:tcPr>
            <w:tcW w:w="2760" w:type="pct"/>
          </w:tcPr>
          <w:p w14:paraId="4FDEFADF" w14:textId="77777777" w:rsidR="00A10BA4" w:rsidRPr="00A10BA4" w:rsidRDefault="00A10BA4" w:rsidP="00C75722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10BA4" w:rsidRPr="00A10BA4" w14:paraId="035A8AE0" w14:textId="77777777" w:rsidTr="00C75722">
        <w:trPr>
          <w:trHeight w:hRule="exact" w:val="397"/>
        </w:trPr>
        <w:tc>
          <w:tcPr>
            <w:tcW w:w="2240" w:type="pct"/>
          </w:tcPr>
          <w:p w14:paraId="36369E28" w14:textId="77777777" w:rsidR="00A10BA4" w:rsidRPr="00A10BA4" w:rsidRDefault="00A10BA4" w:rsidP="00C75722">
            <w:pPr>
              <w:ind w:left="95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pacing w:val="-2"/>
                <w:sz w:val="22"/>
                <w:szCs w:val="22"/>
              </w:rPr>
              <w:t>V</w:t>
            </w:r>
            <w:r w:rsidRPr="00A10BA4">
              <w:rPr>
                <w:rFonts w:ascii="Arial" w:hAnsi="Arial" w:cs="Arial"/>
                <w:bCs/>
                <w:spacing w:val="3"/>
                <w:sz w:val="22"/>
                <w:szCs w:val="22"/>
              </w:rPr>
              <w:t>ā</w:t>
            </w:r>
            <w:r w:rsidRPr="00A10BA4">
              <w:rPr>
                <w:rFonts w:ascii="Arial" w:hAnsi="Arial" w:cs="Arial"/>
                <w:bCs/>
                <w:spacing w:val="-1"/>
                <w:sz w:val="22"/>
                <w:szCs w:val="22"/>
              </w:rPr>
              <w:t>r</w:t>
            </w:r>
            <w:r w:rsidRPr="00A10BA4">
              <w:rPr>
                <w:rFonts w:ascii="Arial" w:hAnsi="Arial" w:cs="Arial"/>
                <w:bCs/>
                <w:sz w:val="22"/>
                <w:szCs w:val="22"/>
              </w:rPr>
              <w:t>d</w:t>
            </w:r>
            <w:r w:rsidRPr="00A10BA4">
              <w:rPr>
                <w:rFonts w:ascii="Arial" w:hAnsi="Arial" w:cs="Arial"/>
                <w:bCs/>
                <w:spacing w:val="-1"/>
                <w:sz w:val="22"/>
                <w:szCs w:val="22"/>
              </w:rPr>
              <w:t>s</w:t>
            </w:r>
            <w:r w:rsidRPr="00A10BA4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A10BA4">
              <w:rPr>
                <w:rFonts w:ascii="Arial" w:hAnsi="Arial" w:cs="Arial"/>
                <w:bCs/>
                <w:spacing w:val="16"/>
                <w:sz w:val="22"/>
                <w:szCs w:val="22"/>
              </w:rPr>
              <w:t xml:space="preserve"> </w:t>
            </w:r>
            <w:r w:rsidRPr="00A10BA4">
              <w:rPr>
                <w:rFonts w:ascii="Arial" w:hAnsi="Arial" w:cs="Arial"/>
                <w:bCs/>
                <w:w w:val="102"/>
                <w:sz w:val="22"/>
                <w:szCs w:val="22"/>
              </w:rPr>
              <w:t>u</w:t>
            </w:r>
            <w:r w:rsidRPr="00A10BA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z</w:t>
            </w:r>
            <w:r w:rsidRPr="00A10BA4">
              <w:rPr>
                <w:rFonts w:ascii="Arial" w:hAnsi="Arial" w:cs="Arial"/>
                <w:bCs/>
                <w:spacing w:val="-2"/>
                <w:w w:val="102"/>
                <w:sz w:val="22"/>
                <w:szCs w:val="22"/>
              </w:rPr>
              <w:t>v</w:t>
            </w:r>
            <w:r w:rsidRPr="00A10BA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ā</w:t>
            </w:r>
            <w:r w:rsidRPr="00A10BA4">
              <w:rPr>
                <w:rFonts w:ascii="Arial" w:hAnsi="Arial" w:cs="Arial"/>
                <w:bCs/>
                <w:spacing w:val="-1"/>
                <w:w w:val="102"/>
                <w:sz w:val="22"/>
                <w:szCs w:val="22"/>
              </w:rPr>
              <w:t>r</w:t>
            </w:r>
            <w:r w:rsidRPr="00A10BA4">
              <w:rPr>
                <w:rFonts w:ascii="Arial" w:hAnsi="Arial" w:cs="Arial"/>
                <w:bCs/>
                <w:w w:val="102"/>
                <w:sz w:val="22"/>
                <w:szCs w:val="22"/>
              </w:rPr>
              <w:t>ds</w:t>
            </w:r>
          </w:p>
        </w:tc>
        <w:tc>
          <w:tcPr>
            <w:tcW w:w="2760" w:type="pct"/>
          </w:tcPr>
          <w:p w14:paraId="685E43C3" w14:textId="77777777" w:rsidR="00A10BA4" w:rsidRPr="00A10BA4" w:rsidRDefault="00A10BA4" w:rsidP="00C75722">
            <w:pPr>
              <w:ind w:left="105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10BA4" w:rsidRPr="00A10BA4" w14:paraId="00FA05D4" w14:textId="77777777" w:rsidTr="00C75722">
        <w:trPr>
          <w:trHeight w:hRule="exact" w:val="405"/>
        </w:trPr>
        <w:tc>
          <w:tcPr>
            <w:tcW w:w="2240" w:type="pct"/>
          </w:tcPr>
          <w:p w14:paraId="438E7097" w14:textId="77777777" w:rsidR="00A10BA4" w:rsidRPr="00A10BA4" w:rsidRDefault="00A10BA4" w:rsidP="00C75722">
            <w:pPr>
              <w:ind w:left="95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A</w:t>
            </w:r>
            <w:r w:rsidRPr="00A10BA4">
              <w:rPr>
                <w:rFonts w:ascii="Arial" w:hAnsi="Arial" w:cs="Arial"/>
                <w:bCs/>
                <w:w w:val="102"/>
                <w:sz w:val="22"/>
                <w:szCs w:val="22"/>
              </w:rPr>
              <w:t>m</w:t>
            </w:r>
            <w:r w:rsidRPr="00A10BA4">
              <w:rPr>
                <w:rFonts w:ascii="Arial" w:hAnsi="Arial" w:cs="Arial"/>
                <w:bCs/>
                <w:spacing w:val="3"/>
                <w:w w:val="102"/>
                <w:sz w:val="22"/>
                <w:szCs w:val="22"/>
              </w:rPr>
              <w:t>a</w:t>
            </w:r>
            <w:r w:rsidRPr="00A10BA4">
              <w:rPr>
                <w:rFonts w:ascii="Arial" w:hAnsi="Arial" w:cs="Arial"/>
                <w:bCs/>
                <w:w w:val="102"/>
                <w:sz w:val="22"/>
                <w:szCs w:val="22"/>
              </w:rPr>
              <w:t>ts</w:t>
            </w:r>
          </w:p>
        </w:tc>
        <w:tc>
          <w:tcPr>
            <w:tcW w:w="2760" w:type="pct"/>
          </w:tcPr>
          <w:p w14:paraId="4A823A0E" w14:textId="77777777" w:rsidR="00A10BA4" w:rsidRPr="00A10BA4" w:rsidRDefault="00A10BA4" w:rsidP="00C75722">
            <w:pPr>
              <w:ind w:left="105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A10BA4" w:rsidRPr="00A10BA4" w14:paraId="01D34A2B" w14:textId="77777777" w:rsidTr="00C75722">
        <w:trPr>
          <w:trHeight w:hRule="exact" w:val="397"/>
        </w:trPr>
        <w:tc>
          <w:tcPr>
            <w:tcW w:w="2240" w:type="pct"/>
          </w:tcPr>
          <w:p w14:paraId="12BE4838" w14:textId="77777777" w:rsidR="00A10BA4" w:rsidRPr="00A10BA4" w:rsidRDefault="00A10BA4" w:rsidP="00C75722">
            <w:pPr>
              <w:ind w:left="95"/>
              <w:rPr>
                <w:rFonts w:ascii="Arial" w:hAnsi="Arial" w:cs="Arial"/>
                <w:bCs/>
                <w:sz w:val="22"/>
                <w:szCs w:val="22"/>
              </w:rPr>
            </w:pPr>
            <w:r w:rsidRPr="00A10BA4">
              <w:rPr>
                <w:rFonts w:ascii="Arial" w:hAnsi="Arial" w:cs="Arial"/>
                <w:bCs/>
                <w:spacing w:val="1"/>
                <w:w w:val="102"/>
                <w:sz w:val="22"/>
                <w:szCs w:val="22"/>
              </w:rPr>
              <w:t>Da</w:t>
            </w:r>
            <w:r w:rsidRPr="00A10BA4">
              <w:rPr>
                <w:rFonts w:ascii="Arial" w:hAnsi="Arial" w:cs="Arial"/>
                <w:bCs/>
                <w:spacing w:val="2"/>
                <w:w w:val="102"/>
                <w:sz w:val="22"/>
                <w:szCs w:val="22"/>
              </w:rPr>
              <w:t>t</w:t>
            </w:r>
            <w:r w:rsidRPr="00A10BA4">
              <w:rPr>
                <w:rFonts w:ascii="Arial" w:hAnsi="Arial" w:cs="Arial"/>
                <w:bCs/>
                <w:w w:val="102"/>
                <w:sz w:val="22"/>
                <w:szCs w:val="22"/>
              </w:rPr>
              <w:t>ums</w:t>
            </w:r>
          </w:p>
        </w:tc>
        <w:tc>
          <w:tcPr>
            <w:tcW w:w="2760" w:type="pct"/>
          </w:tcPr>
          <w:p w14:paraId="28E55AA6" w14:textId="77777777" w:rsidR="00A10BA4" w:rsidRPr="00A10BA4" w:rsidRDefault="00A10BA4" w:rsidP="00C75722">
            <w:pPr>
              <w:ind w:left="105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1D103C4" w14:textId="77777777" w:rsidR="00A10BA4" w:rsidRPr="00A10BA4" w:rsidRDefault="00A10BA4" w:rsidP="00A10BA4">
      <w:pPr>
        <w:rPr>
          <w:rFonts w:ascii="Arial" w:hAnsi="Arial" w:cs="Arial"/>
          <w:sz w:val="22"/>
          <w:szCs w:val="22"/>
        </w:rPr>
      </w:pPr>
    </w:p>
    <w:bookmarkEnd w:id="2"/>
    <w:p w14:paraId="3250A9BA" w14:textId="77777777" w:rsidR="000A721C" w:rsidRPr="00A10BA4" w:rsidRDefault="000A721C" w:rsidP="000A721C">
      <w:pPr>
        <w:spacing w:after="160" w:line="259" w:lineRule="auto"/>
        <w:rPr>
          <w:rFonts w:ascii="Arial" w:hAnsi="Arial" w:cs="Arial"/>
          <w:i/>
          <w:color w:val="000000"/>
          <w:sz w:val="22"/>
          <w:szCs w:val="22"/>
        </w:rPr>
      </w:pPr>
    </w:p>
    <w:bookmarkEnd w:id="0"/>
    <w:p w14:paraId="3BDFBCC4" w14:textId="77777777" w:rsidR="004633AE" w:rsidRPr="000A721C" w:rsidRDefault="004633AE" w:rsidP="000A721C"/>
    <w:sectPr w:rsidR="004633AE" w:rsidRPr="000A721C" w:rsidSect="00DF488D">
      <w:foot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9D8ED" w14:textId="77777777" w:rsidR="00E87BED" w:rsidRDefault="00E87BED" w:rsidP="00EE2BC0">
      <w:r>
        <w:separator/>
      </w:r>
    </w:p>
  </w:endnote>
  <w:endnote w:type="continuationSeparator" w:id="0">
    <w:p w14:paraId="1EC71D72" w14:textId="77777777" w:rsidR="00E87BED" w:rsidRDefault="00E87BED" w:rsidP="00EE2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2389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85A7F1" w14:textId="68154D15" w:rsidR="00EE2BC0" w:rsidRDefault="00EE2BC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30D976" w14:textId="77777777" w:rsidR="00EE2BC0" w:rsidRDefault="00EE2B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71DD9" w14:textId="77777777" w:rsidR="00E87BED" w:rsidRDefault="00E87BED" w:rsidP="00EE2BC0">
      <w:r>
        <w:separator/>
      </w:r>
    </w:p>
  </w:footnote>
  <w:footnote w:type="continuationSeparator" w:id="0">
    <w:p w14:paraId="0F638626" w14:textId="77777777" w:rsidR="00E87BED" w:rsidRDefault="00E87BED" w:rsidP="00EE2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81C6E"/>
    <w:multiLevelType w:val="hybridMultilevel"/>
    <w:tmpl w:val="520E5B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B12EC5"/>
    <w:multiLevelType w:val="multilevel"/>
    <w:tmpl w:val="8E8649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70" w:hanging="44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 w16cid:durableId="966738211">
    <w:abstractNumId w:val="0"/>
  </w:num>
  <w:num w:numId="2" w16cid:durableId="20747424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2E99"/>
    <w:rsid w:val="000A721C"/>
    <w:rsid w:val="00296CA6"/>
    <w:rsid w:val="002B4A65"/>
    <w:rsid w:val="003F507A"/>
    <w:rsid w:val="004633AE"/>
    <w:rsid w:val="00464D55"/>
    <w:rsid w:val="004967A8"/>
    <w:rsid w:val="00592E99"/>
    <w:rsid w:val="005D6A49"/>
    <w:rsid w:val="006063CB"/>
    <w:rsid w:val="006A5F3F"/>
    <w:rsid w:val="006B21F9"/>
    <w:rsid w:val="00744F77"/>
    <w:rsid w:val="007F5C13"/>
    <w:rsid w:val="00826ABC"/>
    <w:rsid w:val="008F18B0"/>
    <w:rsid w:val="009622EF"/>
    <w:rsid w:val="009C4FF5"/>
    <w:rsid w:val="00A10BA4"/>
    <w:rsid w:val="00B718EA"/>
    <w:rsid w:val="00CF31E5"/>
    <w:rsid w:val="00DF488D"/>
    <w:rsid w:val="00E87BED"/>
    <w:rsid w:val="00EE2BC0"/>
    <w:rsid w:val="00FC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F4A7F"/>
  <w15:chartTrackingRefBased/>
  <w15:docId w15:val="{A22B7884-F1FA-4CC8-90DD-3F84CE91C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B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2E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2E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2E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2E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2E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2E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2E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2E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2E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2E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2E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2E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2E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2E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2E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2E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2E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2E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2E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2E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2E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2E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2E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2E99"/>
    <w:rPr>
      <w:i/>
      <w:iCs/>
      <w:color w:val="404040" w:themeColor="text1" w:themeTint="BF"/>
    </w:rPr>
  </w:style>
  <w:style w:type="paragraph" w:styleId="ListParagraph">
    <w:name w:val="List Paragraph"/>
    <w:aliases w:val="H&amp;P List Paragraph,2,Strip,Satura rādītājs,Normal bullet 2,Bullet list,Syle 1,1List Paragraph"/>
    <w:basedOn w:val="Normal"/>
    <w:link w:val="ListParagraphChar"/>
    <w:uiPriority w:val="34"/>
    <w:qFormat/>
    <w:rsid w:val="00592E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2E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E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E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2E99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EE2BC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EE2BC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2BC0"/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EE2BC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2BC0"/>
    <w:rPr>
      <w:rFonts w:ascii="Times New Roman" w:eastAsia="Times New Roman" w:hAnsi="Times New Roman" w:cs="Times New Roman"/>
      <w:kern w:val="0"/>
      <w:sz w:val="24"/>
      <w:szCs w:val="24"/>
      <w:lang w:eastAsia="lv-LV"/>
    </w:rPr>
  </w:style>
  <w:style w:type="character" w:customStyle="1" w:styleId="ListParagraphChar">
    <w:name w:val="List Paragraph Char"/>
    <w:aliases w:val="H&amp;P List Paragraph Char,2 Char,Strip Char,Satura rādītājs Char,Normal bullet 2 Char,Bullet list Char,Syle 1 Char,1List Paragraph Char"/>
    <w:link w:val="ListParagraph"/>
    <w:uiPriority w:val="34"/>
    <w:qFormat/>
    <w:locked/>
    <w:rsid w:val="006B21F9"/>
    <w:rPr>
      <w:rFonts w:ascii="Times New Roman" w:eastAsia="Times New Roman" w:hAnsi="Times New Roman" w:cs="Times New Roman"/>
      <w:kern w:val="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1931</Words>
  <Characters>1101</Characters>
  <Application>Microsoft Office Word</Application>
  <DocSecurity>0</DocSecurity>
  <Lines>9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 Stračinska</dc:creator>
  <cp:keywords/>
  <dc:description/>
  <cp:lastModifiedBy>Evija Stračinska</cp:lastModifiedBy>
  <cp:revision>11</cp:revision>
  <dcterms:created xsi:type="dcterms:W3CDTF">2026-09-28T11:24:00Z</dcterms:created>
  <dcterms:modified xsi:type="dcterms:W3CDTF">2026-09-29T13:26:00Z</dcterms:modified>
</cp:coreProperties>
</file>