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1.0" w:type="dxa"/>
        <w:jc w:val="left"/>
        <w:tblInd w:w="-13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9"/>
        <w:gridCol w:w="5252"/>
        <w:tblGridChange w:id="0">
          <w:tblGrid>
            <w:gridCol w:w="5679"/>
            <w:gridCol w:w="5252"/>
          </w:tblGrid>
        </w:tblGridChange>
      </w:tblGrid>
      <w:tr>
        <w:trPr>
          <w:cantSplit w:val="0"/>
          <w:trHeight w:val="28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4"/>
                <w:tab w:val="right" w:leader="none" w:pos="3205"/>
              </w:tabs>
              <w:ind w:left="884" w:firstLine="0"/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26"/>
                <w:tab w:val="right" w:leader="none" w:pos="3205"/>
              </w:tabs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51"/>
                <w:tab w:val="right" w:leader="none" w:pos="3205"/>
              </w:tabs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51"/>
                <w:tab w:val="right" w:leader="none" w:pos="3205"/>
              </w:tabs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  <w:rtl w:val="0"/>
              </w:rPr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09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092"/>
              <w:tblGridChange w:id="0">
                <w:tblGrid>
                  <w:gridCol w:w="50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  <w:rtl w:val="0"/>
              </w:rPr>
              <w:t xml:space="preserve">(iesniedzēja vārds, uzvārds / juridiskās personas nosaukums)</w:t>
            </w:r>
          </w:p>
          <w:tbl>
            <w:tblPr>
              <w:tblStyle w:val="Table3"/>
              <w:tblW w:w="509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092"/>
              <w:tblGridChange w:id="0">
                <w:tblGrid>
                  <w:gridCol w:w="50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  <w:rtl w:val="0"/>
              </w:rPr>
              <w:t xml:space="preserve"> (personas kods / reģistrācijas numurs)</w:t>
            </w:r>
          </w:p>
          <w:tbl>
            <w:tblPr>
              <w:tblStyle w:val="Table4"/>
              <w:tblW w:w="509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092"/>
              <w:tblGridChange w:id="0">
                <w:tblGrid>
                  <w:gridCol w:w="50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  <w:rtl w:val="0"/>
              </w:rPr>
              <w:t xml:space="preserve">(deklarētā dzīvesvietas adrese / juridiskā adrese)</w:t>
            </w:r>
          </w:p>
          <w:tbl>
            <w:tblPr>
              <w:tblStyle w:val="Table5"/>
              <w:tblW w:w="509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092"/>
              <w:tblGridChange w:id="0">
                <w:tblGrid>
                  <w:gridCol w:w="50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  <w:rtl w:val="0"/>
                    </w:rPr>
                    <w:t xml:space="preserve">                                               </w:t>
                  </w:r>
                </w:p>
                <w:p w:rsidR="00000000" w:rsidDel="00000000" w:rsidP="00000000" w:rsidRDefault="00000000" w:rsidRPr="00000000" w14:paraId="0000001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  <w:rtl w:val="0"/>
              </w:rPr>
              <w:t xml:space="preserve">(tālrunis)                                          (elektroniskā pasta adrese)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i w:val="1"/>
                <w:iCs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09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5092"/>
              <w:tblGridChange w:id="0">
                <w:tblGrid>
                  <w:gridCol w:w="50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i w:val="1"/>
                      <w:iCs w:val="1"/>
                      <w:color w:val="80808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  <w:rtl w:val="0"/>
              </w:rPr>
              <w:t xml:space="preserve">(juridiskās personas pārstāvja amats, vārds, uzvārds)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i w:val="1"/>
                <w:iCs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IESNIEGUMS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pašvaldības zemes nomas tiesību iegūšanai vai atsavināšanai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Valmieras novada pašvaldībai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Lāčplēša iela 2, Valmiera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3175635</wp:posOffset>
                </wp:positionH>
                <wp:positionV relativeFrom="page">
                  <wp:posOffset>4867481</wp:posOffset>
                </wp:positionV>
                <wp:extent cx="274955" cy="26035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3175635</wp:posOffset>
                </wp:positionH>
                <wp:positionV relativeFrom="page">
                  <wp:posOffset>4867481</wp:posOffset>
                </wp:positionV>
                <wp:extent cx="274955" cy="26035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2"/>
          <w:szCs w:val="22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1899285</wp:posOffset>
                </wp:positionH>
                <wp:positionV relativeFrom="page">
                  <wp:posOffset>4877006</wp:posOffset>
                </wp:positionV>
                <wp:extent cx="304165" cy="260350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1899285</wp:posOffset>
                </wp:positionH>
                <wp:positionV relativeFrom="page">
                  <wp:posOffset>4877006</wp:posOffset>
                </wp:positionV>
                <wp:extent cx="304165" cy="260350"/>
                <wp:effectExtent b="0" l="0" r="0" t="0"/>
                <wp:wrapSquare wrapText="bothSides" distB="45720" distT="4572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165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Vēlos  nomāt  iegūt savā īpašumā (pirkt)   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(atzīmēt izvēli)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pašvaldībai piekrītošo / piederošo neapbūvēto zemes vienību </w:t>
      </w:r>
    </w:p>
    <w:tbl>
      <w:tblPr>
        <w:tblStyle w:val="Table7"/>
        <w:tblW w:w="971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714"/>
        <w:tblGridChange w:id="0">
          <w:tblGrid>
            <w:gridCol w:w="97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color w:val="80808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rtl w:val="0"/>
        </w:rPr>
        <w:t xml:space="preserve">(nekustamā īpašuma adrese, kadastra numurs)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color w:val="80808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1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714"/>
        <w:tblGridChange w:id="0">
          <w:tblGrid>
            <w:gridCol w:w="97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Plānotais zemes izmantošanas mērķis: </w:t>
      </w:r>
    </w:p>
    <w:tbl>
      <w:tblPr>
        <w:tblStyle w:val="Table9"/>
        <w:tblW w:w="971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714"/>
        <w:tblGridChange w:id="0">
          <w:tblGrid>
            <w:gridCol w:w="97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Arial" w:cs="Arial" w:eastAsia="Arial" w:hAnsi="Arial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17.0" w:type="dxa"/>
        <w:jc w:val="left"/>
        <w:tblInd w:w="-108.0" w:type="dxa"/>
        <w:tblLayout w:type="fixed"/>
        <w:tblLook w:val="0000"/>
      </w:tblPr>
      <w:tblGrid>
        <w:gridCol w:w="461"/>
        <w:gridCol w:w="498"/>
        <w:gridCol w:w="850"/>
        <w:gridCol w:w="567"/>
        <w:gridCol w:w="142"/>
        <w:gridCol w:w="119"/>
        <w:gridCol w:w="142"/>
        <w:gridCol w:w="284"/>
        <w:gridCol w:w="7"/>
        <w:gridCol w:w="1405"/>
        <w:gridCol w:w="142"/>
        <w:gridCol w:w="796"/>
        <w:gridCol w:w="142"/>
        <w:gridCol w:w="4420"/>
        <w:gridCol w:w="142"/>
        <w:tblGridChange w:id="0">
          <w:tblGrid>
            <w:gridCol w:w="461"/>
            <w:gridCol w:w="498"/>
            <w:gridCol w:w="850"/>
            <w:gridCol w:w="567"/>
            <w:gridCol w:w="142"/>
            <w:gridCol w:w="119"/>
            <w:gridCol w:w="142"/>
            <w:gridCol w:w="284"/>
            <w:gridCol w:w="7"/>
            <w:gridCol w:w="1405"/>
            <w:gridCol w:w="142"/>
            <w:gridCol w:w="796"/>
            <w:gridCol w:w="142"/>
            <w:gridCol w:w="4420"/>
            <w:gridCol w:w="1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 gada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ind w:left="163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(paraksts)*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" w:cs="Arial" w:eastAsia="Arial" w:hAnsi="Arial"/>
          <w:color w:val="80808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* Dokumenta rekvizītus “paraksts” un “datums” neaizpilda, ja elektroniskais dokuments sagatavots atbilstoši </w:t>
      </w: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194310</wp:posOffset>
            </wp:positionH>
            <wp:positionV relativeFrom="page">
              <wp:posOffset>8480666</wp:posOffset>
            </wp:positionV>
            <wp:extent cx="708660" cy="157861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1578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18"/>
          <w:szCs w:val="18"/>
          <w:rtl w:val="0"/>
        </w:rPr>
        <w:t xml:space="preserve">normatīvajiem aktiem par elektronisko dokumentu noformēšanu.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0" w:left="1701" w:right="707" w:header="567" w:footer="7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10387.0" w:type="dxa"/>
      <w:jc w:val="left"/>
      <w:tblInd w:w="-851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706"/>
      <w:gridCol w:w="395"/>
      <w:gridCol w:w="3286"/>
      <w:tblGridChange w:id="0">
        <w:tblGrid>
          <w:gridCol w:w="6706"/>
          <w:gridCol w:w="395"/>
          <w:gridCol w:w="3286"/>
        </w:tblGrid>
      </w:tblGridChange>
    </w:tblGrid>
    <w:tr>
      <w:trPr>
        <w:cantSplit w:val="0"/>
        <w:trHeight w:val="267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2">
          <w:pPr>
            <w:ind w:left="750" w:firstLine="0"/>
            <w:jc w:val="both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ind w:left="750" w:firstLine="0"/>
            <w:jc w:val="both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Iesniegumā iesniegtos personas datus Valmieras novada pašvaldība (turpmāk –</w:t>
          </w: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Pašvaldība) izmantos, lai identificētu iesnieguma iesniedzēju un pārbaudītu, vai iesnieguma iesniedzējam ir tiesības saņemt nekustamā īpašuma nodokļa atvieglojumu saskaņā ar Iesniegumu likuma 3.panta otro daļu un nodrošinātu komunikāciju ar iesnieguma iesniedzēju.</w:t>
          </w:r>
        </w:p>
        <w:p w:rsidR="00000000" w:rsidDel="00000000" w:rsidP="00000000" w:rsidRDefault="00000000" w:rsidRPr="00000000" w14:paraId="00000054">
          <w:pPr>
            <w:ind w:left="750" w:firstLine="0"/>
            <w:jc w:val="both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Pašvaldībai ir tiesības sniegtās informācijas patiesumu pārbaudīt tai pieejamajās valsts informācijas sistēmās. </w:t>
          </w:r>
        </w:p>
        <w:p w:rsidR="00000000" w:rsidDel="00000000" w:rsidP="00000000" w:rsidRDefault="00000000" w:rsidRPr="00000000" w14:paraId="00000055">
          <w:pPr>
            <w:ind w:left="750" w:firstLine="0"/>
            <w:jc w:val="both"/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Papildu informāciju par personas datu apstrādi Pašvaldībā var iegūt Pašvaldības Privātuma politikā Pašvaldības mājaslapā www.valmierasnovads.lv</w:t>
          </w:r>
          <w:r w:rsidDel="00000000" w:rsidR="00000000" w:rsidRPr="00000000">
            <w:rPr>
              <w:color w:val="0563c1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sadaļā “Pašvaldība – Informācija – Personas datu aizsardzība”.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</w:tcPr>
        <w:p w:rsidR="00000000" w:rsidDel="00000000" w:rsidP="00000000" w:rsidRDefault="00000000" w:rsidRPr="00000000" w14:paraId="00000057">
          <w:pPr>
            <w:tabs>
              <w:tab w:val="center" w:leader="none" w:pos="4153"/>
              <w:tab w:val="right" w:leader="none" w:pos="8306"/>
            </w:tabs>
            <w:jc w:val="center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center" w:leader="none" w:pos="4153"/>
              <w:tab w:val="right" w:leader="none" w:pos="8306"/>
            </w:tabs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SAŅEMTS</w:t>
          </w:r>
        </w:p>
        <w:p w:rsidR="00000000" w:rsidDel="00000000" w:rsidP="00000000" w:rsidRDefault="00000000" w:rsidRPr="00000000" w14:paraId="00000059">
          <w:pPr>
            <w:tabs>
              <w:tab w:val="center" w:leader="none" w:pos="4153"/>
              <w:tab w:val="right" w:leader="none" w:pos="8306"/>
            </w:tabs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Valmieras novada pašvaldībā</w:t>
          </w:r>
        </w:p>
        <w:p w:rsidR="00000000" w:rsidDel="00000000" w:rsidP="00000000" w:rsidRDefault="00000000" w:rsidRPr="00000000" w14:paraId="0000005A">
          <w:pPr>
            <w:tabs>
              <w:tab w:val="center" w:leader="none" w:pos="4153"/>
              <w:tab w:val="right" w:leader="none" w:pos="8306"/>
            </w:tabs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center" w:leader="none" w:pos="4153"/>
              <w:tab w:val="right" w:leader="none" w:pos="8306"/>
            </w:tabs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____.____.20___</w:t>
          </w:r>
        </w:p>
        <w:p w:rsidR="00000000" w:rsidDel="00000000" w:rsidP="00000000" w:rsidRDefault="00000000" w:rsidRPr="00000000" w14:paraId="0000005C">
          <w:pPr>
            <w:tabs>
              <w:tab w:val="center" w:leader="none" w:pos="4153"/>
              <w:tab w:val="right" w:leader="none" w:pos="8306"/>
            </w:tabs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tabs>
              <w:tab w:val="center" w:leader="none" w:pos="4153"/>
              <w:tab w:val="right" w:leader="none" w:pos="8306"/>
            </w:tabs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Nr. ________/___/________</w:t>
          </w:r>
        </w:p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ab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040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YWHD33hFkVbR7jpuBfUcukRPEg==">CgMxLjA4AHIhMW51NEpBSVpkakhLaWM1SmVCNzdiWjZDaFRhX1VlSVNm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