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E949" w14:textId="19C90979" w:rsidR="00016A57" w:rsidRPr="00E0538E" w:rsidRDefault="00102B61" w:rsidP="00102B61">
      <w:pPr>
        <w:tabs>
          <w:tab w:val="left" w:pos="426"/>
        </w:tabs>
        <w:jc w:val="both"/>
        <w:rPr>
          <w:rFonts w:ascii="Arial" w:eastAsia="Calibri" w:hAnsi="Arial" w:cs="Arial"/>
          <w:sz w:val="22"/>
          <w:szCs w:val="22"/>
        </w:rPr>
      </w:pPr>
      <w:r w:rsidRPr="00AB4E77">
        <w:rPr>
          <w:rFonts w:ascii="Arial" w:hAnsi="Arial" w:cs="Arial"/>
          <w:iCs/>
          <w:sz w:val="22"/>
          <w:szCs w:val="22"/>
        </w:rPr>
        <w:t>SIA</w:t>
      </w:r>
      <w:r>
        <w:rPr>
          <w:rFonts w:ascii="Arial" w:hAnsi="Arial" w:cs="Arial"/>
          <w:iCs/>
          <w:sz w:val="22"/>
          <w:szCs w:val="22"/>
        </w:rPr>
        <w:t> </w:t>
      </w:r>
      <w:r w:rsidRPr="00AB4E77">
        <w:rPr>
          <w:rFonts w:ascii="Arial" w:hAnsi="Arial" w:cs="Arial"/>
          <w:iCs/>
          <w:sz w:val="22"/>
          <w:szCs w:val="22"/>
        </w:rPr>
        <w:t>"Valmieras ūdens"</w:t>
      </w:r>
      <w:r w:rsidRPr="00E0538E">
        <w:rPr>
          <w:rFonts w:ascii="Arial" w:eastAsia="Calibri" w:hAnsi="Arial" w:cs="Arial"/>
          <w:sz w:val="22"/>
          <w:szCs w:val="22"/>
        </w:rPr>
        <w:t xml:space="preserve"> valdes </w:t>
      </w:r>
      <w:r>
        <w:rPr>
          <w:rFonts w:ascii="Arial" w:eastAsia="Calibri" w:hAnsi="Arial" w:cs="Arial"/>
          <w:sz w:val="22"/>
          <w:szCs w:val="22"/>
        </w:rPr>
        <w:t xml:space="preserve">priekšsēdētāja un valdes </w:t>
      </w:r>
      <w:r w:rsidRPr="00E0538E">
        <w:rPr>
          <w:rFonts w:ascii="Arial" w:eastAsia="Calibri" w:hAnsi="Arial" w:cs="Arial"/>
          <w:sz w:val="22"/>
          <w:szCs w:val="22"/>
        </w:rPr>
        <w:t>locekļa amata kandidātu nominācijas komisij</w:t>
      </w:r>
      <w:r>
        <w:rPr>
          <w:rFonts w:ascii="Arial" w:eastAsia="Calibri" w:hAnsi="Arial" w:cs="Arial"/>
          <w:sz w:val="22"/>
          <w:szCs w:val="22"/>
        </w:rPr>
        <w:t>a:</w:t>
      </w:r>
    </w:p>
    <w:tbl>
      <w:tblPr>
        <w:tblW w:w="9888" w:type="dxa"/>
        <w:tblInd w:w="-142" w:type="dxa"/>
        <w:tblLook w:val="04A0" w:firstRow="1" w:lastRow="0" w:firstColumn="1" w:lastColumn="0" w:noHBand="0" w:noVBand="1"/>
      </w:tblPr>
      <w:tblGrid>
        <w:gridCol w:w="2977"/>
        <w:gridCol w:w="6911"/>
      </w:tblGrid>
      <w:tr w:rsidR="00910DCE" w14:paraId="5EF218BA" w14:textId="77777777" w:rsidTr="00102B61">
        <w:tc>
          <w:tcPr>
            <w:tcW w:w="2977" w:type="dxa"/>
          </w:tcPr>
          <w:p w14:paraId="0D8CEE27" w14:textId="77777777" w:rsidR="00102B61" w:rsidRDefault="00102B61" w:rsidP="00102B61">
            <w:pPr>
              <w:pStyle w:val="ListParagraph"/>
              <w:spacing w:before="120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_Hlk197444502"/>
          </w:p>
          <w:p w14:paraId="02FB80E5" w14:textId="2AA4C100" w:rsidR="00016A57" w:rsidRPr="00B31F6C" w:rsidRDefault="00000000" w:rsidP="00102B61">
            <w:pPr>
              <w:pStyle w:val="ListParagraph"/>
              <w:spacing w:before="120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1F6C">
              <w:rPr>
                <w:rFonts w:ascii="Arial" w:hAnsi="Arial" w:cs="Arial"/>
                <w:sz w:val="22"/>
                <w:szCs w:val="22"/>
                <w:u w:val="single"/>
              </w:rPr>
              <w:t>Komisijas priekšsēdētāj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Pr="00F472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11" w:type="dxa"/>
          </w:tcPr>
          <w:p w14:paraId="6BA817C5" w14:textId="77777777" w:rsidR="00102B61" w:rsidRDefault="00102B61" w:rsidP="007C5CEA">
            <w:pPr>
              <w:pStyle w:val="ListParagraph"/>
              <w:spacing w:after="60"/>
              <w:ind w:left="28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799265" w14:textId="1B0DF533" w:rsidR="00016A57" w:rsidRPr="008A7B30" w:rsidRDefault="00000000" w:rsidP="007C5CEA">
            <w:pPr>
              <w:pStyle w:val="ListParagraph"/>
              <w:spacing w:after="60"/>
              <w:ind w:left="2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Sandis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Svarinskis</w:t>
            </w:r>
            <w:proofErr w:type="spellEnd"/>
            <w:r w:rsidRPr="008A7B3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Pr="003947B4">
              <w:rPr>
                <w:rFonts w:ascii="Arial" w:hAnsi="Arial" w:cs="Arial"/>
                <w:sz w:val="22"/>
                <w:szCs w:val="22"/>
              </w:rPr>
              <w:t>ašvaldības izpilddirektora vietnieks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947B4">
              <w:rPr>
                <w:rFonts w:ascii="Arial" w:hAnsi="Arial" w:cs="Arial"/>
                <w:sz w:val="22"/>
                <w:szCs w:val="22"/>
              </w:rPr>
              <w:t xml:space="preserve"> Valmieras novada Kapitāla pārvaldības un uzņēmējdarbības atbalsta nodaļas vadītājs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vada un organizē Komisijas darbu</w:t>
            </w:r>
            <w:r w:rsidRPr="003947B4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910DCE" w14:paraId="58C0B1CD" w14:textId="77777777" w:rsidTr="00102B61">
        <w:tc>
          <w:tcPr>
            <w:tcW w:w="2977" w:type="dxa"/>
          </w:tcPr>
          <w:p w14:paraId="08AB85CB" w14:textId="77777777" w:rsidR="00016A57" w:rsidRPr="00B31F6C" w:rsidRDefault="00000000" w:rsidP="00102B61">
            <w:pPr>
              <w:pStyle w:val="ListParagraph"/>
              <w:ind w:left="36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31F6C">
              <w:rPr>
                <w:rFonts w:ascii="Arial" w:hAnsi="Arial" w:cs="Arial"/>
                <w:sz w:val="22"/>
                <w:szCs w:val="22"/>
                <w:u w:val="single"/>
              </w:rPr>
              <w:t>Komisijas locekļi</w:t>
            </w:r>
            <w:r w:rsidRPr="00F4723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11" w:type="dxa"/>
          </w:tcPr>
          <w:p w14:paraId="373877A4" w14:textId="1BB6723A" w:rsidR="00016A57" w:rsidRPr="00E0538E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Ričards </w:t>
            </w:r>
            <w:proofErr w:type="spellStart"/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>Gailums</w:t>
            </w:r>
            <w:proofErr w:type="spellEnd"/>
            <w:r w:rsidRPr="008A7B3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="00584781" w:rsidRPr="003947B4">
              <w:rPr>
                <w:rFonts w:ascii="Arial" w:hAnsi="Arial" w:cs="Arial"/>
                <w:sz w:val="22"/>
                <w:szCs w:val="22"/>
              </w:rPr>
              <w:t>ašvaldības</w:t>
            </w:r>
            <w:r w:rsidRPr="008A7B3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domes priekšsēdētāja </w:t>
            </w:r>
            <w:r w:rsidRPr="00E0538E">
              <w:rPr>
                <w:rFonts w:ascii="Arial" w:hAnsi="Arial" w:cs="Arial"/>
                <w:sz w:val="22"/>
                <w:szCs w:val="22"/>
              </w:rPr>
              <w:t>vietnieks civilās aizsardzības, drošības un sociālajos jautājumos;</w:t>
            </w:r>
          </w:p>
          <w:p w14:paraId="0C529F94" w14:textId="20AA2839" w:rsidR="00016A57" w:rsidRPr="008A7B30" w:rsidRDefault="00000000" w:rsidP="007C5CEA">
            <w:pPr>
              <w:pStyle w:val="ListParagraph"/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35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Guntis </w:t>
            </w:r>
            <w:proofErr w:type="spellStart"/>
            <w:r w:rsidRPr="008335FE">
              <w:rPr>
                <w:rFonts w:ascii="Arial" w:hAnsi="Arial" w:cs="Arial"/>
                <w:b/>
                <w:bCs/>
                <w:sz w:val="22"/>
                <w:szCs w:val="22"/>
              </w:rPr>
              <w:t>Gladkins</w:t>
            </w:r>
            <w:proofErr w:type="spellEnd"/>
            <w:r w:rsidRPr="008335F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584781">
              <w:rPr>
                <w:rFonts w:ascii="Arial" w:hAnsi="Arial" w:cs="Arial"/>
                <w:sz w:val="22"/>
                <w:szCs w:val="22"/>
              </w:rPr>
              <w:t>Valmieras novada p</w:t>
            </w:r>
            <w:r w:rsidR="00584781" w:rsidRPr="003947B4">
              <w:rPr>
                <w:rFonts w:ascii="Arial" w:hAnsi="Arial" w:cs="Arial"/>
                <w:sz w:val="22"/>
                <w:szCs w:val="22"/>
              </w:rPr>
              <w:t>ašvaldības</w:t>
            </w:r>
            <w:r w:rsidRPr="008335FE">
              <w:rPr>
                <w:rFonts w:ascii="Arial" w:hAnsi="Arial" w:cs="Arial"/>
                <w:sz w:val="22"/>
                <w:szCs w:val="22"/>
              </w:rPr>
              <w:t xml:space="preserve"> domes priekšsēdētāja vietnieks </w:t>
            </w:r>
            <w:r w:rsidRPr="00E0538E">
              <w:rPr>
                <w:rFonts w:ascii="Arial" w:hAnsi="Arial" w:cs="Arial"/>
                <w:sz w:val="22"/>
                <w:szCs w:val="22"/>
              </w:rPr>
              <w:t>attīstības un uzņēmējdarbības jautājumos</w:t>
            </w:r>
            <w:r w:rsidRPr="008335FE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910DCE" w14:paraId="378AD8A3" w14:textId="77777777" w:rsidTr="00102B61">
        <w:tc>
          <w:tcPr>
            <w:tcW w:w="2977" w:type="dxa"/>
          </w:tcPr>
          <w:p w14:paraId="7371F8C9" w14:textId="77777777" w:rsidR="00016A57" w:rsidRDefault="00016A57" w:rsidP="007C5CEA">
            <w:pPr>
              <w:pStyle w:val="ListParagraph"/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225C3" w14:textId="77777777" w:rsidR="00016A57" w:rsidRPr="00A810DD" w:rsidRDefault="00016A57" w:rsidP="007C5CEA"/>
          <w:p w14:paraId="2E4F95AA" w14:textId="77777777" w:rsidR="00016A57" w:rsidRDefault="00016A57" w:rsidP="007C5CE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E2D5CEC" w14:textId="77777777" w:rsidR="00016A57" w:rsidRDefault="00016A57" w:rsidP="007C5CEA"/>
          <w:p w14:paraId="6D528C1E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12D6588E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44100A97" w14:textId="77777777" w:rsidR="00016A57" w:rsidRDefault="00016A57" w:rsidP="007C5CEA">
            <w:pPr>
              <w:ind w:left="-113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2E688DB4" w14:textId="77777777" w:rsidR="00102B61" w:rsidRDefault="00102B61" w:rsidP="00102B61">
            <w:pPr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</w:p>
          <w:p w14:paraId="276D58C7" w14:textId="6EFE5750" w:rsidR="00016A57" w:rsidRPr="00A810DD" w:rsidRDefault="00000000" w:rsidP="00102B61">
            <w:r w:rsidRPr="00A810DD">
              <w:rPr>
                <w:rFonts w:ascii="Arial" w:eastAsia="Calibri" w:hAnsi="Arial" w:cs="Arial"/>
                <w:sz w:val="22"/>
                <w:szCs w:val="22"/>
                <w:u w:val="single"/>
              </w:rPr>
              <w:t>Komisijas sekretāre:</w:t>
            </w:r>
          </w:p>
        </w:tc>
        <w:tc>
          <w:tcPr>
            <w:tcW w:w="6911" w:type="dxa"/>
          </w:tcPr>
          <w:p w14:paraId="28F38B2F" w14:textId="77777777" w:rsidR="00016A57" w:rsidRDefault="00000000" w:rsidP="007C5CEA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Baiba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Tūtina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Valmieras novada Centrālās pārvaldes struktūrvienības “Juridiskā nodaļa” vadītāja vietniece;</w:t>
            </w:r>
          </w:p>
          <w:p w14:paraId="222F4917" w14:textId="77777777" w:rsidR="00016A57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47B4">
              <w:rPr>
                <w:rFonts w:ascii="Arial" w:hAnsi="Arial" w:cs="Arial"/>
                <w:b/>
                <w:bCs/>
                <w:sz w:val="22"/>
                <w:szCs w:val="22"/>
              </w:rPr>
              <w:t>Olga Ozola</w:t>
            </w:r>
            <w:r w:rsidRPr="008A7B30">
              <w:rPr>
                <w:rFonts w:ascii="Arial" w:hAnsi="Arial" w:cs="Arial"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sz w:val="22"/>
                <w:szCs w:val="22"/>
              </w:rPr>
              <w:t xml:space="preserve"> Valmieras novada Centrālās pārvaldes struktūrvienības “Personāla nodaļa” vadītāja vietniece;</w:t>
            </w:r>
          </w:p>
          <w:p w14:paraId="0B13C7FB" w14:textId="64DA571B" w:rsidR="00016A57" w:rsidRDefault="00000000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3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Armands </w:t>
            </w:r>
            <w:proofErr w:type="spellStart"/>
            <w:r w:rsidRPr="00E0538E">
              <w:rPr>
                <w:rFonts w:ascii="Arial" w:hAnsi="Arial" w:cs="Arial"/>
                <w:b/>
                <w:bCs/>
                <w:sz w:val="22"/>
                <w:szCs w:val="22"/>
              </w:rPr>
              <w:t>Kovaldins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0538E">
              <w:rPr>
                <w:rFonts w:ascii="Arial" w:hAnsi="Arial" w:cs="Arial"/>
                <w:sz w:val="22"/>
                <w:szCs w:val="22"/>
              </w:rPr>
              <w:t>(neatkarīgs eksperts</w:t>
            </w:r>
            <w:r w:rsidRPr="006D547A">
              <w:rPr>
                <w:rFonts w:ascii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D547A">
              <w:rPr>
                <w:rFonts w:ascii="Arial" w:hAnsi="Arial" w:cs="Arial"/>
                <w:sz w:val="22"/>
                <w:szCs w:val="22"/>
              </w:rPr>
              <w:t>kciju sabiedrība "SMILTENES PIENS"</w:t>
            </w:r>
            <w:r>
              <w:rPr>
                <w:rFonts w:ascii="Arial" w:hAnsi="Arial" w:cs="Arial"/>
                <w:sz w:val="22"/>
                <w:szCs w:val="22"/>
              </w:rPr>
              <w:t xml:space="preserve"> padomes priekšsēdētājs</w:t>
            </w:r>
            <w:r w:rsidR="00D11253">
              <w:rPr>
                <w:rFonts w:ascii="Arial" w:hAnsi="Arial" w:cs="Arial"/>
                <w:sz w:val="22"/>
                <w:szCs w:val="22"/>
              </w:rPr>
              <w:t>, LTRK Vidzemes reģionālās padomes loceklis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406B49E3" w14:textId="77777777" w:rsidR="00102B61" w:rsidRPr="006D547A" w:rsidRDefault="00102B61" w:rsidP="007C5CEA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ED695" w14:textId="77777777" w:rsidR="00016A57" w:rsidRPr="008A7B30" w:rsidRDefault="00000000" w:rsidP="007C5CEA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10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Līga </w:t>
            </w:r>
            <w:proofErr w:type="spellStart"/>
            <w:r w:rsidRPr="00A810DD">
              <w:rPr>
                <w:rFonts w:ascii="Arial" w:hAnsi="Arial" w:cs="Arial"/>
                <w:b/>
                <w:bCs/>
                <w:sz w:val="22"/>
                <w:szCs w:val="22"/>
              </w:rPr>
              <w:t>Solovjova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Valmieras novada Centrālās pārvaldes struktūrvienības “Dokumentu pārvaldības un klientu apkalpošanas centrs” vadītāja. </w:t>
            </w:r>
          </w:p>
        </w:tc>
      </w:tr>
      <w:bookmarkEnd w:id="0"/>
    </w:tbl>
    <w:p w14:paraId="4B38A4D5" w14:textId="77777777" w:rsidR="00B664B7" w:rsidRDefault="00B664B7" w:rsidP="00102B61">
      <w:pPr>
        <w:tabs>
          <w:tab w:val="left" w:pos="142"/>
        </w:tabs>
        <w:jc w:val="both"/>
        <w:rPr>
          <w:rFonts w:ascii="Arial" w:hAnsi="Arial" w:cs="Arial"/>
        </w:rPr>
      </w:pPr>
    </w:p>
    <w:p w14:paraId="2B0D4DD2" w14:textId="77777777" w:rsidR="00102B61" w:rsidRDefault="00102B61" w:rsidP="00102B61">
      <w:pPr>
        <w:jc w:val="both"/>
        <w:rPr>
          <w:rFonts w:ascii="Arial" w:hAnsi="Arial" w:cs="Arial"/>
          <w:sz w:val="22"/>
          <w:szCs w:val="22"/>
        </w:rPr>
      </w:pPr>
    </w:p>
    <w:p w14:paraId="47150DD6" w14:textId="77777777" w:rsidR="00D77553" w:rsidRDefault="00D77553" w:rsidP="00102B61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14:paraId="3057BB6C" w14:textId="066AB7AD" w:rsidR="00102B61" w:rsidRPr="00D77553" w:rsidRDefault="00D77553" w:rsidP="00102B61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D77553">
        <w:rPr>
          <w:rFonts w:ascii="Arial" w:hAnsi="Arial" w:cs="Arial"/>
          <w:sz w:val="22"/>
          <w:szCs w:val="22"/>
        </w:rPr>
        <w:t>Komisija izveidota ar Valmiera novada pašvaldības 29.05.2026. rīkojumu Nr.4.1.1/26/141 “Par SIA "Valmieras ūdens" valdes priekšsēdētāja un valdes locekļa amata kandidātu nominācijas komisijas izveidošanu”.</w:t>
      </w:r>
    </w:p>
    <w:sectPr w:rsidR="00102B61" w:rsidRPr="00D77553" w:rsidSect="00016A57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567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BCC6" w14:textId="77777777" w:rsidR="00DF697A" w:rsidRDefault="00DF697A">
      <w:r>
        <w:separator/>
      </w:r>
    </w:p>
  </w:endnote>
  <w:endnote w:type="continuationSeparator" w:id="0">
    <w:p w14:paraId="6FE48CA8" w14:textId="77777777" w:rsidR="00DF697A" w:rsidRDefault="00DF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6995" w14:textId="77777777" w:rsidR="00B664B7" w:rsidRDefault="00000000" w:rsidP="007B4251">
    <w:pPr>
      <w:pStyle w:val="Footer"/>
      <w:jc w:val="center"/>
    </w:pPr>
    <w:r w:rsidRPr="00C5068B">
      <w:rPr>
        <w:noProof/>
      </w:rPr>
      <w:drawing>
        <wp:inline distT="0" distB="0" distL="0" distR="0" wp14:anchorId="1D163E42" wp14:editId="795F39EC">
          <wp:extent cx="1300320" cy="468000"/>
          <wp:effectExtent l="0" t="0" r="0" b="8255"/>
          <wp:docPr id="600012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12333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068B">
      <w:rPr>
        <w:noProof/>
      </w:rPr>
      <w:drawing>
        <wp:inline distT="0" distB="0" distL="0" distR="0" wp14:anchorId="553E0BAB" wp14:editId="48527F8E">
          <wp:extent cx="1300320" cy="468000"/>
          <wp:effectExtent l="0" t="0" r="0" b="8255"/>
          <wp:docPr id="282849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84936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F20E" w14:textId="77777777" w:rsidR="00603EDF" w:rsidRPr="00603EDF" w:rsidRDefault="00000000" w:rsidP="00603EDF">
    <w:pPr>
      <w:pStyle w:val="Footer"/>
      <w:jc w:val="center"/>
    </w:pPr>
    <w:r w:rsidRPr="00C5068B">
      <w:rPr>
        <w:noProof/>
      </w:rPr>
      <w:drawing>
        <wp:inline distT="0" distB="0" distL="0" distR="0" wp14:anchorId="0B475A40" wp14:editId="4B5E1201">
          <wp:extent cx="1300320" cy="468000"/>
          <wp:effectExtent l="0" t="0" r="0" b="8255"/>
          <wp:docPr id="3321776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77638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068B">
      <w:rPr>
        <w:noProof/>
      </w:rPr>
      <w:drawing>
        <wp:inline distT="0" distB="0" distL="0" distR="0" wp14:anchorId="72E59883" wp14:editId="6D18C5DC">
          <wp:extent cx="1300320" cy="468000"/>
          <wp:effectExtent l="0" t="0" r="0" b="8255"/>
          <wp:docPr id="19322581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58191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032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26AC" w14:textId="77777777" w:rsidR="00DF697A" w:rsidRDefault="00DF697A">
      <w:r>
        <w:separator/>
      </w:r>
    </w:p>
  </w:footnote>
  <w:footnote w:type="continuationSeparator" w:id="0">
    <w:p w14:paraId="541BDFA8" w14:textId="77777777" w:rsidR="00DF697A" w:rsidRDefault="00DF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B4DC" w14:textId="77777777" w:rsidR="00B33348" w:rsidRPr="00EB4DF7" w:rsidRDefault="00B33348">
    <w:pPr>
      <w:pStyle w:val="Header"/>
      <w:rPr>
        <w:rFonts w:ascii="Arial" w:hAnsi="Arial" w:cs="Arial"/>
      </w:rPr>
    </w:pPr>
  </w:p>
  <w:p w14:paraId="77EB1FE1" w14:textId="77777777" w:rsidR="00B664B7" w:rsidRPr="00EB4DF7" w:rsidRDefault="00B664B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0578"/>
    <w:multiLevelType w:val="hybridMultilevel"/>
    <w:tmpl w:val="29E24B74"/>
    <w:lvl w:ilvl="0" w:tplc="327AC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8F5C2" w:tentative="1">
      <w:start w:val="1"/>
      <w:numFmt w:val="lowerLetter"/>
      <w:lvlText w:val="%2."/>
      <w:lvlJc w:val="left"/>
      <w:pPr>
        <w:ind w:left="1440" w:hanging="360"/>
      </w:pPr>
    </w:lvl>
    <w:lvl w:ilvl="2" w:tplc="C28E6666" w:tentative="1">
      <w:start w:val="1"/>
      <w:numFmt w:val="lowerRoman"/>
      <w:lvlText w:val="%3."/>
      <w:lvlJc w:val="right"/>
      <w:pPr>
        <w:ind w:left="2160" w:hanging="180"/>
      </w:pPr>
    </w:lvl>
    <w:lvl w:ilvl="3" w:tplc="E0663832" w:tentative="1">
      <w:start w:val="1"/>
      <w:numFmt w:val="decimal"/>
      <w:lvlText w:val="%4."/>
      <w:lvlJc w:val="left"/>
      <w:pPr>
        <w:ind w:left="2880" w:hanging="360"/>
      </w:pPr>
    </w:lvl>
    <w:lvl w:ilvl="4" w:tplc="1FD0B834" w:tentative="1">
      <w:start w:val="1"/>
      <w:numFmt w:val="lowerLetter"/>
      <w:lvlText w:val="%5."/>
      <w:lvlJc w:val="left"/>
      <w:pPr>
        <w:ind w:left="3600" w:hanging="360"/>
      </w:pPr>
    </w:lvl>
    <w:lvl w:ilvl="5" w:tplc="4AC26160" w:tentative="1">
      <w:start w:val="1"/>
      <w:numFmt w:val="lowerRoman"/>
      <w:lvlText w:val="%6."/>
      <w:lvlJc w:val="right"/>
      <w:pPr>
        <w:ind w:left="4320" w:hanging="180"/>
      </w:pPr>
    </w:lvl>
    <w:lvl w:ilvl="6" w:tplc="1DCEE9F2" w:tentative="1">
      <w:start w:val="1"/>
      <w:numFmt w:val="decimal"/>
      <w:lvlText w:val="%7."/>
      <w:lvlJc w:val="left"/>
      <w:pPr>
        <w:ind w:left="5040" w:hanging="360"/>
      </w:pPr>
    </w:lvl>
    <w:lvl w:ilvl="7" w:tplc="86BC58FC" w:tentative="1">
      <w:start w:val="1"/>
      <w:numFmt w:val="lowerLetter"/>
      <w:lvlText w:val="%8."/>
      <w:lvlJc w:val="left"/>
      <w:pPr>
        <w:ind w:left="5760" w:hanging="360"/>
      </w:pPr>
    </w:lvl>
    <w:lvl w:ilvl="8" w:tplc="24C62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C19"/>
    <w:multiLevelType w:val="hybridMultilevel"/>
    <w:tmpl w:val="81144154"/>
    <w:lvl w:ilvl="0" w:tplc="E346B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2AC415E" w:tentative="1">
      <w:start w:val="1"/>
      <w:numFmt w:val="lowerLetter"/>
      <w:lvlText w:val="%2."/>
      <w:lvlJc w:val="left"/>
      <w:pPr>
        <w:ind w:left="1440" w:hanging="360"/>
      </w:pPr>
    </w:lvl>
    <w:lvl w:ilvl="2" w:tplc="136A10D2" w:tentative="1">
      <w:start w:val="1"/>
      <w:numFmt w:val="lowerRoman"/>
      <w:lvlText w:val="%3."/>
      <w:lvlJc w:val="right"/>
      <w:pPr>
        <w:ind w:left="2160" w:hanging="180"/>
      </w:pPr>
    </w:lvl>
    <w:lvl w:ilvl="3" w:tplc="A6F6D146" w:tentative="1">
      <w:start w:val="1"/>
      <w:numFmt w:val="decimal"/>
      <w:lvlText w:val="%4."/>
      <w:lvlJc w:val="left"/>
      <w:pPr>
        <w:ind w:left="2880" w:hanging="360"/>
      </w:pPr>
    </w:lvl>
    <w:lvl w:ilvl="4" w:tplc="00BC90CA" w:tentative="1">
      <w:start w:val="1"/>
      <w:numFmt w:val="lowerLetter"/>
      <w:lvlText w:val="%5."/>
      <w:lvlJc w:val="left"/>
      <w:pPr>
        <w:ind w:left="3600" w:hanging="360"/>
      </w:pPr>
    </w:lvl>
    <w:lvl w:ilvl="5" w:tplc="FE56B650" w:tentative="1">
      <w:start w:val="1"/>
      <w:numFmt w:val="lowerRoman"/>
      <w:lvlText w:val="%6."/>
      <w:lvlJc w:val="right"/>
      <w:pPr>
        <w:ind w:left="4320" w:hanging="180"/>
      </w:pPr>
    </w:lvl>
    <w:lvl w:ilvl="6" w:tplc="9ABCCB86" w:tentative="1">
      <w:start w:val="1"/>
      <w:numFmt w:val="decimal"/>
      <w:lvlText w:val="%7."/>
      <w:lvlJc w:val="left"/>
      <w:pPr>
        <w:ind w:left="5040" w:hanging="360"/>
      </w:pPr>
    </w:lvl>
    <w:lvl w:ilvl="7" w:tplc="8EE431C2" w:tentative="1">
      <w:start w:val="1"/>
      <w:numFmt w:val="lowerLetter"/>
      <w:lvlText w:val="%8."/>
      <w:lvlJc w:val="left"/>
      <w:pPr>
        <w:ind w:left="5760" w:hanging="360"/>
      </w:pPr>
    </w:lvl>
    <w:lvl w:ilvl="8" w:tplc="64B033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89135">
    <w:abstractNumId w:val="0"/>
  </w:num>
  <w:num w:numId="2" w16cid:durableId="34906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8"/>
    <w:rsid w:val="00007306"/>
    <w:rsid w:val="00013DD2"/>
    <w:rsid w:val="00016A57"/>
    <w:rsid w:val="0002006C"/>
    <w:rsid w:val="00036366"/>
    <w:rsid w:val="00046ACF"/>
    <w:rsid w:val="0005471A"/>
    <w:rsid w:val="00054E03"/>
    <w:rsid w:val="000F7572"/>
    <w:rsid w:val="00100E2D"/>
    <w:rsid w:val="00102B61"/>
    <w:rsid w:val="00143596"/>
    <w:rsid w:val="00182378"/>
    <w:rsid w:val="001941F8"/>
    <w:rsid w:val="001960B7"/>
    <w:rsid w:val="001A4F9A"/>
    <w:rsid w:val="001E0E09"/>
    <w:rsid w:val="00234766"/>
    <w:rsid w:val="00261E0D"/>
    <w:rsid w:val="00280145"/>
    <w:rsid w:val="00282A3A"/>
    <w:rsid w:val="00292D66"/>
    <w:rsid w:val="002A7D72"/>
    <w:rsid w:val="002E6C35"/>
    <w:rsid w:val="003318FB"/>
    <w:rsid w:val="00360672"/>
    <w:rsid w:val="003800C6"/>
    <w:rsid w:val="003947B4"/>
    <w:rsid w:val="00394A1E"/>
    <w:rsid w:val="003B6CDB"/>
    <w:rsid w:val="003D5B10"/>
    <w:rsid w:val="00426B55"/>
    <w:rsid w:val="004425AD"/>
    <w:rsid w:val="004A7032"/>
    <w:rsid w:val="0050402B"/>
    <w:rsid w:val="005156F8"/>
    <w:rsid w:val="005222FC"/>
    <w:rsid w:val="00535713"/>
    <w:rsid w:val="00546A3E"/>
    <w:rsid w:val="00547639"/>
    <w:rsid w:val="00584781"/>
    <w:rsid w:val="005B36E0"/>
    <w:rsid w:val="005D3A29"/>
    <w:rsid w:val="005F4F9D"/>
    <w:rsid w:val="00603EDF"/>
    <w:rsid w:val="00634A82"/>
    <w:rsid w:val="006408A1"/>
    <w:rsid w:val="006A5168"/>
    <w:rsid w:val="006D547A"/>
    <w:rsid w:val="007065C4"/>
    <w:rsid w:val="0071101E"/>
    <w:rsid w:val="00727197"/>
    <w:rsid w:val="00741F12"/>
    <w:rsid w:val="007436EE"/>
    <w:rsid w:val="007A609B"/>
    <w:rsid w:val="007B4251"/>
    <w:rsid w:val="007C5CEA"/>
    <w:rsid w:val="007C79E4"/>
    <w:rsid w:val="0080104D"/>
    <w:rsid w:val="00816B8A"/>
    <w:rsid w:val="00820C87"/>
    <w:rsid w:val="008304A5"/>
    <w:rsid w:val="008335FE"/>
    <w:rsid w:val="008505C4"/>
    <w:rsid w:val="00880FBC"/>
    <w:rsid w:val="00893C8D"/>
    <w:rsid w:val="008A7B30"/>
    <w:rsid w:val="008D3A34"/>
    <w:rsid w:val="008D5761"/>
    <w:rsid w:val="00910DCE"/>
    <w:rsid w:val="00927270"/>
    <w:rsid w:val="009B5A5E"/>
    <w:rsid w:val="00A355B4"/>
    <w:rsid w:val="00A810DD"/>
    <w:rsid w:val="00A91511"/>
    <w:rsid w:val="00AA1965"/>
    <w:rsid w:val="00AC6F46"/>
    <w:rsid w:val="00AD4EF1"/>
    <w:rsid w:val="00AE0DF3"/>
    <w:rsid w:val="00AE5CDE"/>
    <w:rsid w:val="00B215AA"/>
    <w:rsid w:val="00B31F6C"/>
    <w:rsid w:val="00B33348"/>
    <w:rsid w:val="00B6228E"/>
    <w:rsid w:val="00B664B7"/>
    <w:rsid w:val="00B75F1B"/>
    <w:rsid w:val="00BC3386"/>
    <w:rsid w:val="00BD0104"/>
    <w:rsid w:val="00BD725C"/>
    <w:rsid w:val="00BE4FEC"/>
    <w:rsid w:val="00C1298A"/>
    <w:rsid w:val="00C5068B"/>
    <w:rsid w:val="00C60FC1"/>
    <w:rsid w:val="00C64323"/>
    <w:rsid w:val="00C707EC"/>
    <w:rsid w:val="00C766B4"/>
    <w:rsid w:val="00CB10A0"/>
    <w:rsid w:val="00CC572E"/>
    <w:rsid w:val="00CE7BA3"/>
    <w:rsid w:val="00CF1FC8"/>
    <w:rsid w:val="00D00A54"/>
    <w:rsid w:val="00D11253"/>
    <w:rsid w:val="00D116DF"/>
    <w:rsid w:val="00D36389"/>
    <w:rsid w:val="00D369B3"/>
    <w:rsid w:val="00D65F63"/>
    <w:rsid w:val="00D77553"/>
    <w:rsid w:val="00DA1F3D"/>
    <w:rsid w:val="00DD605F"/>
    <w:rsid w:val="00DF697A"/>
    <w:rsid w:val="00E01525"/>
    <w:rsid w:val="00E0538E"/>
    <w:rsid w:val="00E13468"/>
    <w:rsid w:val="00E20435"/>
    <w:rsid w:val="00E94BA8"/>
    <w:rsid w:val="00EB4DF7"/>
    <w:rsid w:val="00EB5378"/>
    <w:rsid w:val="00F44C40"/>
    <w:rsid w:val="00F4723B"/>
    <w:rsid w:val="00F50C3C"/>
    <w:rsid w:val="00F65437"/>
    <w:rsid w:val="00F7124B"/>
    <w:rsid w:val="00F81B78"/>
    <w:rsid w:val="00F91EF8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0454A"/>
  <w15:docId w15:val="{DD38BE7A-153E-4989-8234-AF89E55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348"/>
    <w:pPr>
      <w:keepNext/>
      <w:jc w:val="center"/>
      <w:outlineLvl w:val="0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E134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34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9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D60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05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605F"/>
    <w:pPr>
      <w:spacing w:before="100" w:beforeAutospacing="1" w:after="144" w:line="288" w:lineRule="auto"/>
    </w:pPr>
    <w:rPr>
      <w:rFonts w:ascii="Times" w:hAnsi="Times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1E0D"/>
    <w:rPr>
      <w:sz w:val="24"/>
      <w:szCs w:val="24"/>
    </w:rPr>
  </w:style>
  <w:style w:type="character" w:styleId="Hyperlink">
    <w:name w:val="Hyperlink"/>
    <w:basedOn w:val="DefaultParagraphFont"/>
    <w:unhideWhenUsed/>
    <w:rsid w:val="00A355B4"/>
    <w:rPr>
      <w:color w:val="0000FF"/>
      <w:u w:val="single"/>
    </w:rPr>
  </w:style>
  <w:style w:type="paragraph" w:styleId="NoSpacing">
    <w:name w:val="No Spacing"/>
    <w:uiPriority w:val="1"/>
    <w:qFormat/>
    <w:rsid w:val="00D116DF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33348"/>
    <w:rPr>
      <w:b/>
      <w:bCs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16A5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CBBE-A9E3-4BA5-BC22-EFF51D30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{KORESP}</vt:lpstr>
    </vt:vector>
  </TitlesOfParts>
  <Company>Valmieras pilsetas pasvaldiba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{KORESP}</dc:title>
  <dc:creator>IT nodala</dc:creator>
  <cp:lastModifiedBy>Lietotajs</cp:lastModifiedBy>
  <cp:revision>6</cp:revision>
  <dcterms:created xsi:type="dcterms:W3CDTF">2026-06-01T13:00:00Z</dcterms:created>
  <dcterms:modified xsi:type="dcterms:W3CDTF">2026-06-02T07:29:00Z</dcterms:modified>
</cp:coreProperties>
</file>