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0405" w14:textId="77777777" w:rsidR="00125FBC" w:rsidRPr="00125FBC" w:rsidRDefault="00125FBC" w:rsidP="00125FBC">
      <w:pPr>
        <w:tabs>
          <w:tab w:val="left" w:pos="5670"/>
        </w:tabs>
        <w:suppressAutoHyphens/>
        <w:spacing w:after="0" w:line="240" w:lineRule="auto"/>
        <w:ind w:left="6804"/>
        <w:rPr>
          <w:rFonts w:ascii="Arial" w:eastAsia="Times New Roman" w:hAnsi="Arial" w:cs="Arial"/>
          <w:sz w:val="20"/>
          <w:szCs w:val="20"/>
          <w:lang w:val="lv-LV" w:eastAsia="ar-SA"/>
        </w:rPr>
      </w:pPr>
      <w:bookmarkStart w:id="0" w:name="_Hlk192255020"/>
      <w:r w:rsidRPr="00125FBC">
        <w:rPr>
          <w:rFonts w:ascii="Arial" w:eastAsia="Times New Roman" w:hAnsi="Arial" w:cs="Arial"/>
          <w:sz w:val="20"/>
          <w:szCs w:val="20"/>
          <w:lang w:val="lv-LV" w:eastAsia="ar-SA"/>
        </w:rPr>
        <w:t>Pielikums</w:t>
      </w:r>
    </w:p>
    <w:p w14:paraId="1F95F36F" w14:textId="77777777" w:rsidR="00125FBC" w:rsidRPr="00125FBC" w:rsidRDefault="00125FBC" w:rsidP="00125FBC">
      <w:pPr>
        <w:suppressAutoHyphens/>
        <w:spacing w:after="0" w:line="240" w:lineRule="auto"/>
        <w:ind w:left="6804"/>
        <w:rPr>
          <w:rFonts w:ascii="Arial" w:eastAsia="Times New Roman" w:hAnsi="Arial" w:cs="Arial"/>
          <w:sz w:val="20"/>
          <w:szCs w:val="20"/>
          <w:lang w:val="lv-LV"/>
        </w:rPr>
      </w:pPr>
      <w:r w:rsidRPr="00125FBC">
        <w:rPr>
          <w:rFonts w:ascii="Arial" w:eastAsia="Times New Roman" w:hAnsi="Arial" w:cs="Arial"/>
          <w:sz w:val="20"/>
          <w:szCs w:val="20"/>
          <w:lang w:val="lv-LV"/>
        </w:rPr>
        <w:t>Valmieras novada pašvaldības</w:t>
      </w:r>
    </w:p>
    <w:p w14:paraId="56A8A4F7" w14:textId="77777777" w:rsidR="00125FBC" w:rsidRPr="00125FBC" w:rsidRDefault="00125FBC" w:rsidP="00125FBC">
      <w:pPr>
        <w:suppressAutoHyphens/>
        <w:spacing w:after="0" w:line="240" w:lineRule="auto"/>
        <w:ind w:left="6804"/>
        <w:rPr>
          <w:rFonts w:ascii="Arial" w:eastAsia="Times New Roman" w:hAnsi="Arial" w:cs="Arial"/>
          <w:sz w:val="20"/>
          <w:szCs w:val="20"/>
          <w:lang w:val="lv-LV"/>
        </w:rPr>
      </w:pPr>
      <w:r w:rsidRPr="00125FBC">
        <w:rPr>
          <w:rFonts w:ascii="Arial" w:eastAsia="Times New Roman" w:hAnsi="Arial" w:cs="Arial"/>
          <w:sz w:val="20"/>
          <w:szCs w:val="20"/>
          <w:lang w:val="lv-LV"/>
        </w:rPr>
        <w:t xml:space="preserve">domes </w:t>
      </w:r>
      <w:r w:rsidRPr="00125FBC">
        <w:rPr>
          <w:rFonts w:ascii="Arial" w:eastAsia="Times New Roman" w:hAnsi="Arial" w:cs="Arial"/>
          <w:sz w:val="20"/>
          <w:szCs w:val="20"/>
          <w:lang w:val="lv-LV" w:eastAsia="ar-SA"/>
        </w:rPr>
        <w:t>26.02.2026.</w:t>
      </w:r>
      <w:r w:rsidRPr="00125FBC">
        <w:rPr>
          <w:rFonts w:ascii="Arial" w:eastAsia="Times New Roman" w:hAnsi="Arial" w:cs="Arial"/>
          <w:sz w:val="20"/>
          <w:szCs w:val="20"/>
          <w:lang w:val="lv-LV"/>
        </w:rPr>
        <w:t xml:space="preserve"> lēmumam</w:t>
      </w:r>
    </w:p>
    <w:p w14:paraId="1ECD880D" w14:textId="77777777" w:rsidR="00125FBC" w:rsidRPr="00125FBC" w:rsidRDefault="00125FBC" w:rsidP="00125FBC">
      <w:pPr>
        <w:suppressAutoHyphens/>
        <w:spacing w:after="0" w:line="240" w:lineRule="auto"/>
        <w:ind w:left="6804"/>
        <w:rPr>
          <w:rFonts w:ascii="Arial" w:eastAsia="Times New Roman" w:hAnsi="Arial" w:cs="Arial"/>
          <w:sz w:val="20"/>
          <w:szCs w:val="20"/>
          <w:lang w:val="lv-LV"/>
        </w:rPr>
      </w:pPr>
      <w:r w:rsidRPr="00125FBC">
        <w:rPr>
          <w:rFonts w:ascii="Arial" w:eastAsia="Times New Roman" w:hAnsi="Arial" w:cs="Arial"/>
          <w:sz w:val="20"/>
          <w:szCs w:val="20"/>
          <w:lang w:val="lv-LV"/>
        </w:rPr>
        <w:t>Nr. ___ (</w:t>
      </w:r>
      <w:smartTag w:uri="schemas-tilde-lv/tildestengine" w:element="veidnes">
        <w:smartTagPr>
          <w:attr w:name="text" w:val="protokols"/>
          <w:attr w:name="baseform" w:val="protokols"/>
          <w:attr w:name="id" w:val="-1"/>
        </w:smartTagPr>
        <w:r w:rsidRPr="00125FBC">
          <w:rPr>
            <w:rFonts w:ascii="Arial" w:eastAsia="Times New Roman" w:hAnsi="Arial" w:cs="Arial"/>
            <w:sz w:val="20"/>
            <w:szCs w:val="20"/>
            <w:lang w:val="lv-LV"/>
          </w:rPr>
          <w:t>protokols</w:t>
        </w:r>
      </w:smartTag>
      <w:r w:rsidRPr="00125FBC">
        <w:rPr>
          <w:rFonts w:ascii="Arial" w:eastAsia="Times New Roman" w:hAnsi="Arial" w:cs="Arial"/>
          <w:sz w:val="20"/>
          <w:szCs w:val="20"/>
          <w:lang w:val="lv-LV"/>
        </w:rPr>
        <w:t xml:space="preserve"> Nr. __, __.§)</w:t>
      </w:r>
    </w:p>
    <w:bookmarkEnd w:id="0"/>
    <w:p w14:paraId="00000004" w14:textId="77777777" w:rsidR="00560152" w:rsidRDefault="00560152" w:rsidP="00125FBC">
      <w:pPr>
        <w:spacing w:after="0" w:line="240" w:lineRule="auto"/>
        <w:ind w:left="4962"/>
        <w:jc w:val="right"/>
        <w:rPr>
          <w:rFonts w:ascii="Arial" w:eastAsia="Arial" w:hAnsi="Arial" w:cs="Arial"/>
          <w:color w:val="000000"/>
        </w:rPr>
      </w:pPr>
    </w:p>
    <w:p w14:paraId="00000005" w14:textId="77777777" w:rsidR="00560152" w:rsidRDefault="00560152">
      <w:pPr>
        <w:spacing w:after="0" w:line="240" w:lineRule="auto"/>
        <w:jc w:val="both"/>
        <w:rPr>
          <w:rFonts w:ascii="Arial" w:eastAsia="Arial" w:hAnsi="Arial" w:cs="Arial"/>
          <w:color w:val="000000"/>
        </w:rPr>
      </w:pPr>
    </w:p>
    <w:p w14:paraId="00000006" w14:textId="5EFB5DDC" w:rsidR="00560152" w:rsidRDefault="00125FBC">
      <w:pPr>
        <w:spacing w:after="0" w:line="240" w:lineRule="auto"/>
        <w:jc w:val="center"/>
        <w:rPr>
          <w:rFonts w:ascii="Arial" w:eastAsia="Arial" w:hAnsi="Arial" w:cs="Arial"/>
          <w:b/>
          <w:bCs/>
        </w:rPr>
      </w:pPr>
      <w:r>
        <w:rPr>
          <w:rFonts w:ascii="Arial" w:eastAsia="Arial" w:hAnsi="Arial" w:cs="Arial"/>
          <w:b/>
          <w:bCs/>
        </w:rPr>
        <w:t xml:space="preserve">Konkursa nolikums </w:t>
      </w:r>
      <w:sdt>
        <w:sdtPr>
          <w:tag w:val="goog_rdk_0"/>
          <w:id w:val="-172322087"/>
        </w:sdtPr>
        <w:sdtEndPr/>
        <w:sdtContent/>
      </w:sdt>
      <w:r>
        <w:rPr>
          <w:rFonts w:ascii="Arial" w:eastAsia="Arial" w:hAnsi="Arial" w:cs="Arial"/>
          <w:b/>
          <w:bCs/>
        </w:rPr>
        <w:t>sadarbības partnera piesaistei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īstenošanai</w:t>
      </w:r>
    </w:p>
    <w:p w14:paraId="00000007" w14:textId="77777777" w:rsidR="00560152" w:rsidRDefault="00560152">
      <w:pPr>
        <w:spacing w:after="0" w:line="240" w:lineRule="auto"/>
        <w:jc w:val="both"/>
        <w:rPr>
          <w:rFonts w:ascii="Arial" w:eastAsia="Arial" w:hAnsi="Arial" w:cs="Arial"/>
        </w:rPr>
      </w:pPr>
    </w:p>
    <w:p w14:paraId="00000008" w14:textId="77777777" w:rsidR="00560152" w:rsidRDefault="00887DFE">
      <w:pPr>
        <w:numPr>
          <w:ilvl w:val="0"/>
          <w:numId w:val="7"/>
        </w:numPr>
        <w:pBdr>
          <w:top w:val="nil"/>
          <w:left w:val="nil"/>
          <w:bottom w:val="nil"/>
          <w:right w:val="nil"/>
          <w:between w:val="nil"/>
        </w:pBdr>
        <w:spacing w:after="0" w:line="240" w:lineRule="auto"/>
        <w:jc w:val="center"/>
        <w:rPr>
          <w:rFonts w:ascii="Arial" w:eastAsia="Arial" w:hAnsi="Arial" w:cs="Arial"/>
          <w:b/>
          <w:bCs/>
          <w:color w:val="000000"/>
        </w:rPr>
      </w:pPr>
      <w:sdt>
        <w:sdtPr>
          <w:tag w:val="goog_rdk_1"/>
          <w:id w:val="-1231593184"/>
        </w:sdtPr>
        <w:sdtEndPr/>
        <w:sdtContent/>
      </w:sdt>
      <w:r w:rsidR="00125FBC">
        <w:rPr>
          <w:rFonts w:ascii="Arial" w:eastAsia="Arial" w:hAnsi="Arial" w:cs="Arial"/>
          <w:b/>
          <w:bCs/>
          <w:color w:val="000000"/>
        </w:rPr>
        <w:t>Vispārīgie jautājumi</w:t>
      </w:r>
    </w:p>
    <w:p w14:paraId="00000009" w14:textId="77777777" w:rsidR="00560152" w:rsidRDefault="00560152">
      <w:pPr>
        <w:pBdr>
          <w:top w:val="nil"/>
          <w:left w:val="nil"/>
          <w:bottom w:val="nil"/>
          <w:right w:val="nil"/>
          <w:between w:val="nil"/>
        </w:pBdr>
        <w:spacing w:after="0" w:line="240" w:lineRule="auto"/>
        <w:ind w:left="1080"/>
        <w:rPr>
          <w:rFonts w:ascii="Arial" w:eastAsia="Arial" w:hAnsi="Arial" w:cs="Arial"/>
          <w:b/>
          <w:bCs/>
          <w:color w:val="000000"/>
        </w:rPr>
      </w:pPr>
    </w:p>
    <w:p w14:paraId="0000000A" w14:textId="6775CBCE"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Ar šo kārtību tiek noteikta sadarbības partnera piedāvājumu iesniegšanas un atlases kārtība, kas nepieciešama sadarbības partnera piesaistei 5.1.1. specifiskā atbalsta mērķa “Vietējās teritorijas integrētās sociālās, ekonomiskās un vides attīstības un kultūras mantojuma, tūrisma un drošības veicināšana pilsētu funkcionālajās teritorijās” 5.1.1.1. pasākuma “Infrastruktūra uzņēmējdarbības atbalstam” un Komisijas Regulas Nr. 651/2014 14. panta </w:t>
      </w:r>
      <w:r>
        <w:rPr>
          <w:rFonts w:ascii="Arial" w:eastAsia="Arial" w:hAnsi="Arial" w:cs="Arial"/>
        </w:rPr>
        <w:t xml:space="preserve">“Reģionālais ieguldījumu atbalsts” </w:t>
      </w:r>
      <w:r>
        <w:rPr>
          <w:rFonts w:ascii="Arial" w:eastAsia="Arial" w:hAnsi="Arial" w:cs="Arial"/>
          <w:color w:val="000000"/>
        </w:rPr>
        <w:t xml:space="preserve"> īstenošanai (turpmāk </w:t>
      </w:r>
      <w:r>
        <w:rPr>
          <w:rFonts w:ascii="Arial" w:eastAsia="Arial" w:hAnsi="Arial" w:cs="Arial"/>
        </w:rPr>
        <w:t>–</w:t>
      </w:r>
      <w:r>
        <w:rPr>
          <w:rFonts w:ascii="Arial" w:eastAsia="Arial" w:hAnsi="Arial" w:cs="Arial"/>
          <w:color w:val="000000"/>
        </w:rPr>
        <w:t xml:space="preserve"> </w:t>
      </w:r>
      <w:proofErr w:type="spellStart"/>
      <w:r>
        <w:rPr>
          <w:rFonts w:ascii="Arial" w:eastAsia="Arial" w:hAnsi="Arial" w:cs="Arial"/>
          <w:color w:val="000000"/>
        </w:rPr>
        <w:t>SAM</w:t>
      </w:r>
      <w:proofErr w:type="spellEnd"/>
      <w:r>
        <w:rPr>
          <w:rFonts w:ascii="Arial" w:eastAsia="Arial" w:hAnsi="Arial" w:cs="Arial"/>
          <w:color w:val="000000"/>
        </w:rPr>
        <w:t> projekts).</w:t>
      </w:r>
    </w:p>
    <w:p w14:paraId="0000000B" w14:textId="77777777"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Sadarbības partnera (turpmāk </w:t>
      </w:r>
      <w:r>
        <w:rPr>
          <w:rFonts w:ascii="Arial" w:eastAsia="Arial" w:hAnsi="Arial" w:cs="Arial"/>
        </w:rPr>
        <w:t>–</w:t>
      </w:r>
      <w:r>
        <w:rPr>
          <w:rFonts w:ascii="Arial" w:eastAsia="Arial" w:hAnsi="Arial" w:cs="Arial"/>
          <w:color w:val="000000"/>
        </w:rPr>
        <w:t> Sadarbības partneris) piesaistē Valmieras novada pašvaldība (turpmāk – Pašvaldība) rīkojas autonomās funkcijas: sekmēt saimniecisko darbību pašvaldības administratīvajā teritorijā un sniegt tai atbalstu, nodrošināšanai.</w:t>
      </w:r>
    </w:p>
    <w:p w14:paraId="0000000C" w14:textId="24C5198F"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Sadarbības partnera piesaistes mērķis ir nodrošināt </w:t>
      </w:r>
      <w:proofErr w:type="spellStart"/>
      <w:r>
        <w:rPr>
          <w:rFonts w:ascii="Arial" w:eastAsia="Arial" w:hAnsi="Arial" w:cs="Arial"/>
          <w:color w:val="000000"/>
        </w:rPr>
        <w:t>SAM</w:t>
      </w:r>
      <w:proofErr w:type="spellEnd"/>
      <w:r>
        <w:rPr>
          <w:rFonts w:ascii="Arial" w:eastAsia="Arial" w:hAnsi="Arial" w:cs="Arial"/>
          <w:color w:val="000000"/>
        </w:rPr>
        <w:t xml:space="preserve"> projekta mērķu sasniegšanu (turpmāk – </w:t>
      </w:r>
      <w:proofErr w:type="spellStart"/>
      <w:r>
        <w:rPr>
          <w:rFonts w:ascii="Arial" w:eastAsia="Arial" w:hAnsi="Arial" w:cs="Arial"/>
          <w:color w:val="000000"/>
        </w:rPr>
        <w:t>SAM</w:t>
      </w:r>
      <w:proofErr w:type="spellEnd"/>
      <w:r>
        <w:rPr>
          <w:rFonts w:ascii="Arial" w:eastAsia="Arial" w:hAnsi="Arial" w:cs="Arial"/>
          <w:color w:val="000000"/>
        </w:rPr>
        <w:t xml:space="preserve"> mērķi), kas noteikti Ministru kabineta 2024. gada 16. janvāra noteikumos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(turpmāk – </w:t>
      </w:r>
      <w:proofErr w:type="spellStart"/>
      <w:r>
        <w:rPr>
          <w:rFonts w:ascii="Arial" w:eastAsia="Arial" w:hAnsi="Arial" w:cs="Arial"/>
          <w:color w:val="000000"/>
        </w:rPr>
        <w:t>SAM</w:t>
      </w:r>
      <w:proofErr w:type="spellEnd"/>
      <w:r>
        <w:rPr>
          <w:rFonts w:ascii="Arial" w:eastAsia="Arial" w:hAnsi="Arial" w:cs="Arial"/>
          <w:color w:val="000000"/>
        </w:rPr>
        <w:t>  MK noteikumi).</w:t>
      </w:r>
      <w:r w:rsidR="0040770B">
        <w:rPr>
          <w:rFonts w:ascii="Arial" w:eastAsia="Arial" w:hAnsi="Arial" w:cs="Arial"/>
          <w:color w:val="000000"/>
        </w:rPr>
        <w:t>*</w:t>
      </w:r>
      <w:r>
        <w:rPr>
          <w:rFonts w:ascii="Arial" w:eastAsia="Arial" w:hAnsi="Arial" w:cs="Arial"/>
          <w:color w:val="000000"/>
        </w:rPr>
        <w:t xml:space="preserve"> </w:t>
      </w:r>
    </w:p>
    <w:p w14:paraId="0000000D" w14:textId="77777777"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Sadarbības partnera piedāvājumu atlases organizēšanu nodrošina Pašvaldības izpilddirektora izveidota Piedāvājumu atlases komisija (turpmāk – Komisija), ievērojot šo kārtību un tai skaitā ņemot vērā </w:t>
      </w:r>
      <w:proofErr w:type="spellStart"/>
      <w:r>
        <w:rPr>
          <w:rFonts w:ascii="Arial" w:eastAsia="Arial" w:hAnsi="Arial" w:cs="Arial"/>
          <w:color w:val="000000"/>
        </w:rPr>
        <w:t>SAM</w:t>
      </w:r>
      <w:proofErr w:type="spellEnd"/>
      <w:r>
        <w:rPr>
          <w:rFonts w:ascii="Arial" w:eastAsia="Arial" w:hAnsi="Arial" w:cs="Arial"/>
          <w:color w:val="000000"/>
        </w:rPr>
        <w:t xml:space="preserve"> MK noteikumus un citus normatīvos aktus.</w:t>
      </w:r>
    </w:p>
    <w:p w14:paraId="0000000E" w14:textId="77777777"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Lēmumu par atlases rezultātiem (uzvarētāja noteikšanu) vai par atlases izbeigšanu bez rezultātiem, vai par atlases procedūras pārtraukšanu pieņem</w:t>
      </w:r>
      <w:r>
        <w:rPr>
          <w:rFonts w:ascii="Arial" w:eastAsia="Arial" w:hAnsi="Arial" w:cs="Arial"/>
        </w:rPr>
        <w:t xml:space="preserve"> P</w:t>
      </w:r>
      <w:r>
        <w:rPr>
          <w:rFonts w:ascii="Arial" w:eastAsia="Arial" w:hAnsi="Arial" w:cs="Arial"/>
          <w:color w:val="000000"/>
        </w:rPr>
        <w:t>ašv</w:t>
      </w:r>
      <w:r>
        <w:rPr>
          <w:rFonts w:ascii="Arial" w:eastAsia="Arial" w:hAnsi="Arial" w:cs="Arial"/>
        </w:rPr>
        <w:t>aldības</w:t>
      </w:r>
      <w:r>
        <w:rPr>
          <w:rFonts w:ascii="Arial" w:eastAsia="Arial" w:hAnsi="Arial" w:cs="Arial"/>
          <w:color w:val="000000"/>
        </w:rPr>
        <w:t xml:space="preserve"> dome.</w:t>
      </w:r>
    </w:p>
    <w:p w14:paraId="0000000F" w14:textId="6432062C"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Komisijas darbu vada komisijas priekšsēdētājs. Komisija no sava vidus nosaka, kurš nodrošinās sēžu protokolēšanu. </w:t>
      </w:r>
      <w:r w:rsidR="002B61C5" w:rsidRPr="002B61C5">
        <w:rPr>
          <w:rFonts w:ascii="Arial" w:eastAsia="Arial" w:hAnsi="Arial" w:cs="Arial"/>
          <w:color w:val="000000"/>
        </w:rPr>
        <w:t>Komisijas priekšsēdētāju viņa prombūtnes laikā aizvieto Komisijas priekšsēdētāja vietnieks.</w:t>
      </w:r>
      <w:r w:rsidR="002B61C5">
        <w:rPr>
          <w:rFonts w:ascii="Arial" w:eastAsia="Arial" w:hAnsi="Arial" w:cs="Arial"/>
          <w:color w:val="000000"/>
        </w:rPr>
        <w:t xml:space="preserve"> </w:t>
      </w:r>
      <w:r>
        <w:rPr>
          <w:rFonts w:ascii="Arial" w:eastAsia="Arial" w:hAnsi="Arial" w:cs="Arial"/>
          <w:color w:val="000000"/>
        </w:rPr>
        <w:t>Lēmumu komisija pieņem ar balsu vairākumu. Ja balsis sadalās vienādi – izšķirošā ir komisijas priekšsēdētāja balss.</w:t>
      </w:r>
    </w:p>
    <w:p w14:paraId="00000010" w14:textId="6C5D1790"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Paziņojumu par Sadarbības partnera piesaistes atlases konkursu pēc kārtības apstiprināšanas publicē </w:t>
      </w:r>
      <w:r>
        <w:rPr>
          <w:rFonts w:ascii="Arial" w:eastAsia="Arial" w:hAnsi="Arial" w:cs="Arial"/>
        </w:rPr>
        <w:t>P</w:t>
      </w:r>
      <w:r>
        <w:rPr>
          <w:rFonts w:ascii="Arial" w:eastAsia="Arial" w:hAnsi="Arial" w:cs="Arial"/>
          <w:color w:val="000000"/>
        </w:rPr>
        <w:t xml:space="preserve">ašvaldības tīmekļa oficiālajā tīmekļvietnē </w:t>
      </w:r>
      <w:hyperlink r:id="rId9">
        <w:r w:rsidR="00560152">
          <w:rPr>
            <w:rFonts w:ascii="Arial" w:eastAsia="Arial" w:hAnsi="Arial" w:cs="Arial"/>
            <w:u w:val="single"/>
          </w:rPr>
          <w:t>www.valmierasnovads.lv</w:t>
        </w:r>
      </w:hyperlink>
      <w:r>
        <w:rPr>
          <w:rFonts w:ascii="Arial" w:eastAsia="Arial" w:hAnsi="Arial" w:cs="Arial"/>
        </w:rPr>
        <w:t xml:space="preserve">, </w:t>
      </w:r>
      <w:r>
        <w:rPr>
          <w:rFonts w:ascii="Arial" w:eastAsia="Arial" w:hAnsi="Arial" w:cs="Arial"/>
          <w:u w:val="single"/>
        </w:rPr>
        <w:t>www.investinvalmiera.eu</w:t>
      </w:r>
      <w:r>
        <w:rPr>
          <w:rFonts w:ascii="Arial" w:eastAsia="Arial" w:hAnsi="Arial" w:cs="Arial"/>
        </w:rPr>
        <w:t xml:space="preserve"> un Pašvaldības </w:t>
      </w:r>
      <w:r w:rsidR="00E27011">
        <w:rPr>
          <w:rFonts w:ascii="Arial" w:eastAsia="Arial" w:hAnsi="Arial" w:cs="Arial"/>
        </w:rPr>
        <w:t xml:space="preserve">kontos </w:t>
      </w:r>
      <w:r>
        <w:rPr>
          <w:rFonts w:ascii="Arial" w:eastAsia="Arial" w:hAnsi="Arial" w:cs="Arial"/>
        </w:rPr>
        <w:t>sociālajos medijos.</w:t>
      </w:r>
    </w:p>
    <w:p w14:paraId="00000011" w14:textId="31A2C702"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rPr>
        <w:t>Ja šajā nolikumā (turpmāk – Nolikums) noteiktajā termiņā nav iesniegts neviens piedāvājums, Pašvaldībai ir tiesības Nolikuma un Pašvaldības apstiprināto atlases noteikumu ietvaros turpināt konkursa procedūru ar sarunām (jeb sarunu procedūru) ar komersantiem, kas pēc konkursa termiņa beigām ir pauduši interesi kļūt par Sadarbības partneri</w:t>
      </w:r>
      <w:r w:rsidR="00E27011">
        <w:rPr>
          <w:rFonts w:ascii="Arial" w:eastAsia="Arial" w:hAnsi="Arial" w:cs="Arial"/>
        </w:rPr>
        <w:t>:</w:t>
      </w:r>
    </w:p>
    <w:p w14:paraId="00000012" w14:textId="24980539" w:rsidR="00560152" w:rsidRDefault="00125FBC">
      <w:pPr>
        <w:pBdr>
          <w:top w:val="nil"/>
          <w:left w:val="nil"/>
          <w:bottom w:val="nil"/>
          <w:right w:val="nil"/>
          <w:between w:val="nil"/>
        </w:pBdr>
        <w:spacing w:after="0" w:line="240" w:lineRule="auto"/>
        <w:ind w:left="851" w:hanging="425"/>
        <w:jc w:val="both"/>
        <w:rPr>
          <w:rFonts w:ascii="Arial" w:eastAsia="Arial" w:hAnsi="Arial" w:cs="Arial"/>
        </w:rPr>
      </w:pPr>
      <w:r>
        <w:rPr>
          <w:rFonts w:ascii="Arial" w:eastAsia="Arial" w:hAnsi="Arial" w:cs="Arial"/>
        </w:rPr>
        <w:t xml:space="preserve">8.1. </w:t>
      </w:r>
      <w:r w:rsidR="00E27011">
        <w:rPr>
          <w:rFonts w:ascii="Arial" w:eastAsia="Arial" w:hAnsi="Arial" w:cs="Arial"/>
        </w:rPr>
        <w:t>j</w:t>
      </w:r>
      <w:r>
        <w:rPr>
          <w:rFonts w:ascii="Arial" w:eastAsia="Arial" w:hAnsi="Arial" w:cs="Arial"/>
        </w:rPr>
        <w:t>a interesi izsaka vairāki komersanti, tiek rīkots atkārtots konkurss</w:t>
      </w:r>
      <w:r w:rsidR="00E27011">
        <w:rPr>
          <w:rFonts w:ascii="Arial" w:eastAsia="Arial" w:hAnsi="Arial" w:cs="Arial"/>
        </w:rPr>
        <w:t>;</w:t>
      </w:r>
    </w:p>
    <w:p w14:paraId="00000013" w14:textId="2FB76798" w:rsidR="00560152" w:rsidRDefault="00125FBC">
      <w:pPr>
        <w:pBdr>
          <w:top w:val="nil"/>
          <w:left w:val="nil"/>
          <w:bottom w:val="nil"/>
          <w:right w:val="nil"/>
          <w:between w:val="nil"/>
        </w:pBdr>
        <w:spacing w:after="0" w:line="240" w:lineRule="auto"/>
        <w:ind w:left="851" w:hanging="425"/>
        <w:jc w:val="both"/>
        <w:rPr>
          <w:rFonts w:ascii="Arial" w:eastAsia="Arial" w:hAnsi="Arial" w:cs="Arial"/>
        </w:rPr>
      </w:pPr>
      <w:r>
        <w:rPr>
          <w:rFonts w:ascii="Arial" w:eastAsia="Arial" w:hAnsi="Arial" w:cs="Arial"/>
        </w:rPr>
        <w:t xml:space="preserve">8.2. </w:t>
      </w:r>
      <w:r w:rsidR="00E27011">
        <w:rPr>
          <w:rFonts w:ascii="Arial" w:eastAsia="Arial" w:hAnsi="Arial" w:cs="Arial"/>
        </w:rPr>
        <w:t>j</w:t>
      </w:r>
      <w:r>
        <w:rPr>
          <w:rFonts w:ascii="Arial" w:eastAsia="Arial" w:hAnsi="Arial" w:cs="Arial"/>
        </w:rPr>
        <w:t xml:space="preserve">a interesi izsaka viens komersants, kurš pilnībā atbilst </w:t>
      </w:r>
      <w:proofErr w:type="spellStart"/>
      <w:r>
        <w:rPr>
          <w:rFonts w:ascii="Arial" w:eastAsia="Arial" w:hAnsi="Arial" w:cs="Arial"/>
        </w:rPr>
        <w:t>SAM</w:t>
      </w:r>
      <w:proofErr w:type="spellEnd"/>
      <w:r>
        <w:rPr>
          <w:rFonts w:ascii="Arial" w:eastAsia="Arial" w:hAnsi="Arial" w:cs="Arial"/>
        </w:rPr>
        <w:t xml:space="preserve"> MK noteikumiem un Regulas Nr.651/2014 14. panta nosacījumiem, Komisija ir tiesīga uzsākt sarunu procedūru ar šo komersantu</w:t>
      </w:r>
      <w:r w:rsidR="00E27011">
        <w:rPr>
          <w:rFonts w:ascii="Arial" w:eastAsia="Arial" w:hAnsi="Arial" w:cs="Arial"/>
        </w:rPr>
        <w:t>;</w:t>
      </w:r>
    </w:p>
    <w:p w14:paraId="00000014" w14:textId="759B8805" w:rsidR="00560152" w:rsidRDefault="00125FBC">
      <w:pPr>
        <w:pBdr>
          <w:top w:val="nil"/>
          <w:left w:val="nil"/>
          <w:bottom w:val="nil"/>
          <w:right w:val="nil"/>
          <w:between w:val="nil"/>
        </w:pBdr>
        <w:spacing w:after="0" w:line="240" w:lineRule="auto"/>
        <w:ind w:left="851" w:hanging="425"/>
        <w:jc w:val="both"/>
        <w:rPr>
          <w:rFonts w:ascii="Arial" w:eastAsia="Arial" w:hAnsi="Arial" w:cs="Arial"/>
        </w:rPr>
      </w:pPr>
      <w:r>
        <w:rPr>
          <w:rFonts w:ascii="Arial" w:eastAsia="Arial" w:hAnsi="Arial" w:cs="Arial"/>
        </w:rPr>
        <w:t>8.3. </w:t>
      </w:r>
      <w:r w:rsidR="00E27011">
        <w:rPr>
          <w:rFonts w:ascii="Arial" w:eastAsia="Arial" w:hAnsi="Arial" w:cs="Arial"/>
        </w:rPr>
        <w:t>p</w:t>
      </w:r>
      <w:r>
        <w:rPr>
          <w:rFonts w:ascii="Arial" w:eastAsia="Arial" w:hAnsi="Arial" w:cs="Arial"/>
        </w:rPr>
        <w:t>irms sarunu procedūras uzsākšanas Pašvaldība publicē paziņojumu norādītajos informatīvajos kanālos (</w:t>
      </w:r>
      <w:r>
        <w:rPr>
          <w:rFonts w:ascii="Arial" w:eastAsia="Arial" w:hAnsi="Arial" w:cs="Arial"/>
          <w:u w:val="single"/>
        </w:rPr>
        <w:t>www.valmierasnovads.lv</w:t>
      </w:r>
      <w:r>
        <w:rPr>
          <w:rFonts w:ascii="Arial" w:eastAsia="Arial" w:hAnsi="Arial" w:cs="Arial"/>
        </w:rPr>
        <w:t xml:space="preserve"> un </w:t>
      </w:r>
      <w:r>
        <w:rPr>
          <w:rFonts w:ascii="Arial" w:eastAsia="Arial" w:hAnsi="Arial" w:cs="Arial"/>
          <w:u w:val="single"/>
        </w:rPr>
        <w:t>www.investinvalmiera.eu</w:t>
      </w:r>
      <w:r>
        <w:rPr>
          <w:rFonts w:ascii="Arial" w:eastAsia="Arial" w:hAnsi="Arial" w:cs="Arial"/>
        </w:rPr>
        <w:t>), nosakot vēl papildu piecu darba dienu termiņu citiem komersantiem intereses izteikšanai.</w:t>
      </w:r>
    </w:p>
    <w:p w14:paraId="00000015" w14:textId="77777777" w:rsidR="00560152" w:rsidRDefault="00560152">
      <w:pPr>
        <w:pBdr>
          <w:top w:val="nil"/>
          <w:left w:val="nil"/>
          <w:bottom w:val="nil"/>
          <w:right w:val="nil"/>
          <w:between w:val="nil"/>
        </w:pBdr>
        <w:spacing w:after="0" w:line="240" w:lineRule="auto"/>
        <w:ind w:left="426"/>
        <w:jc w:val="both"/>
        <w:rPr>
          <w:rFonts w:ascii="Arial" w:eastAsia="Arial" w:hAnsi="Arial" w:cs="Arial"/>
        </w:rPr>
      </w:pPr>
    </w:p>
    <w:p w14:paraId="00000016" w14:textId="77777777" w:rsidR="00560152" w:rsidRDefault="00125FBC">
      <w:pPr>
        <w:numPr>
          <w:ilvl w:val="0"/>
          <w:numId w:val="7"/>
        </w:numPr>
        <w:pBdr>
          <w:top w:val="nil"/>
          <w:left w:val="nil"/>
          <w:bottom w:val="nil"/>
          <w:right w:val="nil"/>
          <w:between w:val="nil"/>
        </w:pBdr>
        <w:spacing w:after="0" w:line="240" w:lineRule="auto"/>
        <w:jc w:val="center"/>
        <w:rPr>
          <w:rFonts w:ascii="Arial" w:eastAsia="Arial" w:hAnsi="Arial" w:cs="Arial"/>
          <w:b/>
          <w:bCs/>
          <w:color w:val="000000"/>
        </w:rPr>
      </w:pPr>
      <w:r>
        <w:rPr>
          <w:rFonts w:ascii="Arial" w:eastAsia="Arial" w:hAnsi="Arial" w:cs="Arial"/>
          <w:b/>
          <w:bCs/>
          <w:color w:val="000000"/>
        </w:rPr>
        <w:t>Piedāvājumu iesniegšana</w:t>
      </w:r>
    </w:p>
    <w:p w14:paraId="00000017" w14:textId="77777777" w:rsidR="00560152" w:rsidRPr="00015319" w:rsidRDefault="00560152">
      <w:pPr>
        <w:pBdr>
          <w:top w:val="nil"/>
          <w:left w:val="nil"/>
          <w:bottom w:val="nil"/>
          <w:right w:val="nil"/>
          <w:between w:val="nil"/>
        </w:pBdr>
        <w:spacing w:after="0" w:line="240" w:lineRule="auto"/>
        <w:ind w:left="1080"/>
        <w:rPr>
          <w:rFonts w:ascii="Arial" w:eastAsia="Arial" w:hAnsi="Arial" w:cs="Arial"/>
          <w:b/>
          <w:bCs/>
        </w:rPr>
      </w:pPr>
    </w:p>
    <w:p w14:paraId="4D939D3F" w14:textId="4F81EB6B" w:rsidR="0040770B" w:rsidRPr="00015319" w:rsidRDefault="00125FBC" w:rsidP="00261BEE">
      <w:pPr>
        <w:numPr>
          <w:ilvl w:val="0"/>
          <w:numId w:val="1"/>
        </w:numPr>
        <w:pBdr>
          <w:top w:val="nil"/>
          <w:left w:val="nil"/>
          <w:bottom w:val="nil"/>
          <w:right w:val="nil"/>
          <w:between w:val="nil"/>
        </w:pBdr>
        <w:spacing w:after="0" w:line="240" w:lineRule="auto"/>
        <w:ind w:left="426" w:hanging="426"/>
        <w:jc w:val="both"/>
        <w:rPr>
          <w:rFonts w:ascii="Arial" w:eastAsia="Arial" w:hAnsi="Arial" w:cs="Arial"/>
        </w:rPr>
      </w:pPr>
      <w:r w:rsidRPr="00015319">
        <w:rPr>
          <w:rFonts w:ascii="Arial" w:eastAsia="Arial" w:hAnsi="Arial" w:cs="Arial"/>
        </w:rPr>
        <w:t>Komersants, ku</w:t>
      </w:r>
      <w:r w:rsidR="00261BEE" w:rsidRPr="00015319">
        <w:rPr>
          <w:rFonts w:ascii="Arial" w:eastAsia="Arial" w:hAnsi="Arial" w:cs="Arial"/>
        </w:rPr>
        <w:t>ram tiesības</w:t>
      </w:r>
      <w:r w:rsidRPr="00015319">
        <w:rPr>
          <w:rFonts w:ascii="Arial" w:eastAsia="Arial" w:hAnsi="Arial" w:cs="Arial"/>
        </w:rPr>
        <w:t xml:space="preserve"> iesniegt savu </w:t>
      </w:r>
      <w:r w:rsidR="00015319" w:rsidRPr="00015319">
        <w:rPr>
          <w:rFonts w:ascii="Arial" w:eastAsia="Arial" w:hAnsi="Arial" w:cs="Arial"/>
        </w:rPr>
        <w:t xml:space="preserve">Projekta </w:t>
      </w:r>
      <w:r w:rsidRPr="00015319">
        <w:rPr>
          <w:rFonts w:ascii="Arial" w:eastAsia="Arial" w:hAnsi="Arial" w:cs="Arial"/>
        </w:rPr>
        <w:t>Sadarbības partnera piedāvājumu (turpmāk – Pretendents)</w:t>
      </w:r>
      <w:r w:rsidR="0040770B" w:rsidRPr="00015319">
        <w:rPr>
          <w:rFonts w:ascii="Arial" w:eastAsia="Arial" w:hAnsi="Arial" w:cs="Arial"/>
        </w:rPr>
        <w:t>:</w:t>
      </w:r>
    </w:p>
    <w:p w14:paraId="37B30316" w14:textId="183B05CC" w:rsidR="0040770B" w:rsidRPr="00015319" w:rsidRDefault="0040770B" w:rsidP="00261BEE">
      <w:pPr>
        <w:numPr>
          <w:ilvl w:val="1"/>
          <w:numId w:val="1"/>
        </w:numPr>
        <w:pBdr>
          <w:top w:val="nil"/>
          <w:left w:val="nil"/>
          <w:bottom w:val="nil"/>
          <w:right w:val="nil"/>
          <w:between w:val="nil"/>
        </w:pBdr>
        <w:spacing w:after="0" w:line="240" w:lineRule="auto"/>
        <w:jc w:val="both"/>
        <w:rPr>
          <w:rFonts w:ascii="Arial" w:eastAsia="Arial" w:hAnsi="Arial" w:cs="Arial"/>
        </w:rPr>
      </w:pPr>
      <w:r w:rsidRPr="00015319">
        <w:rPr>
          <w:rFonts w:ascii="Arial" w:eastAsia="Arial" w:hAnsi="Arial" w:cs="Arial"/>
        </w:rPr>
        <w:t xml:space="preserve"> darbojas </w:t>
      </w:r>
      <w:r w:rsidRPr="00015319">
        <w:rPr>
          <w:rFonts w:ascii="Arial" w:eastAsia="Arial" w:hAnsi="Arial" w:cs="Arial"/>
          <w:b/>
          <w:bCs/>
          <w:lang w:val="lv-LV"/>
        </w:rPr>
        <w:t>vienīgi militārajā jomā</w:t>
      </w:r>
      <w:r w:rsidR="00E27011">
        <w:rPr>
          <w:rFonts w:ascii="Arial" w:eastAsia="Arial" w:hAnsi="Arial" w:cs="Arial"/>
          <w:lang w:val="lv-LV"/>
        </w:rPr>
        <w:t>;</w:t>
      </w:r>
    </w:p>
    <w:p w14:paraId="238A5FC5" w14:textId="7C16ACD9" w:rsidR="0040770B" w:rsidRPr="00015319" w:rsidRDefault="0040770B" w:rsidP="00261BEE">
      <w:pPr>
        <w:numPr>
          <w:ilvl w:val="1"/>
          <w:numId w:val="1"/>
        </w:numPr>
        <w:pBdr>
          <w:top w:val="nil"/>
          <w:left w:val="nil"/>
          <w:bottom w:val="nil"/>
          <w:right w:val="nil"/>
          <w:between w:val="nil"/>
        </w:pBdr>
        <w:spacing w:after="0" w:line="240" w:lineRule="auto"/>
        <w:jc w:val="both"/>
        <w:rPr>
          <w:rFonts w:ascii="Arial" w:eastAsia="Arial" w:hAnsi="Arial" w:cs="Arial"/>
        </w:rPr>
      </w:pPr>
      <w:r w:rsidRPr="00015319">
        <w:rPr>
          <w:rFonts w:ascii="Arial" w:eastAsia="Arial" w:hAnsi="Arial" w:cs="Arial"/>
          <w:b/>
          <w:bCs/>
          <w:lang w:val="lv-LV"/>
        </w:rPr>
        <w:t xml:space="preserve">ir saņemts vai tiks saņemts </w:t>
      </w:r>
      <w:r w:rsidR="00E27011">
        <w:rPr>
          <w:rFonts w:ascii="Arial" w:eastAsia="Arial" w:hAnsi="Arial" w:cs="Arial"/>
          <w:b/>
          <w:bCs/>
          <w:lang w:val="lv-LV"/>
        </w:rPr>
        <w:t xml:space="preserve">(ne vēlāk kā līdz 14.05.2026.) </w:t>
      </w:r>
      <w:r w:rsidRPr="00015319">
        <w:rPr>
          <w:rFonts w:ascii="Arial" w:eastAsia="Arial" w:hAnsi="Arial" w:cs="Arial"/>
          <w:b/>
          <w:bCs/>
          <w:lang w:val="lv-LV"/>
        </w:rPr>
        <w:t>Aizsardzības ministrijas atzinums par projekta atbilstību būtiskām Latvijas valsts drošības un aizsardzības interesēm saistībā ar ieroču, munīcijas un militārā aprīkojuma</w:t>
      </w:r>
      <w:r w:rsidR="00015319" w:rsidRPr="00015319">
        <w:rPr>
          <w:rFonts w:ascii="Arial" w:eastAsia="Arial" w:hAnsi="Arial" w:cs="Arial"/>
          <w:b/>
          <w:bCs/>
          <w:lang w:val="lv-LV"/>
        </w:rPr>
        <w:t xml:space="preserve"> produktu**</w:t>
      </w:r>
      <w:r w:rsidRPr="00015319">
        <w:rPr>
          <w:rFonts w:ascii="Arial" w:eastAsia="Arial" w:hAnsi="Arial" w:cs="Arial"/>
          <w:b/>
          <w:bCs/>
          <w:lang w:val="lv-LV"/>
        </w:rPr>
        <w:t xml:space="preserve"> ražošanu vai tirdzniecību</w:t>
      </w:r>
      <w:r w:rsidR="00E27011">
        <w:rPr>
          <w:rFonts w:ascii="Arial" w:eastAsia="Arial" w:hAnsi="Arial" w:cs="Arial"/>
        </w:rPr>
        <w:t>;</w:t>
      </w:r>
    </w:p>
    <w:p w14:paraId="3EE841E5" w14:textId="17771ACA" w:rsidR="00015319" w:rsidRPr="00015319" w:rsidRDefault="0040770B" w:rsidP="00015319">
      <w:pPr>
        <w:numPr>
          <w:ilvl w:val="1"/>
          <w:numId w:val="1"/>
        </w:numPr>
        <w:pBdr>
          <w:top w:val="nil"/>
          <w:left w:val="nil"/>
          <w:bottom w:val="nil"/>
          <w:right w:val="nil"/>
          <w:between w:val="nil"/>
        </w:pBdr>
        <w:spacing w:after="0" w:line="240" w:lineRule="auto"/>
        <w:jc w:val="both"/>
        <w:rPr>
          <w:rFonts w:ascii="Arial" w:eastAsia="Arial" w:hAnsi="Arial" w:cs="Arial"/>
        </w:rPr>
      </w:pPr>
      <w:proofErr w:type="spellStart"/>
      <w:r w:rsidRPr="00015319">
        <w:rPr>
          <w:rFonts w:ascii="Arial" w:eastAsia="Arial" w:hAnsi="Arial" w:cs="Arial"/>
        </w:rPr>
        <w:t>Pretendetns</w:t>
      </w:r>
      <w:proofErr w:type="spellEnd"/>
      <w:r w:rsidRPr="00015319">
        <w:rPr>
          <w:rFonts w:ascii="Arial" w:eastAsia="Arial" w:hAnsi="Arial" w:cs="Arial"/>
        </w:rPr>
        <w:t xml:space="preserve"> </w:t>
      </w:r>
      <w:r w:rsidRPr="00E27011">
        <w:rPr>
          <w:rFonts w:ascii="Arial" w:eastAsia="Arial" w:hAnsi="Arial" w:cs="Arial"/>
          <w:b/>
          <w:bCs/>
        </w:rPr>
        <w:t>n</w:t>
      </w:r>
      <w:r w:rsidRPr="00015319">
        <w:rPr>
          <w:rFonts w:ascii="Arial" w:eastAsia="Arial" w:hAnsi="Arial" w:cs="Arial"/>
          <w:b/>
          <w:bCs/>
        </w:rPr>
        <w:t xml:space="preserve">edrīkst paredzēt īstenot duālo ražošanu </w:t>
      </w:r>
      <w:r w:rsidRPr="00015319">
        <w:rPr>
          <w:rFonts w:ascii="Arial" w:eastAsia="Arial" w:hAnsi="Arial" w:cs="Arial"/>
        </w:rPr>
        <w:t>(arī visu projekta amortizācijas periodu)</w:t>
      </w:r>
      <w:r w:rsidR="00E27011">
        <w:rPr>
          <w:rFonts w:ascii="Arial" w:eastAsia="Arial" w:hAnsi="Arial" w:cs="Arial"/>
        </w:rPr>
        <w:t>;</w:t>
      </w:r>
      <w:r w:rsidRPr="00015319">
        <w:rPr>
          <w:rFonts w:ascii="Arial" w:eastAsia="Arial" w:hAnsi="Arial" w:cs="Arial"/>
        </w:rPr>
        <w:t xml:space="preserve"> </w:t>
      </w:r>
    </w:p>
    <w:p w14:paraId="2D5A6401" w14:textId="6CD27C97" w:rsidR="00015319" w:rsidRPr="00015319" w:rsidRDefault="00015319" w:rsidP="00015319">
      <w:pPr>
        <w:numPr>
          <w:ilvl w:val="1"/>
          <w:numId w:val="1"/>
        </w:numPr>
        <w:pBdr>
          <w:top w:val="nil"/>
          <w:left w:val="nil"/>
          <w:bottom w:val="nil"/>
          <w:right w:val="nil"/>
          <w:between w:val="nil"/>
        </w:pBdr>
        <w:spacing w:after="0" w:line="240" w:lineRule="auto"/>
        <w:jc w:val="both"/>
        <w:rPr>
          <w:rFonts w:ascii="Arial" w:eastAsia="Arial" w:hAnsi="Arial" w:cs="Arial"/>
        </w:rPr>
      </w:pPr>
      <w:r w:rsidRPr="00015319">
        <w:rPr>
          <w:rFonts w:ascii="Arial" w:eastAsia="Arial" w:hAnsi="Arial" w:cs="Arial"/>
        </w:rPr>
        <w:t xml:space="preserve">Pretendents apņemas iegūstot Projekta </w:t>
      </w:r>
      <w:r w:rsidR="00E27011" w:rsidRPr="00015319">
        <w:rPr>
          <w:rFonts w:ascii="Arial" w:eastAsia="Arial" w:hAnsi="Arial" w:cs="Arial"/>
        </w:rPr>
        <w:t>Sadarbības</w:t>
      </w:r>
      <w:r w:rsidRPr="00015319">
        <w:rPr>
          <w:rFonts w:ascii="Arial" w:eastAsia="Arial" w:hAnsi="Arial" w:cs="Arial"/>
        </w:rPr>
        <w:t xml:space="preserve"> partnera tiesības, iesniedzot projekta pieteikumu</w:t>
      </w:r>
      <w:r w:rsidR="00E27011">
        <w:rPr>
          <w:rFonts w:ascii="Arial" w:eastAsia="Arial" w:hAnsi="Arial" w:cs="Arial"/>
        </w:rPr>
        <w:t>,</w:t>
      </w:r>
      <w:r w:rsidRPr="00015319">
        <w:rPr>
          <w:rFonts w:ascii="Arial" w:eastAsia="Arial" w:hAnsi="Arial" w:cs="Arial"/>
        </w:rPr>
        <w:t xml:space="preserve"> parakstīt nolikuma pielikumā esošo apliecinājumu</w:t>
      </w:r>
      <w:r w:rsidR="00E27011">
        <w:rPr>
          <w:rFonts w:ascii="Arial" w:eastAsia="Arial" w:hAnsi="Arial" w:cs="Arial"/>
        </w:rPr>
        <w:t>;</w:t>
      </w:r>
    </w:p>
    <w:p w14:paraId="73557DDF" w14:textId="1AA4D669" w:rsidR="00015319" w:rsidRPr="00015319" w:rsidRDefault="0040770B" w:rsidP="00015319">
      <w:pPr>
        <w:numPr>
          <w:ilvl w:val="1"/>
          <w:numId w:val="1"/>
        </w:numPr>
        <w:pBdr>
          <w:top w:val="nil"/>
          <w:left w:val="nil"/>
          <w:bottom w:val="nil"/>
          <w:right w:val="nil"/>
          <w:between w:val="nil"/>
        </w:pBdr>
        <w:spacing w:after="0" w:line="240" w:lineRule="auto"/>
        <w:jc w:val="both"/>
        <w:rPr>
          <w:rFonts w:ascii="Arial" w:eastAsia="Arial" w:hAnsi="Arial" w:cs="Arial"/>
        </w:rPr>
      </w:pPr>
      <w:r w:rsidRPr="00015319">
        <w:rPr>
          <w:rFonts w:ascii="Arial" w:eastAsia="Arial" w:hAnsi="Arial" w:cs="Arial"/>
          <w:lang w:val="lv-LV"/>
        </w:rPr>
        <w:t>nav nonācis finanšu grūtībās</w:t>
      </w:r>
      <w:r w:rsidR="00E27011">
        <w:rPr>
          <w:rFonts w:ascii="Arial" w:eastAsia="Arial" w:hAnsi="Arial" w:cs="Arial"/>
        </w:rPr>
        <w:t>;</w:t>
      </w:r>
    </w:p>
    <w:p w14:paraId="3AAC36EB" w14:textId="53D4B4E3" w:rsidR="0040770B" w:rsidRPr="0040770B" w:rsidRDefault="0040770B" w:rsidP="00261BEE">
      <w:pPr>
        <w:numPr>
          <w:ilvl w:val="1"/>
          <w:numId w:val="1"/>
        </w:numPr>
        <w:pBdr>
          <w:top w:val="nil"/>
          <w:left w:val="nil"/>
          <w:bottom w:val="nil"/>
          <w:right w:val="nil"/>
          <w:between w:val="nil"/>
        </w:pBdr>
        <w:spacing w:after="0" w:line="240" w:lineRule="auto"/>
        <w:jc w:val="both"/>
        <w:rPr>
          <w:rFonts w:ascii="Arial" w:eastAsia="Arial" w:hAnsi="Arial" w:cs="Arial"/>
          <w:color w:val="000000"/>
        </w:rPr>
      </w:pPr>
      <w:r w:rsidRPr="00015319">
        <w:rPr>
          <w:rFonts w:ascii="Arial" w:eastAsia="Arial" w:hAnsi="Arial" w:cs="Arial"/>
        </w:rPr>
        <w:t xml:space="preserve">uz projekta iesniegšanas dienu un uz precizētā projekta iesnieguma dienu nav VID administrēto nodokļu </w:t>
      </w:r>
      <w:r w:rsidRPr="0040770B">
        <w:rPr>
          <w:rFonts w:ascii="Arial" w:eastAsia="Arial" w:hAnsi="Arial" w:cs="Arial"/>
          <w:color w:val="000000"/>
        </w:rPr>
        <w:t xml:space="preserve">parādu, t.sk. </w:t>
      </w:r>
      <w:proofErr w:type="spellStart"/>
      <w:r w:rsidRPr="0040770B">
        <w:rPr>
          <w:rFonts w:ascii="Arial" w:eastAsia="Arial" w:hAnsi="Arial" w:cs="Arial"/>
          <w:color w:val="000000"/>
        </w:rPr>
        <w:t>VSAOI</w:t>
      </w:r>
      <w:proofErr w:type="spellEnd"/>
      <w:r w:rsidRPr="0040770B">
        <w:rPr>
          <w:rFonts w:ascii="Arial" w:eastAsia="Arial" w:hAnsi="Arial" w:cs="Arial"/>
          <w:color w:val="000000"/>
        </w:rPr>
        <w:t xml:space="preserve"> parādu, kas kopsummā pārsniedz 150 EUR (grupas uzņēmumiem tiek vērtēta visa grupa)</w:t>
      </w:r>
      <w:r w:rsidR="00E27011">
        <w:rPr>
          <w:rFonts w:ascii="Arial" w:eastAsia="Arial" w:hAnsi="Arial" w:cs="Arial"/>
          <w:color w:val="000000"/>
        </w:rPr>
        <w:t>.</w:t>
      </w:r>
    </w:p>
    <w:p w14:paraId="00000018" w14:textId="7BC3ADA2" w:rsidR="00560152" w:rsidRDefault="00125FBC" w:rsidP="00261BEE">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Sadarbības partnera atlases sludinājumā norādītajā termiņā iesniedz </w:t>
      </w:r>
      <w:r>
        <w:rPr>
          <w:rFonts w:ascii="Arial" w:eastAsia="Arial" w:hAnsi="Arial" w:cs="Arial"/>
        </w:rPr>
        <w:t>P</w:t>
      </w:r>
      <w:r>
        <w:rPr>
          <w:rFonts w:ascii="Arial" w:eastAsia="Arial" w:hAnsi="Arial" w:cs="Arial"/>
          <w:color w:val="000000"/>
        </w:rPr>
        <w:t xml:space="preserve">ašvaldībai Pretendenta piedāvājumu (turpmāk – Piedāvājums). Piedāvājumā iekļaujama visa </w:t>
      </w:r>
      <w:r>
        <w:rPr>
          <w:rFonts w:ascii="Arial" w:eastAsia="Arial" w:hAnsi="Arial" w:cs="Arial"/>
        </w:rPr>
        <w:t>N</w:t>
      </w:r>
      <w:r>
        <w:rPr>
          <w:rFonts w:ascii="Arial" w:eastAsia="Arial" w:hAnsi="Arial" w:cs="Arial"/>
          <w:color w:val="000000"/>
        </w:rPr>
        <w:t xml:space="preserve">olikuma pielikumā prasītā informācija, kā arī cita informācija, ko Pretendents uzskata par nepieciešamu sniegt </w:t>
      </w:r>
      <w:r>
        <w:rPr>
          <w:rFonts w:ascii="Arial" w:eastAsia="Arial" w:hAnsi="Arial" w:cs="Arial"/>
        </w:rPr>
        <w:t>P</w:t>
      </w:r>
      <w:r>
        <w:rPr>
          <w:rFonts w:ascii="Arial" w:eastAsia="Arial" w:hAnsi="Arial" w:cs="Arial"/>
          <w:color w:val="000000"/>
        </w:rPr>
        <w:t>ašvaldībai lēmuma pieņemšanai.</w:t>
      </w:r>
    </w:p>
    <w:p w14:paraId="00000019" w14:textId="0A1A1662" w:rsidR="00560152" w:rsidRDefault="00125FBC" w:rsidP="00261BEE">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u w:val="single"/>
        </w:rPr>
      </w:pPr>
      <w:r>
        <w:rPr>
          <w:rFonts w:ascii="Arial" w:eastAsia="Arial" w:hAnsi="Arial" w:cs="Arial"/>
          <w:color w:val="000000"/>
        </w:rPr>
        <w:t xml:space="preserve">Piedāvājumu </w:t>
      </w:r>
      <w:r>
        <w:rPr>
          <w:rFonts w:ascii="Arial" w:eastAsia="Arial" w:hAnsi="Arial" w:cs="Arial"/>
        </w:rPr>
        <w:t xml:space="preserve">Pretendents </w:t>
      </w:r>
      <w:r>
        <w:rPr>
          <w:rFonts w:ascii="Arial" w:eastAsia="Arial" w:hAnsi="Arial" w:cs="Arial"/>
          <w:color w:val="000000"/>
        </w:rPr>
        <w:t>iesniedz elektroniski līdz 202</w:t>
      </w:r>
      <w:r w:rsidR="00261BEE">
        <w:rPr>
          <w:rFonts w:ascii="Arial" w:eastAsia="Arial" w:hAnsi="Arial" w:cs="Arial"/>
          <w:color w:val="000000"/>
        </w:rPr>
        <w:t>6</w:t>
      </w:r>
      <w:r>
        <w:rPr>
          <w:rFonts w:ascii="Arial" w:eastAsia="Arial" w:hAnsi="Arial" w:cs="Arial"/>
          <w:color w:val="000000"/>
        </w:rPr>
        <w:t xml:space="preserve">. gada </w:t>
      </w:r>
      <w:r w:rsidR="002E6A14">
        <w:rPr>
          <w:rFonts w:ascii="Arial" w:eastAsia="Arial" w:hAnsi="Arial" w:cs="Arial"/>
        </w:rPr>
        <w:t>20</w:t>
      </w:r>
      <w:r>
        <w:rPr>
          <w:rFonts w:ascii="Arial" w:eastAsia="Arial" w:hAnsi="Arial" w:cs="Arial"/>
          <w:color w:val="000000"/>
        </w:rPr>
        <w:t>.</w:t>
      </w:r>
      <w:r w:rsidR="00E27011">
        <w:rPr>
          <w:rFonts w:ascii="Arial" w:eastAsia="Arial" w:hAnsi="Arial" w:cs="Arial"/>
        </w:rPr>
        <w:t> </w:t>
      </w:r>
      <w:r w:rsidR="00261BEE">
        <w:rPr>
          <w:rFonts w:ascii="Arial" w:eastAsia="Arial" w:hAnsi="Arial" w:cs="Arial"/>
        </w:rPr>
        <w:t xml:space="preserve">marta </w:t>
      </w:r>
      <w:r>
        <w:rPr>
          <w:rFonts w:ascii="Arial" w:eastAsia="Arial" w:hAnsi="Arial" w:cs="Arial"/>
          <w:color w:val="000000"/>
        </w:rPr>
        <w:t xml:space="preserve">plkst. 16.00 uz elektronisko pasta adresi: </w:t>
      </w:r>
      <w:hyperlink r:id="rId10">
        <w:r w:rsidR="00560152">
          <w:rPr>
            <w:rFonts w:ascii="Arial" w:eastAsia="Arial" w:hAnsi="Arial" w:cs="Arial"/>
            <w:u w:val="single"/>
          </w:rPr>
          <w:t>pasts@valmierasnovads.lv</w:t>
        </w:r>
      </w:hyperlink>
      <w:r>
        <w:rPr>
          <w:rFonts w:ascii="Arial" w:eastAsia="Arial" w:hAnsi="Arial" w:cs="Arial"/>
          <w:u w:val="single"/>
        </w:rPr>
        <w:t xml:space="preserve">. Iesniedzot Piedāvājumu Pretendents sūtījuma tematā norāda: </w:t>
      </w:r>
      <w:r>
        <w:rPr>
          <w:rFonts w:ascii="Arial" w:eastAsia="Arial" w:hAnsi="Arial" w:cs="Arial"/>
          <w:i/>
          <w:iCs/>
          <w:u w:val="single"/>
        </w:rPr>
        <w:t>“Piedāvājums sadarbības partnera atlasei”.</w:t>
      </w:r>
    </w:p>
    <w:p w14:paraId="0000001A" w14:textId="77777777"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Piedāvājums jāsagatavo latviešu valodā. Citā valodā sagatavotajiem un iesniegtajiem dokumentiem jāpievieno apliecināts tulkojums latviešu valodā.</w:t>
      </w:r>
    </w:p>
    <w:p w14:paraId="0000001B" w14:textId="77777777" w:rsidR="00560152" w:rsidRDefault="00560152">
      <w:pPr>
        <w:spacing w:after="0" w:line="240" w:lineRule="auto"/>
        <w:jc w:val="both"/>
        <w:rPr>
          <w:rFonts w:ascii="Arial" w:eastAsia="Arial" w:hAnsi="Arial" w:cs="Arial"/>
        </w:rPr>
      </w:pPr>
    </w:p>
    <w:p w14:paraId="0000001C" w14:textId="77777777" w:rsidR="00560152" w:rsidRDefault="00125FBC">
      <w:pPr>
        <w:numPr>
          <w:ilvl w:val="0"/>
          <w:numId w:val="7"/>
        </w:numPr>
        <w:pBdr>
          <w:top w:val="nil"/>
          <w:left w:val="nil"/>
          <w:bottom w:val="nil"/>
          <w:right w:val="nil"/>
          <w:between w:val="nil"/>
        </w:pBdr>
        <w:spacing w:after="0" w:line="240" w:lineRule="auto"/>
        <w:jc w:val="center"/>
        <w:rPr>
          <w:rFonts w:ascii="Arial" w:eastAsia="Arial" w:hAnsi="Arial" w:cs="Arial"/>
          <w:b/>
          <w:bCs/>
          <w:color w:val="000000"/>
        </w:rPr>
      </w:pPr>
      <w:r>
        <w:rPr>
          <w:rFonts w:ascii="Arial" w:eastAsia="Arial" w:hAnsi="Arial" w:cs="Arial"/>
          <w:b/>
          <w:bCs/>
          <w:color w:val="000000"/>
        </w:rPr>
        <w:t>Piedāvājumu atvēršana, izvērtēšana un pretendenta izvēle</w:t>
      </w:r>
    </w:p>
    <w:p w14:paraId="0000001D" w14:textId="77777777" w:rsidR="00560152" w:rsidRDefault="00560152">
      <w:pPr>
        <w:pBdr>
          <w:top w:val="nil"/>
          <w:left w:val="nil"/>
          <w:bottom w:val="nil"/>
          <w:right w:val="nil"/>
          <w:between w:val="nil"/>
        </w:pBdr>
        <w:spacing w:after="0" w:line="240" w:lineRule="auto"/>
        <w:ind w:left="1080"/>
        <w:rPr>
          <w:rFonts w:ascii="Arial" w:eastAsia="Arial" w:hAnsi="Arial" w:cs="Arial"/>
          <w:b/>
          <w:bCs/>
          <w:color w:val="000000"/>
        </w:rPr>
      </w:pPr>
    </w:p>
    <w:p w14:paraId="0000001E" w14:textId="7F5E5460"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rPr>
        <w:t>P</w:t>
      </w:r>
      <w:r>
        <w:rPr>
          <w:rFonts w:ascii="Arial" w:eastAsia="Arial" w:hAnsi="Arial" w:cs="Arial"/>
          <w:color w:val="000000"/>
        </w:rPr>
        <w:t xml:space="preserve">iedāvājumu atvēršanu nodrošina Komisija slēgtā sēdē. Piedāvājumi tiek atvērti to iesniegšanas secībā. Komisija sēdes protokolā norāda Pretendentu, Pretendenta iesniegto informāciju, kas iesniegta saskaņā ar 1. pielikumu,  </w:t>
      </w:r>
      <w:r>
        <w:rPr>
          <w:rFonts w:ascii="Arial" w:eastAsia="Arial" w:hAnsi="Arial" w:cs="Arial"/>
        </w:rPr>
        <w:t>P</w:t>
      </w:r>
      <w:r>
        <w:rPr>
          <w:rFonts w:ascii="Arial" w:eastAsia="Arial" w:hAnsi="Arial" w:cs="Arial"/>
          <w:color w:val="000000"/>
        </w:rPr>
        <w:t>iedāvājuma iesniegšanas datumu un laiku, piedāvātos sasniedzamos rādītājus.</w:t>
      </w:r>
    </w:p>
    <w:p w14:paraId="0000001F" w14:textId="77777777"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Pēc </w:t>
      </w:r>
      <w:r>
        <w:rPr>
          <w:rFonts w:ascii="Arial" w:eastAsia="Arial" w:hAnsi="Arial" w:cs="Arial"/>
        </w:rPr>
        <w:t>P</w:t>
      </w:r>
      <w:r>
        <w:rPr>
          <w:rFonts w:ascii="Arial" w:eastAsia="Arial" w:hAnsi="Arial" w:cs="Arial"/>
          <w:color w:val="000000"/>
        </w:rPr>
        <w:t xml:space="preserve">iedāvājumu atvēršanas </w:t>
      </w:r>
      <w:r>
        <w:rPr>
          <w:rFonts w:ascii="Arial" w:eastAsia="Arial" w:hAnsi="Arial" w:cs="Arial"/>
        </w:rPr>
        <w:t>K</w:t>
      </w:r>
      <w:r>
        <w:rPr>
          <w:rFonts w:ascii="Arial" w:eastAsia="Arial" w:hAnsi="Arial" w:cs="Arial"/>
          <w:color w:val="000000"/>
        </w:rPr>
        <w:t xml:space="preserve">omisija izvērtē Pretendentu </w:t>
      </w:r>
      <w:r>
        <w:rPr>
          <w:rFonts w:ascii="Arial" w:eastAsia="Arial" w:hAnsi="Arial" w:cs="Arial"/>
        </w:rPr>
        <w:t>P</w:t>
      </w:r>
      <w:r>
        <w:rPr>
          <w:rFonts w:ascii="Arial" w:eastAsia="Arial" w:hAnsi="Arial" w:cs="Arial"/>
          <w:color w:val="000000"/>
        </w:rPr>
        <w:t xml:space="preserve">iedāvājumus un sagatavo domes lēmuma projektu par </w:t>
      </w:r>
      <w:r>
        <w:rPr>
          <w:rFonts w:ascii="Arial" w:eastAsia="Arial" w:hAnsi="Arial" w:cs="Arial"/>
        </w:rPr>
        <w:t>P</w:t>
      </w:r>
      <w:r>
        <w:rPr>
          <w:rFonts w:ascii="Arial" w:eastAsia="Arial" w:hAnsi="Arial" w:cs="Arial"/>
          <w:color w:val="000000"/>
        </w:rPr>
        <w:t>iedāvājumu atlases rezultātu apstiprināšanu un Sadarbības  līguma noslēgšanu ar izvēlēto Pretendentu domes lēmum</w:t>
      </w:r>
      <w:r>
        <w:rPr>
          <w:rFonts w:ascii="Arial" w:eastAsia="Arial" w:hAnsi="Arial" w:cs="Arial"/>
        </w:rPr>
        <w:t>ā</w:t>
      </w:r>
      <w:r>
        <w:rPr>
          <w:rFonts w:ascii="Arial" w:eastAsia="Arial" w:hAnsi="Arial" w:cs="Arial"/>
          <w:color w:val="000000"/>
        </w:rPr>
        <w:t xml:space="preserve"> noteiktajā kārtībā un termiņā.</w:t>
      </w:r>
    </w:p>
    <w:p w14:paraId="00000020" w14:textId="77777777"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Komisija par uzvarētāju atzīs </w:t>
      </w:r>
      <w:r>
        <w:rPr>
          <w:rFonts w:ascii="Arial" w:eastAsia="Arial" w:hAnsi="Arial" w:cs="Arial"/>
        </w:rPr>
        <w:t>P</w:t>
      </w:r>
      <w:r>
        <w:rPr>
          <w:rFonts w:ascii="Arial" w:eastAsia="Arial" w:hAnsi="Arial" w:cs="Arial"/>
          <w:color w:val="000000"/>
        </w:rPr>
        <w:t>iedāvājumu, kas atbilst izvirzītajām prasībām. Piedāvājum</w:t>
      </w:r>
      <w:r>
        <w:rPr>
          <w:rFonts w:ascii="Arial" w:eastAsia="Arial" w:hAnsi="Arial" w:cs="Arial"/>
        </w:rPr>
        <w:t>i</w:t>
      </w:r>
      <w:r>
        <w:rPr>
          <w:rFonts w:ascii="Arial" w:eastAsia="Arial" w:hAnsi="Arial" w:cs="Arial"/>
          <w:color w:val="000000"/>
        </w:rPr>
        <w:t xml:space="preserve"> tiks vērtēti saskaņā ar 2. pielikumā noteiktajiem kritērijiem.</w:t>
      </w:r>
    </w:p>
    <w:p w14:paraId="00000021" w14:textId="77777777"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Pēc </w:t>
      </w:r>
      <w:r>
        <w:rPr>
          <w:rFonts w:ascii="Arial" w:eastAsia="Arial" w:hAnsi="Arial" w:cs="Arial"/>
        </w:rPr>
        <w:t xml:space="preserve">Komisijas </w:t>
      </w:r>
      <w:r>
        <w:rPr>
          <w:rFonts w:ascii="Arial" w:eastAsia="Arial" w:hAnsi="Arial" w:cs="Arial"/>
          <w:color w:val="000000"/>
        </w:rPr>
        <w:t xml:space="preserve">lēmuma pieņemšanas par atlases rezultātiem un </w:t>
      </w:r>
      <w:r>
        <w:rPr>
          <w:rFonts w:ascii="Arial" w:eastAsia="Arial" w:hAnsi="Arial" w:cs="Arial"/>
        </w:rPr>
        <w:t>s</w:t>
      </w:r>
      <w:r>
        <w:rPr>
          <w:rFonts w:ascii="Arial" w:eastAsia="Arial" w:hAnsi="Arial" w:cs="Arial"/>
          <w:color w:val="000000"/>
        </w:rPr>
        <w:t>adarbības līguma (turpmāk – Sadarbības līgums) noslēgšanu ar izvēlēto Pretendentu, Komisija informē visus pretendentus par pieņemto lēmumu.</w:t>
      </w:r>
    </w:p>
    <w:p w14:paraId="00000022" w14:textId="64802B68" w:rsidR="00560152" w:rsidRDefault="00125FBC">
      <w:pPr>
        <w:numPr>
          <w:ilvl w:val="0"/>
          <w:numId w:val="1"/>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Ja domes noteiktajā kārtībā un termiņā izvēlētais Pretendents Sadarbības līgumu neparaksta un neiesniedz attiecīgu atteikumu, ir uzskatāms, ka izvēlētais Pretendents no Sadarbības līguma slēgšanas ir atteicies. Šādā gadījumā </w:t>
      </w:r>
      <w:r>
        <w:rPr>
          <w:rFonts w:ascii="Arial" w:eastAsia="Arial" w:hAnsi="Arial" w:cs="Arial"/>
        </w:rPr>
        <w:t>Pašvaldība</w:t>
      </w:r>
      <w:r w:rsidR="00320365">
        <w:rPr>
          <w:rFonts w:ascii="Arial" w:eastAsia="Arial" w:hAnsi="Arial" w:cs="Arial"/>
        </w:rPr>
        <w:t>s domei</w:t>
      </w:r>
      <w:r>
        <w:rPr>
          <w:rFonts w:ascii="Arial" w:eastAsia="Arial" w:hAnsi="Arial" w:cs="Arial"/>
        </w:rPr>
        <w:t xml:space="preserve"> </w:t>
      </w:r>
      <w:r>
        <w:rPr>
          <w:rFonts w:ascii="Arial" w:eastAsia="Arial" w:hAnsi="Arial" w:cs="Arial"/>
          <w:color w:val="000000"/>
        </w:rPr>
        <w:t xml:space="preserve">pēc Komisijas priekšlikuma ir tiesības izbeigt atlasi bez rezultātiem vai piedāvāt Sadarbības līguma slēgšanu nākamajam Pretendentam. </w:t>
      </w:r>
    </w:p>
    <w:p w14:paraId="00000023" w14:textId="77777777" w:rsidR="00560152" w:rsidRDefault="00560152">
      <w:pPr>
        <w:spacing w:after="0" w:line="240" w:lineRule="auto"/>
        <w:jc w:val="both"/>
        <w:rPr>
          <w:rFonts w:ascii="Arial" w:eastAsia="Arial" w:hAnsi="Arial" w:cs="Arial"/>
        </w:rPr>
      </w:pPr>
    </w:p>
    <w:p w14:paraId="00000024" w14:textId="77777777" w:rsidR="00560152" w:rsidRDefault="00560152">
      <w:pPr>
        <w:spacing w:after="0" w:line="240" w:lineRule="auto"/>
        <w:jc w:val="both"/>
        <w:rPr>
          <w:rFonts w:ascii="Arial" w:eastAsia="Arial" w:hAnsi="Arial" w:cs="Arial"/>
        </w:rPr>
      </w:pPr>
    </w:p>
    <w:p w14:paraId="0000002C" w14:textId="187AE265" w:rsidR="00560152" w:rsidRDefault="00125FBC" w:rsidP="007106C8">
      <w:pPr>
        <w:spacing w:after="0" w:line="240" w:lineRule="auto"/>
        <w:jc w:val="both"/>
        <w:rPr>
          <w:rFonts w:ascii="Arial" w:eastAsia="Arial" w:hAnsi="Arial" w:cs="Arial"/>
        </w:rPr>
      </w:pPr>
      <w:r>
        <w:rPr>
          <w:rFonts w:ascii="Arial" w:eastAsia="Arial" w:hAnsi="Arial" w:cs="Arial"/>
        </w:rPr>
        <w:t xml:space="preserve">Domes priekšsēdētājs                                                                                          </w:t>
      </w:r>
      <w:r w:rsidR="007106C8">
        <w:rPr>
          <w:rFonts w:ascii="Arial" w:eastAsia="Arial" w:hAnsi="Arial" w:cs="Arial"/>
        </w:rPr>
        <w:tab/>
      </w:r>
      <w:r w:rsidR="007106C8">
        <w:rPr>
          <w:rFonts w:ascii="Arial" w:eastAsia="Arial" w:hAnsi="Arial" w:cs="Arial"/>
        </w:rPr>
        <w:tab/>
      </w:r>
      <w:r>
        <w:rPr>
          <w:rFonts w:ascii="Arial" w:eastAsia="Arial" w:hAnsi="Arial" w:cs="Arial"/>
        </w:rPr>
        <w:t>Jāni</w:t>
      </w:r>
      <w:r w:rsidR="007106C8">
        <w:rPr>
          <w:rFonts w:ascii="Arial" w:eastAsia="Arial" w:hAnsi="Arial" w:cs="Arial"/>
        </w:rPr>
        <w:t xml:space="preserve"> </w:t>
      </w:r>
      <w:proofErr w:type="spellStart"/>
      <w:r w:rsidR="007106C8">
        <w:rPr>
          <w:rFonts w:ascii="Arial" w:eastAsia="Arial" w:hAnsi="Arial" w:cs="Arial"/>
        </w:rPr>
        <w:t>Baiks</w:t>
      </w:r>
      <w:proofErr w:type="spellEnd"/>
    </w:p>
    <w:p w14:paraId="03510E84" w14:textId="2857501E" w:rsidR="00125FBC" w:rsidRPr="007106C8" w:rsidRDefault="00125FBC" w:rsidP="007106C8">
      <w:pPr>
        <w:spacing w:after="0"/>
        <w:ind w:left="6663"/>
        <w:rPr>
          <w:rFonts w:ascii="Arial" w:eastAsia="Arial" w:hAnsi="Arial" w:cs="Arial"/>
        </w:rPr>
      </w:pPr>
      <w:r>
        <w:br w:type="page"/>
      </w:r>
      <w:bookmarkStart w:id="1" w:name="_heading=h.6i9xcv44x2wg" w:colFirst="0" w:colLast="0"/>
      <w:bookmarkEnd w:id="1"/>
      <w:r>
        <w:rPr>
          <w:rFonts w:ascii="Arial" w:eastAsia="Arial" w:hAnsi="Arial" w:cs="Arial"/>
          <w:sz w:val="20"/>
          <w:szCs w:val="20"/>
        </w:rPr>
        <w:lastRenderedPageBreak/>
        <w:t>1.pielikums</w:t>
      </w:r>
    </w:p>
    <w:p w14:paraId="0000002F" w14:textId="5A016A1F" w:rsidR="00560152" w:rsidRDefault="00125FBC" w:rsidP="007106C8">
      <w:pPr>
        <w:spacing w:after="0" w:line="240" w:lineRule="auto"/>
        <w:ind w:left="6663"/>
        <w:rPr>
          <w:rFonts w:ascii="Arial" w:eastAsia="Arial" w:hAnsi="Arial" w:cs="Arial"/>
          <w:sz w:val="20"/>
          <w:szCs w:val="20"/>
        </w:rPr>
      </w:pPr>
      <w:r>
        <w:rPr>
          <w:rFonts w:ascii="Arial" w:eastAsia="Arial" w:hAnsi="Arial" w:cs="Arial"/>
          <w:sz w:val="20"/>
          <w:szCs w:val="20"/>
        </w:rPr>
        <w:t xml:space="preserve">Sadarbības partneru piesaistes </w:t>
      </w:r>
    </w:p>
    <w:p w14:paraId="00000030" w14:textId="57A69CF7" w:rsidR="00560152" w:rsidRDefault="00125FBC" w:rsidP="007106C8">
      <w:pPr>
        <w:spacing w:after="0" w:line="240" w:lineRule="auto"/>
        <w:ind w:left="6663"/>
        <w:rPr>
          <w:rFonts w:ascii="Arial" w:eastAsia="Arial" w:hAnsi="Arial" w:cs="Arial"/>
          <w:sz w:val="20"/>
          <w:szCs w:val="20"/>
        </w:rPr>
      </w:pPr>
      <w:r>
        <w:rPr>
          <w:rFonts w:ascii="Arial" w:eastAsia="Arial" w:hAnsi="Arial" w:cs="Arial"/>
          <w:sz w:val="20"/>
          <w:szCs w:val="20"/>
        </w:rPr>
        <w:t>pieteikumu konkursa nolikumam</w:t>
      </w:r>
    </w:p>
    <w:p w14:paraId="00000031" w14:textId="77777777" w:rsidR="00560152" w:rsidRDefault="00560152">
      <w:pPr>
        <w:spacing w:after="0" w:line="240" w:lineRule="auto"/>
        <w:jc w:val="right"/>
        <w:rPr>
          <w:rFonts w:ascii="Arial" w:eastAsia="Arial" w:hAnsi="Arial" w:cs="Arial"/>
        </w:rPr>
      </w:pPr>
    </w:p>
    <w:p w14:paraId="00000032" w14:textId="77777777" w:rsidR="00560152" w:rsidRDefault="00125FBC">
      <w:pPr>
        <w:spacing w:after="0" w:line="240" w:lineRule="auto"/>
        <w:jc w:val="center"/>
        <w:rPr>
          <w:rFonts w:ascii="Arial" w:eastAsia="Arial" w:hAnsi="Arial" w:cs="Arial"/>
          <w:b/>
          <w:bCs/>
        </w:rPr>
      </w:pPr>
      <w:r>
        <w:rPr>
          <w:rFonts w:ascii="Arial" w:eastAsia="Arial" w:hAnsi="Arial" w:cs="Arial"/>
          <w:b/>
          <w:bCs/>
        </w:rPr>
        <w:t>Sadarbības partnera pretendenta iesniedzamā informācija</w:t>
      </w:r>
    </w:p>
    <w:p w14:paraId="00000033" w14:textId="77777777" w:rsidR="00560152" w:rsidRDefault="00560152">
      <w:pPr>
        <w:rPr>
          <w:rFonts w:ascii="Arial" w:eastAsia="Arial" w:hAnsi="Arial" w:cs="Arial"/>
        </w:rPr>
      </w:pPr>
    </w:p>
    <w:p w14:paraId="00000034" w14:textId="77777777" w:rsidR="00560152" w:rsidRDefault="00125FBC">
      <w:pPr>
        <w:jc w:val="both"/>
        <w:rPr>
          <w:rFonts w:ascii="Arial" w:eastAsia="Arial" w:hAnsi="Arial" w:cs="Arial"/>
        </w:rPr>
      </w:pPr>
      <w:r>
        <w:rPr>
          <w:rFonts w:ascii="Arial" w:eastAsia="Arial" w:hAnsi="Arial" w:cs="Arial"/>
        </w:rPr>
        <w:t>5.1.1.specifiskā atbalsta mērķa “Vietējās teritorijas integrētās sociālās, ekonomiskās un vides attīstības un kultūras mantojuma, tūrisma un drošības veicināšana pilsētu funkcionālajās teritorijās”  5.1.1.1.pasākuma  “Infrastruktūra uzņēmējdarbības atbalstam” projekta iesniegums</w:t>
      </w:r>
    </w:p>
    <w:tbl>
      <w:tblPr>
        <w:tblStyle w:val="a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41"/>
        <w:gridCol w:w="4864"/>
      </w:tblGrid>
      <w:tr w:rsidR="00560152" w14:paraId="509337DD" w14:textId="77777777" w:rsidTr="00125FBC">
        <w:tc>
          <w:tcPr>
            <w:tcW w:w="988" w:type="dxa"/>
          </w:tcPr>
          <w:p w14:paraId="00000035" w14:textId="77777777" w:rsidR="00560152" w:rsidRDefault="00125FBC">
            <w:pPr>
              <w:rPr>
                <w:rFonts w:ascii="Arial" w:eastAsia="Arial" w:hAnsi="Arial" w:cs="Arial"/>
              </w:rPr>
            </w:pPr>
            <w:proofErr w:type="spellStart"/>
            <w:r>
              <w:rPr>
                <w:rFonts w:ascii="Arial" w:eastAsia="Arial" w:hAnsi="Arial" w:cs="Arial"/>
              </w:rPr>
              <w:t>Nr.p.k</w:t>
            </w:r>
            <w:proofErr w:type="spellEnd"/>
            <w:r>
              <w:rPr>
                <w:rFonts w:ascii="Arial" w:eastAsia="Arial" w:hAnsi="Arial" w:cs="Arial"/>
              </w:rPr>
              <w:t>.</w:t>
            </w:r>
          </w:p>
        </w:tc>
        <w:tc>
          <w:tcPr>
            <w:tcW w:w="3641" w:type="dxa"/>
          </w:tcPr>
          <w:p w14:paraId="00000036" w14:textId="77777777" w:rsidR="00560152" w:rsidRDefault="00125FBC">
            <w:pPr>
              <w:rPr>
                <w:rFonts w:ascii="Arial" w:eastAsia="Arial" w:hAnsi="Arial" w:cs="Arial"/>
              </w:rPr>
            </w:pPr>
            <w:r>
              <w:rPr>
                <w:rFonts w:ascii="Arial" w:eastAsia="Arial" w:hAnsi="Arial" w:cs="Arial"/>
              </w:rPr>
              <w:t>Projekta nosaukums</w:t>
            </w:r>
          </w:p>
          <w:p w14:paraId="00000037" w14:textId="77777777" w:rsidR="00560152" w:rsidRDefault="00560152">
            <w:pPr>
              <w:rPr>
                <w:rFonts w:ascii="Arial" w:eastAsia="Arial" w:hAnsi="Arial" w:cs="Arial"/>
              </w:rPr>
            </w:pPr>
          </w:p>
        </w:tc>
        <w:tc>
          <w:tcPr>
            <w:tcW w:w="4864" w:type="dxa"/>
          </w:tcPr>
          <w:p w14:paraId="00000038" w14:textId="77777777" w:rsidR="00560152" w:rsidRDefault="00125FBC">
            <w:pPr>
              <w:rPr>
                <w:rFonts w:ascii="Arial" w:eastAsia="Arial" w:hAnsi="Arial" w:cs="Arial"/>
              </w:rPr>
            </w:pPr>
            <w:r>
              <w:rPr>
                <w:rFonts w:ascii="Arial" w:eastAsia="Arial" w:hAnsi="Arial" w:cs="Arial"/>
              </w:rPr>
              <w:t>Apraksts</w:t>
            </w:r>
          </w:p>
        </w:tc>
      </w:tr>
      <w:tr w:rsidR="00560152" w14:paraId="3AD309E7" w14:textId="77777777" w:rsidTr="00125FBC">
        <w:tc>
          <w:tcPr>
            <w:tcW w:w="988" w:type="dxa"/>
          </w:tcPr>
          <w:p w14:paraId="00000039" w14:textId="77777777" w:rsidR="00560152" w:rsidRDefault="00125FBC">
            <w:pPr>
              <w:rPr>
                <w:rFonts w:ascii="Arial" w:eastAsia="Arial" w:hAnsi="Arial" w:cs="Arial"/>
              </w:rPr>
            </w:pPr>
            <w:r>
              <w:rPr>
                <w:rFonts w:ascii="Arial" w:eastAsia="Arial" w:hAnsi="Arial" w:cs="Arial"/>
              </w:rPr>
              <w:t>1.</w:t>
            </w:r>
          </w:p>
        </w:tc>
        <w:tc>
          <w:tcPr>
            <w:tcW w:w="3641" w:type="dxa"/>
          </w:tcPr>
          <w:p w14:paraId="0000003A" w14:textId="77777777" w:rsidR="00560152" w:rsidRDefault="00125FBC">
            <w:pPr>
              <w:jc w:val="both"/>
              <w:rPr>
                <w:rFonts w:ascii="Arial" w:eastAsia="Arial" w:hAnsi="Arial" w:cs="Arial"/>
              </w:rPr>
            </w:pPr>
            <w:r>
              <w:rPr>
                <w:rFonts w:ascii="Arial" w:eastAsia="Arial" w:hAnsi="Arial" w:cs="Arial"/>
              </w:rPr>
              <w:t>Projekta iesniedzēja nosaukums un reģistrācijas Nr.</w:t>
            </w:r>
          </w:p>
          <w:p w14:paraId="0000003B" w14:textId="77777777" w:rsidR="00560152" w:rsidRDefault="00125FBC">
            <w:pPr>
              <w:rPr>
                <w:rFonts w:ascii="Arial" w:eastAsia="Arial" w:hAnsi="Arial" w:cs="Arial"/>
                <w:i/>
                <w:iCs/>
              </w:rPr>
            </w:pPr>
            <w:r>
              <w:rPr>
                <w:rFonts w:ascii="Arial" w:eastAsia="Arial" w:hAnsi="Arial" w:cs="Arial"/>
                <w:i/>
                <w:iCs/>
              </w:rPr>
              <w:t xml:space="preserve">Norāda projekta iesniedzēja juridisko nosaukumu un reģistrācijas numuru </w:t>
            </w:r>
          </w:p>
          <w:p w14:paraId="0000003D" w14:textId="77777777" w:rsidR="00560152" w:rsidRDefault="00560152">
            <w:pPr>
              <w:rPr>
                <w:rFonts w:ascii="Arial" w:eastAsia="Arial" w:hAnsi="Arial" w:cs="Arial"/>
              </w:rPr>
            </w:pPr>
          </w:p>
        </w:tc>
        <w:tc>
          <w:tcPr>
            <w:tcW w:w="4864" w:type="dxa"/>
          </w:tcPr>
          <w:p w14:paraId="0000003E" w14:textId="77777777" w:rsidR="00560152" w:rsidRDefault="00560152">
            <w:pPr>
              <w:rPr>
                <w:rFonts w:ascii="Arial" w:eastAsia="Arial" w:hAnsi="Arial" w:cs="Arial"/>
              </w:rPr>
            </w:pPr>
          </w:p>
        </w:tc>
      </w:tr>
      <w:tr w:rsidR="00560152" w14:paraId="4D2FBCFB" w14:textId="77777777" w:rsidTr="00125FBC">
        <w:tc>
          <w:tcPr>
            <w:tcW w:w="988" w:type="dxa"/>
          </w:tcPr>
          <w:p w14:paraId="0000003F" w14:textId="77777777" w:rsidR="00560152" w:rsidRDefault="00125FBC">
            <w:pPr>
              <w:rPr>
                <w:rFonts w:ascii="Arial" w:eastAsia="Arial" w:hAnsi="Arial" w:cs="Arial"/>
              </w:rPr>
            </w:pPr>
            <w:r>
              <w:rPr>
                <w:rFonts w:ascii="Arial" w:eastAsia="Arial" w:hAnsi="Arial" w:cs="Arial"/>
              </w:rPr>
              <w:t xml:space="preserve">2. </w:t>
            </w:r>
          </w:p>
        </w:tc>
        <w:tc>
          <w:tcPr>
            <w:tcW w:w="3641" w:type="dxa"/>
          </w:tcPr>
          <w:p w14:paraId="00000040" w14:textId="77777777" w:rsidR="00560152" w:rsidRDefault="00125FBC">
            <w:pPr>
              <w:jc w:val="both"/>
              <w:rPr>
                <w:rFonts w:ascii="Arial" w:eastAsia="Arial" w:hAnsi="Arial" w:cs="Arial"/>
              </w:rPr>
            </w:pPr>
            <w:r>
              <w:rPr>
                <w:rFonts w:ascii="Arial" w:eastAsia="Arial" w:hAnsi="Arial" w:cs="Arial"/>
              </w:rPr>
              <w:t>Projekta iesniedzēja juridiskā adrese</w:t>
            </w:r>
          </w:p>
        </w:tc>
        <w:tc>
          <w:tcPr>
            <w:tcW w:w="4864" w:type="dxa"/>
          </w:tcPr>
          <w:p w14:paraId="00000041" w14:textId="77777777" w:rsidR="00560152" w:rsidRDefault="00560152">
            <w:pPr>
              <w:rPr>
                <w:rFonts w:ascii="Arial" w:eastAsia="Arial" w:hAnsi="Arial" w:cs="Arial"/>
              </w:rPr>
            </w:pPr>
          </w:p>
        </w:tc>
      </w:tr>
      <w:tr w:rsidR="00560152" w14:paraId="595E6BFF" w14:textId="77777777" w:rsidTr="00125FBC">
        <w:tc>
          <w:tcPr>
            <w:tcW w:w="988" w:type="dxa"/>
          </w:tcPr>
          <w:p w14:paraId="00000042" w14:textId="77777777" w:rsidR="00560152" w:rsidRDefault="00887DFE">
            <w:pPr>
              <w:rPr>
                <w:rFonts w:ascii="Arial" w:eastAsia="Arial" w:hAnsi="Arial" w:cs="Arial"/>
              </w:rPr>
            </w:pPr>
            <w:sdt>
              <w:sdtPr>
                <w:tag w:val="goog_rdk_4"/>
                <w:id w:val="-2106633968"/>
              </w:sdtPr>
              <w:sdtEndPr/>
              <w:sdtContent/>
            </w:sdt>
            <w:r w:rsidR="00125FBC">
              <w:rPr>
                <w:rFonts w:ascii="Arial" w:eastAsia="Arial" w:hAnsi="Arial" w:cs="Arial"/>
              </w:rPr>
              <w:t>3.</w:t>
            </w:r>
          </w:p>
        </w:tc>
        <w:tc>
          <w:tcPr>
            <w:tcW w:w="3641" w:type="dxa"/>
          </w:tcPr>
          <w:p w14:paraId="00000043" w14:textId="77777777" w:rsidR="00560152" w:rsidRDefault="00887DFE">
            <w:pPr>
              <w:jc w:val="both"/>
              <w:rPr>
                <w:rFonts w:ascii="Arial" w:eastAsia="Arial" w:hAnsi="Arial" w:cs="Arial"/>
              </w:rPr>
            </w:pPr>
            <w:sdt>
              <w:sdtPr>
                <w:tag w:val="goog_rdk_5"/>
                <w:id w:val="-1643568731"/>
              </w:sdtPr>
              <w:sdtEndPr/>
              <w:sdtContent/>
            </w:sdt>
            <w:r w:rsidR="00125FBC">
              <w:rPr>
                <w:rFonts w:ascii="Arial" w:eastAsia="Arial" w:hAnsi="Arial" w:cs="Arial"/>
              </w:rPr>
              <w:t xml:space="preserve">Projekta iesniedzēja </w:t>
            </w:r>
            <w:proofErr w:type="spellStart"/>
            <w:r w:rsidR="00125FBC">
              <w:rPr>
                <w:rFonts w:ascii="Arial" w:eastAsia="Arial" w:hAnsi="Arial" w:cs="Arial"/>
              </w:rPr>
              <w:t>NACE</w:t>
            </w:r>
            <w:proofErr w:type="spellEnd"/>
            <w:r w:rsidR="00125FBC">
              <w:rPr>
                <w:rFonts w:ascii="Arial" w:eastAsia="Arial" w:hAnsi="Arial" w:cs="Arial"/>
              </w:rPr>
              <w:t xml:space="preserve"> klasifikators.</w:t>
            </w:r>
          </w:p>
          <w:p w14:paraId="00000044" w14:textId="77777777" w:rsidR="00560152" w:rsidRDefault="00125FBC">
            <w:pPr>
              <w:jc w:val="both"/>
              <w:rPr>
                <w:rFonts w:ascii="Arial" w:eastAsia="Arial" w:hAnsi="Arial" w:cs="Arial"/>
                <w:i/>
                <w:iCs/>
              </w:rPr>
            </w:pPr>
            <w:r>
              <w:rPr>
                <w:rFonts w:ascii="Arial" w:eastAsia="Arial" w:hAnsi="Arial" w:cs="Arial"/>
                <w:i/>
                <w:iCs/>
              </w:rPr>
              <w:t xml:space="preserve">No vispārējās ekonomiskās darbības klasifikatora –   </w:t>
            </w:r>
            <w:proofErr w:type="spellStart"/>
            <w:r>
              <w:rPr>
                <w:rFonts w:ascii="Arial" w:eastAsia="Arial" w:hAnsi="Arial" w:cs="Arial"/>
                <w:i/>
                <w:iCs/>
              </w:rPr>
              <w:t>NACE</w:t>
            </w:r>
            <w:proofErr w:type="spellEnd"/>
            <w:r>
              <w:rPr>
                <w:rFonts w:ascii="Arial" w:eastAsia="Arial" w:hAnsi="Arial" w:cs="Arial"/>
                <w:i/>
                <w:iCs/>
              </w:rPr>
              <w:t xml:space="preserve"> 2.1.redakcijas </w:t>
            </w:r>
            <w:r>
              <w:rPr>
                <w:rFonts w:ascii="Arial" w:eastAsia="Arial" w:hAnsi="Arial" w:cs="Arial"/>
                <w:i/>
                <w:iCs/>
                <w:u w:val="single"/>
              </w:rPr>
              <w:t>izvēlas</w:t>
            </w:r>
            <w:r>
              <w:rPr>
                <w:rFonts w:ascii="Arial" w:eastAsia="Arial" w:hAnsi="Arial" w:cs="Arial"/>
                <w:i/>
                <w:iCs/>
              </w:rPr>
              <w:t xml:space="preserve"> projekta iesniedzēja pamatdarbībai </w:t>
            </w:r>
            <w:r>
              <w:rPr>
                <w:rFonts w:ascii="Arial" w:eastAsia="Arial" w:hAnsi="Arial" w:cs="Arial"/>
                <w:i/>
                <w:iCs/>
                <w:u w:val="single"/>
              </w:rPr>
              <w:t>atbilstošo klasi (četru ciparu kodu) un nosaukumu</w:t>
            </w:r>
            <w:r>
              <w:rPr>
                <w:rFonts w:ascii="Arial" w:eastAsia="Arial" w:hAnsi="Arial" w:cs="Arial"/>
                <w:i/>
                <w:iCs/>
              </w:rPr>
              <w:t xml:space="preserve">. </w:t>
            </w:r>
          </w:p>
          <w:p w14:paraId="00000045" w14:textId="77777777" w:rsidR="00560152" w:rsidRDefault="00560152">
            <w:pPr>
              <w:jc w:val="both"/>
              <w:rPr>
                <w:rFonts w:ascii="Arial" w:eastAsia="Arial" w:hAnsi="Arial" w:cs="Arial"/>
              </w:rPr>
            </w:pPr>
          </w:p>
        </w:tc>
        <w:tc>
          <w:tcPr>
            <w:tcW w:w="4864" w:type="dxa"/>
          </w:tcPr>
          <w:p w14:paraId="00000046" w14:textId="77777777" w:rsidR="00560152" w:rsidRDefault="00560152">
            <w:pPr>
              <w:rPr>
                <w:rFonts w:ascii="Arial" w:eastAsia="Arial" w:hAnsi="Arial" w:cs="Arial"/>
              </w:rPr>
            </w:pPr>
          </w:p>
        </w:tc>
      </w:tr>
      <w:tr w:rsidR="00560152" w14:paraId="1661FD31" w14:textId="77777777" w:rsidTr="00125FBC">
        <w:tc>
          <w:tcPr>
            <w:tcW w:w="988" w:type="dxa"/>
          </w:tcPr>
          <w:p w14:paraId="00000047" w14:textId="77777777" w:rsidR="00560152" w:rsidRDefault="00125FBC">
            <w:pPr>
              <w:rPr>
                <w:rFonts w:ascii="Arial" w:eastAsia="Arial" w:hAnsi="Arial" w:cs="Arial"/>
              </w:rPr>
            </w:pPr>
            <w:r>
              <w:rPr>
                <w:rFonts w:ascii="Arial" w:eastAsia="Arial" w:hAnsi="Arial" w:cs="Arial"/>
              </w:rPr>
              <w:t>4.</w:t>
            </w:r>
          </w:p>
        </w:tc>
        <w:tc>
          <w:tcPr>
            <w:tcW w:w="3641" w:type="dxa"/>
          </w:tcPr>
          <w:p w14:paraId="00000048" w14:textId="77777777" w:rsidR="00560152" w:rsidRDefault="00125FBC">
            <w:pPr>
              <w:jc w:val="both"/>
              <w:rPr>
                <w:rFonts w:ascii="Arial" w:eastAsia="Arial" w:hAnsi="Arial" w:cs="Arial"/>
              </w:rPr>
            </w:pPr>
            <w:r>
              <w:rPr>
                <w:rFonts w:ascii="Arial" w:eastAsia="Arial" w:hAnsi="Arial" w:cs="Arial"/>
              </w:rPr>
              <w:t>Projekta iesniedzēja uzņēmuma kategorija</w:t>
            </w:r>
          </w:p>
          <w:p w14:paraId="00000049" w14:textId="77777777" w:rsidR="00560152" w:rsidRDefault="00125FBC">
            <w:pPr>
              <w:numPr>
                <w:ilvl w:val="0"/>
                <w:numId w:val="9"/>
              </w:numPr>
              <w:tabs>
                <w:tab w:val="left" w:pos="900"/>
              </w:tabs>
              <w:rPr>
                <w:rFonts w:ascii="Arial" w:eastAsia="Arial" w:hAnsi="Arial" w:cs="Arial"/>
                <w:i/>
                <w:iCs/>
              </w:rPr>
            </w:pPr>
            <w:r>
              <w:rPr>
                <w:rFonts w:ascii="Arial" w:eastAsia="Arial" w:hAnsi="Arial" w:cs="Arial"/>
                <w:i/>
                <w:iCs/>
              </w:rPr>
              <w:t>lielais uzņēmums</w:t>
            </w:r>
          </w:p>
          <w:p w14:paraId="0000004A" w14:textId="77777777" w:rsidR="00560152" w:rsidRDefault="00125FBC">
            <w:pPr>
              <w:numPr>
                <w:ilvl w:val="0"/>
                <w:numId w:val="9"/>
              </w:numPr>
              <w:tabs>
                <w:tab w:val="left" w:pos="900"/>
              </w:tabs>
              <w:rPr>
                <w:rFonts w:ascii="Arial" w:eastAsia="Arial" w:hAnsi="Arial" w:cs="Arial"/>
                <w:i/>
                <w:iCs/>
              </w:rPr>
            </w:pPr>
            <w:r>
              <w:rPr>
                <w:rFonts w:ascii="Arial" w:eastAsia="Arial" w:hAnsi="Arial" w:cs="Arial"/>
                <w:i/>
                <w:iCs/>
              </w:rPr>
              <w:t>vidējais uzņēmums</w:t>
            </w:r>
          </w:p>
          <w:p w14:paraId="0000004B" w14:textId="77777777" w:rsidR="00560152" w:rsidRDefault="00125FBC">
            <w:pPr>
              <w:numPr>
                <w:ilvl w:val="0"/>
                <w:numId w:val="9"/>
              </w:numPr>
              <w:tabs>
                <w:tab w:val="left" w:pos="900"/>
              </w:tabs>
              <w:rPr>
                <w:rFonts w:ascii="Arial" w:eastAsia="Arial" w:hAnsi="Arial" w:cs="Arial"/>
                <w:i/>
                <w:iCs/>
              </w:rPr>
            </w:pPr>
            <w:r>
              <w:rPr>
                <w:rFonts w:ascii="Arial" w:eastAsia="Arial" w:hAnsi="Arial" w:cs="Arial"/>
                <w:i/>
                <w:iCs/>
              </w:rPr>
              <w:t>mazais uzņēmums</w:t>
            </w:r>
          </w:p>
          <w:p w14:paraId="0000004C" w14:textId="77777777" w:rsidR="00560152" w:rsidRDefault="00560152">
            <w:pPr>
              <w:tabs>
                <w:tab w:val="left" w:pos="900"/>
              </w:tabs>
              <w:ind w:left="720"/>
              <w:rPr>
                <w:rFonts w:ascii="Arial" w:eastAsia="Arial" w:hAnsi="Arial" w:cs="Arial"/>
              </w:rPr>
            </w:pPr>
          </w:p>
        </w:tc>
        <w:tc>
          <w:tcPr>
            <w:tcW w:w="4864" w:type="dxa"/>
          </w:tcPr>
          <w:p w14:paraId="0000004D" w14:textId="77777777" w:rsidR="00560152" w:rsidRDefault="00560152">
            <w:pPr>
              <w:rPr>
                <w:rFonts w:ascii="Arial" w:eastAsia="Arial" w:hAnsi="Arial" w:cs="Arial"/>
              </w:rPr>
            </w:pPr>
          </w:p>
        </w:tc>
      </w:tr>
      <w:tr w:rsidR="00560152" w14:paraId="3E498E17" w14:textId="77777777" w:rsidTr="00125FBC">
        <w:tc>
          <w:tcPr>
            <w:tcW w:w="988" w:type="dxa"/>
          </w:tcPr>
          <w:p w14:paraId="0000004E" w14:textId="77777777" w:rsidR="00560152" w:rsidRDefault="00887DFE">
            <w:pPr>
              <w:rPr>
                <w:rFonts w:ascii="Arial" w:eastAsia="Arial" w:hAnsi="Arial" w:cs="Arial"/>
              </w:rPr>
            </w:pPr>
            <w:sdt>
              <w:sdtPr>
                <w:tag w:val="goog_rdk_6"/>
                <w:id w:val="-2007218902"/>
              </w:sdtPr>
              <w:sdtEndPr/>
              <w:sdtContent/>
            </w:sdt>
            <w:sdt>
              <w:sdtPr>
                <w:tag w:val="goog_rdk_7"/>
                <w:id w:val="-1344440005"/>
              </w:sdtPr>
              <w:sdtEndPr/>
              <w:sdtContent/>
            </w:sdt>
            <w:r w:rsidR="00125FBC">
              <w:rPr>
                <w:rFonts w:ascii="Arial" w:eastAsia="Arial" w:hAnsi="Arial" w:cs="Arial"/>
              </w:rPr>
              <w:t>5.</w:t>
            </w:r>
          </w:p>
        </w:tc>
        <w:tc>
          <w:tcPr>
            <w:tcW w:w="3641" w:type="dxa"/>
          </w:tcPr>
          <w:p w14:paraId="0000004F" w14:textId="77777777" w:rsidR="00560152" w:rsidRDefault="00125FBC">
            <w:pPr>
              <w:jc w:val="both"/>
              <w:rPr>
                <w:rFonts w:ascii="Arial" w:eastAsia="Arial" w:hAnsi="Arial" w:cs="Arial"/>
              </w:rPr>
            </w:pPr>
            <w:r>
              <w:rPr>
                <w:rFonts w:ascii="Arial" w:eastAsia="Arial" w:hAnsi="Arial" w:cs="Arial"/>
              </w:rPr>
              <w:t>Projekta iesniedzēja eksporta apjoms (%)</w:t>
            </w:r>
          </w:p>
        </w:tc>
        <w:tc>
          <w:tcPr>
            <w:tcW w:w="4864" w:type="dxa"/>
          </w:tcPr>
          <w:p w14:paraId="00000050" w14:textId="77777777" w:rsidR="00560152" w:rsidRDefault="00560152">
            <w:pPr>
              <w:rPr>
                <w:rFonts w:ascii="Arial" w:eastAsia="Arial" w:hAnsi="Arial" w:cs="Arial"/>
              </w:rPr>
            </w:pPr>
          </w:p>
        </w:tc>
      </w:tr>
      <w:tr w:rsidR="00560152" w14:paraId="26DCDBD4" w14:textId="77777777" w:rsidTr="00125FBC">
        <w:tc>
          <w:tcPr>
            <w:tcW w:w="988" w:type="dxa"/>
          </w:tcPr>
          <w:p w14:paraId="00000051" w14:textId="77777777" w:rsidR="00560152" w:rsidRDefault="00125FBC">
            <w:pPr>
              <w:rPr>
                <w:rFonts w:ascii="Arial" w:eastAsia="Arial" w:hAnsi="Arial" w:cs="Arial"/>
              </w:rPr>
            </w:pPr>
            <w:r>
              <w:rPr>
                <w:rFonts w:ascii="Arial" w:eastAsia="Arial" w:hAnsi="Arial" w:cs="Arial"/>
              </w:rPr>
              <w:t xml:space="preserve">6. </w:t>
            </w:r>
          </w:p>
        </w:tc>
        <w:tc>
          <w:tcPr>
            <w:tcW w:w="3641" w:type="dxa"/>
          </w:tcPr>
          <w:p w14:paraId="00000052" w14:textId="77777777" w:rsidR="00560152" w:rsidRDefault="00125FBC">
            <w:pPr>
              <w:jc w:val="both"/>
              <w:rPr>
                <w:rFonts w:ascii="Arial" w:eastAsia="Arial" w:hAnsi="Arial" w:cs="Arial"/>
              </w:rPr>
            </w:pPr>
            <w:r>
              <w:rPr>
                <w:rFonts w:ascii="Arial" w:eastAsia="Arial" w:hAnsi="Arial" w:cs="Arial"/>
              </w:rPr>
              <w:t>Projekta īstenošanas vieta (adrese)</w:t>
            </w:r>
          </w:p>
        </w:tc>
        <w:tc>
          <w:tcPr>
            <w:tcW w:w="4864" w:type="dxa"/>
          </w:tcPr>
          <w:p w14:paraId="00000053" w14:textId="77777777" w:rsidR="00560152" w:rsidRDefault="00560152">
            <w:pPr>
              <w:rPr>
                <w:rFonts w:ascii="Arial" w:eastAsia="Arial" w:hAnsi="Arial" w:cs="Arial"/>
              </w:rPr>
            </w:pPr>
          </w:p>
        </w:tc>
      </w:tr>
      <w:tr w:rsidR="00560152" w14:paraId="01EA14D5" w14:textId="77777777" w:rsidTr="00125FBC">
        <w:tc>
          <w:tcPr>
            <w:tcW w:w="988" w:type="dxa"/>
          </w:tcPr>
          <w:p w14:paraId="00000054" w14:textId="77777777" w:rsidR="00560152" w:rsidRDefault="00125FBC">
            <w:pPr>
              <w:rPr>
                <w:rFonts w:ascii="Arial" w:eastAsia="Arial" w:hAnsi="Arial" w:cs="Arial"/>
              </w:rPr>
            </w:pPr>
            <w:r>
              <w:rPr>
                <w:rFonts w:ascii="Arial" w:eastAsia="Arial" w:hAnsi="Arial" w:cs="Arial"/>
              </w:rPr>
              <w:t>6.1.</w:t>
            </w:r>
          </w:p>
        </w:tc>
        <w:tc>
          <w:tcPr>
            <w:tcW w:w="3641" w:type="dxa"/>
          </w:tcPr>
          <w:p w14:paraId="00000055" w14:textId="77777777" w:rsidR="00560152" w:rsidRDefault="00125FBC">
            <w:pPr>
              <w:jc w:val="both"/>
              <w:rPr>
                <w:rFonts w:ascii="Arial" w:eastAsia="Arial" w:hAnsi="Arial" w:cs="Arial"/>
              </w:rPr>
            </w:pPr>
            <w:r>
              <w:rPr>
                <w:rFonts w:ascii="Arial" w:eastAsia="Arial" w:hAnsi="Arial" w:cs="Arial"/>
              </w:rPr>
              <w:t>Nekustamā īpašuma kadastra numurs un kadastra apzīmējums</w:t>
            </w:r>
          </w:p>
        </w:tc>
        <w:tc>
          <w:tcPr>
            <w:tcW w:w="4864" w:type="dxa"/>
          </w:tcPr>
          <w:p w14:paraId="00000056" w14:textId="77777777" w:rsidR="00560152" w:rsidRDefault="00560152">
            <w:pPr>
              <w:rPr>
                <w:rFonts w:ascii="Arial" w:eastAsia="Arial" w:hAnsi="Arial" w:cs="Arial"/>
              </w:rPr>
            </w:pPr>
          </w:p>
        </w:tc>
      </w:tr>
      <w:tr w:rsidR="00560152" w14:paraId="0C2DE76E" w14:textId="77777777" w:rsidTr="00125FBC">
        <w:tc>
          <w:tcPr>
            <w:tcW w:w="988" w:type="dxa"/>
          </w:tcPr>
          <w:p w14:paraId="00000057" w14:textId="77777777" w:rsidR="00560152" w:rsidRDefault="00125FBC">
            <w:pPr>
              <w:rPr>
                <w:rFonts w:ascii="Arial" w:eastAsia="Arial" w:hAnsi="Arial" w:cs="Arial"/>
              </w:rPr>
            </w:pPr>
            <w:r>
              <w:rPr>
                <w:rFonts w:ascii="Arial" w:eastAsia="Arial" w:hAnsi="Arial" w:cs="Arial"/>
              </w:rPr>
              <w:t>6.2.</w:t>
            </w:r>
          </w:p>
        </w:tc>
        <w:tc>
          <w:tcPr>
            <w:tcW w:w="3641" w:type="dxa"/>
          </w:tcPr>
          <w:p w14:paraId="00000058" w14:textId="77777777" w:rsidR="00560152" w:rsidRDefault="00125FBC">
            <w:pPr>
              <w:jc w:val="both"/>
              <w:rPr>
                <w:rFonts w:ascii="Arial" w:eastAsia="Arial" w:hAnsi="Arial" w:cs="Arial"/>
              </w:rPr>
            </w:pPr>
            <w:r>
              <w:rPr>
                <w:rFonts w:ascii="Arial" w:eastAsia="Arial" w:hAnsi="Arial" w:cs="Arial"/>
              </w:rPr>
              <w:t>Nekustamā īpašuma tiesības</w:t>
            </w:r>
          </w:p>
          <w:p w14:paraId="00000059" w14:textId="77777777" w:rsidR="00560152" w:rsidRDefault="00125FBC">
            <w:pPr>
              <w:jc w:val="both"/>
              <w:rPr>
                <w:rFonts w:ascii="Arial" w:eastAsia="Arial" w:hAnsi="Arial" w:cs="Arial"/>
              </w:rPr>
            </w:pPr>
            <w:r>
              <w:rPr>
                <w:rFonts w:ascii="Arial" w:eastAsia="Arial" w:hAnsi="Arial" w:cs="Arial"/>
                <w:i/>
                <w:iCs/>
              </w:rPr>
              <w:t>Sniedz apstiprinājumu, ka īpašums, kurā plāno veikt ieguldījumu, pieder komersantam vai noslēgts apbūves tiesību līgums</w:t>
            </w:r>
          </w:p>
        </w:tc>
        <w:tc>
          <w:tcPr>
            <w:tcW w:w="4864" w:type="dxa"/>
          </w:tcPr>
          <w:p w14:paraId="0000005A" w14:textId="77777777" w:rsidR="00560152" w:rsidRDefault="00560152">
            <w:pPr>
              <w:rPr>
                <w:rFonts w:ascii="Arial" w:eastAsia="Arial" w:hAnsi="Arial" w:cs="Arial"/>
              </w:rPr>
            </w:pPr>
          </w:p>
        </w:tc>
      </w:tr>
      <w:tr w:rsidR="00560152" w14:paraId="58141558" w14:textId="77777777" w:rsidTr="00125FBC">
        <w:tc>
          <w:tcPr>
            <w:tcW w:w="988" w:type="dxa"/>
          </w:tcPr>
          <w:p w14:paraId="0000005B" w14:textId="77777777" w:rsidR="00560152" w:rsidRDefault="00125FBC">
            <w:pPr>
              <w:rPr>
                <w:rFonts w:ascii="Arial" w:eastAsia="Arial" w:hAnsi="Arial" w:cs="Arial"/>
              </w:rPr>
            </w:pPr>
            <w:r>
              <w:rPr>
                <w:rFonts w:ascii="Arial" w:eastAsia="Arial" w:hAnsi="Arial" w:cs="Arial"/>
              </w:rPr>
              <w:t>7.</w:t>
            </w:r>
          </w:p>
        </w:tc>
        <w:tc>
          <w:tcPr>
            <w:tcW w:w="3641" w:type="dxa"/>
          </w:tcPr>
          <w:p w14:paraId="0000005C" w14:textId="77777777" w:rsidR="00560152" w:rsidRDefault="00125FBC">
            <w:pPr>
              <w:jc w:val="both"/>
              <w:rPr>
                <w:rFonts w:ascii="Arial" w:eastAsia="Arial" w:hAnsi="Arial" w:cs="Arial"/>
              </w:rPr>
            </w:pPr>
            <w:r>
              <w:rPr>
                <w:rFonts w:ascii="Arial" w:eastAsia="Arial" w:hAnsi="Arial" w:cs="Arial"/>
              </w:rPr>
              <w:t>Projekta būvniecības dokumentācija</w:t>
            </w:r>
          </w:p>
          <w:p w14:paraId="0000005D" w14:textId="77777777" w:rsidR="00560152" w:rsidRDefault="00125FBC">
            <w:pPr>
              <w:jc w:val="both"/>
              <w:rPr>
                <w:rFonts w:ascii="Arial" w:eastAsia="Arial" w:hAnsi="Arial" w:cs="Arial"/>
                <w:i/>
                <w:iCs/>
              </w:rPr>
            </w:pPr>
            <w:r>
              <w:rPr>
                <w:rFonts w:ascii="Arial" w:eastAsia="Arial" w:hAnsi="Arial" w:cs="Arial"/>
                <w:i/>
                <w:iCs/>
              </w:rPr>
              <w:t>Sniedz aprakstu par būvniecības dokumentācijas gatavības stadiju</w:t>
            </w:r>
          </w:p>
          <w:p w14:paraId="0000005E" w14:textId="77777777" w:rsidR="00560152" w:rsidRDefault="00125FBC">
            <w:pPr>
              <w:jc w:val="both"/>
              <w:rPr>
                <w:rFonts w:ascii="Arial" w:eastAsia="Arial" w:hAnsi="Arial" w:cs="Arial"/>
                <w:i/>
                <w:iCs/>
              </w:rPr>
            </w:pPr>
            <w:r>
              <w:rPr>
                <w:rFonts w:ascii="Arial" w:eastAsia="Arial" w:hAnsi="Arial" w:cs="Arial"/>
                <w:i/>
                <w:iCs/>
              </w:rPr>
              <w:t xml:space="preserve">(Būvprojektam jābūt apstiprinātam būvvaldē līdz </w:t>
            </w:r>
            <w:r w:rsidRPr="00015319">
              <w:rPr>
                <w:rFonts w:ascii="Arial" w:eastAsia="Arial" w:hAnsi="Arial" w:cs="Arial"/>
                <w:i/>
                <w:iCs/>
              </w:rPr>
              <w:t>14.05.2026.)</w:t>
            </w:r>
          </w:p>
        </w:tc>
        <w:tc>
          <w:tcPr>
            <w:tcW w:w="4864" w:type="dxa"/>
          </w:tcPr>
          <w:p w14:paraId="0000005F" w14:textId="77777777" w:rsidR="00560152" w:rsidRDefault="00560152">
            <w:pPr>
              <w:rPr>
                <w:rFonts w:ascii="Arial" w:eastAsia="Arial" w:hAnsi="Arial" w:cs="Arial"/>
              </w:rPr>
            </w:pPr>
          </w:p>
        </w:tc>
      </w:tr>
      <w:tr w:rsidR="00560152" w14:paraId="1583AC26" w14:textId="77777777" w:rsidTr="00125FBC">
        <w:tc>
          <w:tcPr>
            <w:tcW w:w="988" w:type="dxa"/>
          </w:tcPr>
          <w:p w14:paraId="00000060" w14:textId="77777777" w:rsidR="00560152" w:rsidRDefault="00125FBC">
            <w:pPr>
              <w:rPr>
                <w:rFonts w:ascii="Arial" w:eastAsia="Arial" w:hAnsi="Arial" w:cs="Arial"/>
              </w:rPr>
            </w:pPr>
            <w:r>
              <w:rPr>
                <w:rFonts w:ascii="Arial" w:eastAsia="Arial" w:hAnsi="Arial" w:cs="Arial"/>
              </w:rPr>
              <w:lastRenderedPageBreak/>
              <w:t>8.</w:t>
            </w:r>
          </w:p>
        </w:tc>
        <w:tc>
          <w:tcPr>
            <w:tcW w:w="3641" w:type="dxa"/>
          </w:tcPr>
          <w:p w14:paraId="00000061" w14:textId="77777777" w:rsidR="00560152" w:rsidRDefault="00125FBC">
            <w:pPr>
              <w:jc w:val="both"/>
              <w:rPr>
                <w:rFonts w:ascii="Arial" w:eastAsia="Arial" w:hAnsi="Arial" w:cs="Arial"/>
              </w:rPr>
            </w:pPr>
            <w:r>
              <w:rPr>
                <w:rFonts w:ascii="Arial" w:eastAsia="Arial" w:hAnsi="Arial" w:cs="Arial"/>
              </w:rPr>
              <w:t>Projekta finansiālā kapacitāte</w:t>
            </w:r>
          </w:p>
          <w:p w14:paraId="00000062" w14:textId="77777777" w:rsidR="00560152" w:rsidRDefault="00125FBC">
            <w:pPr>
              <w:jc w:val="both"/>
              <w:rPr>
                <w:rFonts w:ascii="Arial" w:eastAsia="Arial" w:hAnsi="Arial" w:cs="Arial"/>
                <w:i/>
                <w:iCs/>
              </w:rPr>
            </w:pPr>
            <w:r>
              <w:rPr>
                <w:rFonts w:ascii="Arial" w:eastAsia="Arial" w:hAnsi="Arial" w:cs="Arial"/>
                <w:i/>
                <w:iCs/>
              </w:rPr>
              <w:t>Sniedz pamatojumu par projekta spēju nodrošināt nepieciešamo finansējumu:</w:t>
            </w:r>
          </w:p>
          <w:p w14:paraId="00000063" w14:textId="77777777" w:rsidR="00560152" w:rsidRDefault="00125FBC">
            <w:pPr>
              <w:jc w:val="both"/>
              <w:rPr>
                <w:rFonts w:ascii="Arial" w:eastAsia="Arial" w:hAnsi="Arial" w:cs="Arial"/>
              </w:rPr>
            </w:pPr>
            <w:r>
              <w:rPr>
                <w:rFonts w:ascii="Arial" w:eastAsia="Arial" w:hAnsi="Arial" w:cs="Arial"/>
                <w:i/>
                <w:iCs/>
              </w:rPr>
              <w:t>Piem., aizņēmums, pašu kapitāls.</w:t>
            </w:r>
          </w:p>
        </w:tc>
        <w:tc>
          <w:tcPr>
            <w:tcW w:w="4864" w:type="dxa"/>
          </w:tcPr>
          <w:p w14:paraId="00000064" w14:textId="77777777" w:rsidR="00560152" w:rsidRDefault="00560152">
            <w:pPr>
              <w:rPr>
                <w:rFonts w:ascii="Arial" w:eastAsia="Arial" w:hAnsi="Arial" w:cs="Arial"/>
              </w:rPr>
            </w:pPr>
          </w:p>
        </w:tc>
      </w:tr>
      <w:tr w:rsidR="00560152" w14:paraId="776FFA87" w14:textId="77777777" w:rsidTr="00125FBC">
        <w:tc>
          <w:tcPr>
            <w:tcW w:w="988" w:type="dxa"/>
          </w:tcPr>
          <w:p w14:paraId="00000065" w14:textId="77777777" w:rsidR="00560152" w:rsidRDefault="00125FBC">
            <w:pPr>
              <w:rPr>
                <w:rFonts w:ascii="Arial" w:eastAsia="Arial" w:hAnsi="Arial" w:cs="Arial"/>
              </w:rPr>
            </w:pPr>
            <w:r>
              <w:rPr>
                <w:rFonts w:ascii="Arial" w:eastAsia="Arial" w:hAnsi="Arial" w:cs="Arial"/>
              </w:rPr>
              <w:t xml:space="preserve">9. </w:t>
            </w:r>
          </w:p>
        </w:tc>
        <w:tc>
          <w:tcPr>
            <w:tcW w:w="3641" w:type="dxa"/>
          </w:tcPr>
          <w:p w14:paraId="00000066" w14:textId="77777777" w:rsidR="00560152" w:rsidRDefault="00125FBC">
            <w:pPr>
              <w:jc w:val="both"/>
              <w:rPr>
                <w:rFonts w:ascii="Arial" w:eastAsia="Arial" w:hAnsi="Arial" w:cs="Arial"/>
              </w:rPr>
            </w:pPr>
            <w:r>
              <w:rPr>
                <w:rFonts w:ascii="Arial" w:eastAsia="Arial" w:hAnsi="Arial" w:cs="Arial"/>
              </w:rPr>
              <w:t>Projekta mērķis</w:t>
            </w:r>
          </w:p>
        </w:tc>
        <w:tc>
          <w:tcPr>
            <w:tcW w:w="4864" w:type="dxa"/>
          </w:tcPr>
          <w:p w14:paraId="00000067" w14:textId="77777777" w:rsidR="00560152" w:rsidRDefault="00560152">
            <w:pPr>
              <w:rPr>
                <w:rFonts w:ascii="Arial" w:eastAsia="Arial" w:hAnsi="Arial" w:cs="Arial"/>
              </w:rPr>
            </w:pPr>
          </w:p>
        </w:tc>
      </w:tr>
      <w:tr w:rsidR="00560152" w14:paraId="1DEB0D3F" w14:textId="77777777" w:rsidTr="00125FBC">
        <w:tc>
          <w:tcPr>
            <w:tcW w:w="988" w:type="dxa"/>
          </w:tcPr>
          <w:p w14:paraId="00000068" w14:textId="77777777" w:rsidR="00560152" w:rsidRDefault="00125FBC">
            <w:pPr>
              <w:rPr>
                <w:rFonts w:ascii="Arial" w:eastAsia="Arial" w:hAnsi="Arial" w:cs="Arial"/>
              </w:rPr>
            </w:pPr>
            <w:r>
              <w:rPr>
                <w:rFonts w:ascii="Arial" w:eastAsia="Arial" w:hAnsi="Arial" w:cs="Arial"/>
              </w:rPr>
              <w:t>9.1.</w:t>
            </w:r>
          </w:p>
        </w:tc>
        <w:tc>
          <w:tcPr>
            <w:tcW w:w="3641" w:type="dxa"/>
          </w:tcPr>
          <w:p w14:paraId="00000069" w14:textId="77777777" w:rsidR="00560152" w:rsidRDefault="00125FBC">
            <w:pPr>
              <w:jc w:val="both"/>
              <w:rPr>
                <w:rFonts w:ascii="Arial" w:eastAsia="Arial" w:hAnsi="Arial" w:cs="Arial"/>
              </w:rPr>
            </w:pPr>
            <w:r>
              <w:rPr>
                <w:rFonts w:ascii="Arial" w:eastAsia="Arial" w:hAnsi="Arial" w:cs="Arial"/>
              </w:rPr>
              <w:t>Projektā plānotās darbības</w:t>
            </w:r>
          </w:p>
          <w:p w14:paraId="0000006A" w14:textId="77777777" w:rsidR="00560152" w:rsidRDefault="00125FBC">
            <w:pPr>
              <w:jc w:val="both"/>
              <w:rPr>
                <w:rFonts w:ascii="Arial" w:eastAsia="Arial" w:hAnsi="Arial" w:cs="Arial"/>
                <w:i/>
                <w:iCs/>
              </w:rPr>
            </w:pPr>
            <w:r>
              <w:rPr>
                <w:rFonts w:ascii="Arial" w:eastAsia="Arial" w:hAnsi="Arial" w:cs="Arial"/>
                <w:i/>
                <w:iCs/>
              </w:rPr>
              <w:t>Projekta idejā iekļautas tikai uz uzņēmējdarbības infrastruktūras attīstību vērstas darbības, kas ir noteiktas 3. punktā (sadaļa: svarīgi ņemt vērā )</w:t>
            </w:r>
          </w:p>
        </w:tc>
        <w:tc>
          <w:tcPr>
            <w:tcW w:w="4864" w:type="dxa"/>
          </w:tcPr>
          <w:p w14:paraId="0000006B" w14:textId="77777777" w:rsidR="00560152" w:rsidRDefault="00560152">
            <w:pPr>
              <w:rPr>
                <w:rFonts w:ascii="Arial" w:eastAsia="Arial" w:hAnsi="Arial" w:cs="Arial"/>
              </w:rPr>
            </w:pPr>
          </w:p>
        </w:tc>
      </w:tr>
      <w:tr w:rsidR="00560152" w14:paraId="5D67FBA2" w14:textId="77777777" w:rsidTr="00125FBC">
        <w:tc>
          <w:tcPr>
            <w:tcW w:w="988" w:type="dxa"/>
          </w:tcPr>
          <w:p w14:paraId="0000006C" w14:textId="77777777" w:rsidR="00560152" w:rsidRDefault="00125FBC">
            <w:pPr>
              <w:rPr>
                <w:rFonts w:ascii="Arial" w:eastAsia="Arial" w:hAnsi="Arial" w:cs="Arial"/>
              </w:rPr>
            </w:pPr>
            <w:r>
              <w:rPr>
                <w:rFonts w:ascii="Arial" w:eastAsia="Arial" w:hAnsi="Arial" w:cs="Arial"/>
              </w:rPr>
              <w:t>9.2.</w:t>
            </w:r>
          </w:p>
        </w:tc>
        <w:tc>
          <w:tcPr>
            <w:tcW w:w="3641" w:type="dxa"/>
          </w:tcPr>
          <w:p w14:paraId="0000006D" w14:textId="77777777" w:rsidR="00560152" w:rsidRDefault="00125FBC">
            <w:pPr>
              <w:jc w:val="both"/>
              <w:rPr>
                <w:rFonts w:ascii="Arial" w:eastAsia="Arial" w:hAnsi="Arial" w:cs="Arial"/>
              </w:rPr>
            </w:pPr>
            <w:r>
              <w:rPr>
                <w:rFonts w:ascii="Arial" w:eastAsia="Arial" w:hAnsi="Arial" w:cs="Arial"/>
              </w:rPr>
              <w:t>Projekta plāna attīstības veids:</w:t>
            </w:r>
          </w:p>
          <w:p w14:paraId="0000006E" w14:textId="77777777" w:rsidR="00560152" w:rsidRDefault="00125FBC">
            <w:pPr>
              <w:numPr>
                <w:ilvl w:val="0"/>
                <w:numId w:val="8"/>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jauna uzņēmējdarbības vietas izveide;</w:t>
            </w:r>
          </w:p>
          <w:p w14:paraId="0000006F" w14:textId="77777777" w:rsidR="00560152" w:rsidRDefault="00125FBC">
            <w:pPr>
              <w:numPr>
                <w:ilvl w:val="0"/>
                <w:numId w:val="8"/>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esošas uzņēmējdarbības vietas jaudas palielināšana;</w:t>
            </w:r>
          </w:p>
          <w:p w14:paraId="00000070" w14:textId="77777777" w:rsidR="00560152" w:rsidRDefault="00125FBC">
            <w:pPr>
              <w:numPr>
                <w:ilvl w:val="0"/>
                <w:numId w:val="8"/>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produkcijas dažādošanai ar produktiem, kuri uzņēmējdarbības vietā iepriekš nav ražoti;</w:t>
            </w:r>
          </w:p>
          <w:p w14:paraId="00000071" w14:textId="77777777" w:rsidR="00560152" w:rsidRDefault="00125FBC">
            <w:pPr>
              <w:numPr>
                <w:ilvl w:val="0"/>
                <w:numId w:val="8"/>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būtiskas pārmaiņas esošas uzņēmējdarbības vietas kopējā ražošanas procesā</w:t>
            </w:r>
          </w:p>
          <w:p w14:paraId="00000072" w14:textId="77777777" w:rsidR="00560152" w:rsidRDefault="00125FBC">
            <w:pPr>
              <w:ind w:left="360"/>
              <w:jc w:val="both"/>
              <w:rPr>
                <w:rFonts w:ascii="Arial" w:eastAsia="Arial" w:hAnsi="Arial" w:cs="Arial"/>
                <w:i/>
                <w:iCs/>
              </w:rPr>
            </w:pPr>
            <w:r>
              <w:rPr>
                <w:rFonts w:ascii="Arial" w:eastAsia="Arial" w:hAnsi="Arial" w:cs="Arial"/>
                <w:i/>
                <w:iCs/>
              </w:rPr>
              <w:t>Jāizvēlas viens, kas vislabāk atbilst projekta mērķim</w:t>
            </w:r>
          </w:p>
        </w:tc>
        <w:tc>
          <w:tcPr>
            <w:tcW w:w="4864" w:type="dxa"/>
          </w:tcPr>
          <w:p w14:paraId="00000073" w14:textId="77777777" w:rsidR="00560152" w:rsidRDefault="00560152">
            <w:pPr>
              <w:rPr>
                <w:rFonts w:ascii="Arial" w:eastAsia="Arial" w:hAnsi="Arial" w:cs="Arial"/>
              </w:rPr>
            </w:pPr>
          </w:p>
        </w:tc>
      </w:tr>
      <w:tr w:rsidR="00560152" w14:paraId="792D5635" w14:textId="77777777" w:rsidTr="00125FBC">
        <w:tc>
          <w:tcPr>
            <w:tcW w:w="988" w:type="dxa"/>
          </w:tcPr>
          <w:p w14:paraId="00000074" w14:textId="77777777" w:rsidR="00560152" w:rsidRDefault="00125FBC">
            <w:pPr>
              <w:rPr>
                <w:rFonts w:ascii="Arial" w:eastAsia="Arial" w:hAnsi="Arial" w:cs="Arial"/>
              </w:rPr>
            </w:pPr>
            <w:r>
              <w:rPr>
                <w:rFonts w:ascii="Arial" w:eastAsia="Arial" w:hAnsi="Arial" w:cs="Arial"/>
              </w:rPr>
              <w:t>9.3.</w:t>
            </w:r>
          </w:p>
        </w:tc>
        <w:tc>
          <w:tcPr>
            <w:tcW w:w="3641" w:type="dxa"/>
          </w:tcPr>
          <w:p w14:paraId="00000075" w14:textId="77777777" w:rsidR="00560152" w:rsidRDefault="00125FBC">
            <w:pPr>
              <w:jc w:val="both"/>
              <w:rPr>
                <w:rFonts w:ascii="Arial" w:eastAsia="Arial" w:hAnsi="Arial" w:cs="Arial"/>
              </w:rPr>
            </w:pPr>
            <w:r>
              <w:rPr>
                <w:rFonts w:ascii="Arial" w:eastAsia="Arial" w:hAnsi="Arial" w:cs="Arial"/>
              </w:rPr>
              <w:t>Projekta īstenošanas laiks</w:t>
            </w:r>
          </w:p>
        </w:tc>
        <w:tc>
          <w:tcPr>
            <w:tcW w:w="4864" w:type="dxa"/>
          </w:tcPr>
          <w:p w14:paraId="00000076" w14:textId="77777777" w:rsidR="00560152" w:rsidRDefault="00560152">
            <w:pPr>
              <w:rPr>
                <w:rFonts w:ascii="Arial" w:eastAsia="Arial" w:hAnsi="Arial" w:cs="Arial"/>
              </w:rPr>
            </w:pPr>
          </w:p>
        </w:tc>
      </w:tr>
      <w:tr w:rsidR="00560152" w14:paraId="5B511FB8" w14:textId="77777777" w:rsidTr="00125FBC">
        <w:tc>
          <w:tcPr>
            <w:tcW w:w="988" w:type="dxa"/>
          </w:tcPr>
          <w:p w14:paraId="00000077" w14:textId="77777777" w:rsidR="00560152" w:rsidRDefault="00125FBC">
            <w:pPr>
              <w:rPr>
                <w:rFonts w:ascii="Arial" w:eastAsia="Arial" w:hAnsi="Arial" w:cs="Arial"/>
              </w:rPr>
            </w:pPr>
            <w:r>
              <w:rPr>
                <w:rFonts w:ascii="Arial" w:eastAsia="Arial" w:hAnsi="Arial" w:cs="Arial"/>
              </w:rPr>
              <w:t>9.4.</w:t>
            </w:r>
          </w:p>
        </w:tc>
        <w:tc>
          <w:tcPr>
            <w:tcW w:w="3641" w:type="dxa"/>
          </w:tcPr>
          <w:p w14:paraId="00000078" w14:textId="77777777" w:rsidR="00560152" w:rsidRDefault="00125FBC">
            <w:pPr>
              <w:jc w:val="both"/>
              <w:rPr>
                <w:rFonts w:ascii="Arial" w:eastAsia="Arial" w:hAnsi="Arial" w:cs="Arial"/>
              </w:rPr>
            </w:pPr>
            <w:r>
              <w:rPr>
                <w:rFonts w:ascii="Arial" w:eastAsia="Arial" w:hAnsi="Arial" w:cs="Arial"/>
              </w:rPr>
              <w:t>Kopējās projekta izmaksas</w:t>
            </w:r>
          </w:p>
          <w:p w14:paraId="00000079" w14:textId="77777777" w:rsidR="00560152" w:rsidRDefault="00125FBC">
            <w:pPr>
              <w:jc w:val="both"/>
              <w:rPr>
                <w:rFonts w:ascii="Arial" w:eastAsia="Arial" w:hAnsi="Arial" w:cs="Arial"/>
              </w:rPr>
            </w:pPr>
            <w:r>
              <w:rPr>
                <w:rFonts w:ascii="Arial" w:eastAsia="Arial" w:hAnsi="Arial" w:cs="Arial"/>
              </w:rPr>
              <w:t>Finansējuma sadalījums pa avotiem (ES fonda finansējums/Privātais ieguldījums)</w:t>
            </w:r>
          </w:p>
        </w:tc>
        <w:tc>
          <w:tcPr>
            <w:tcW w:w="4864" w:type="dxa"/>
          </w:tcPr>
          <w:p w14:paraId="0000007A" w14:textId="77777777" w:rsidR="00560152" w:rsidRDefault="00560152">
            <w:pPr>
              <w:rPr>
                <w:rFonts w:ascii="Arial" w:eastAsia="Arial" w:hAnsi="Arial" w:cs="Arial"/>
              </w:rPr>
            </w:pPr>
          </w:p>
        </w:tc>
      </w:tr>
      <w:tr w:rsidR="00560152" w14:paraId="523AC869" w14:textId="77777777" w:rsidTr="00125FBC">
        <w:tc>
          <w:tcPr>
            <w:tcW w:w="988" w:type="dxa"/>
          </w:tcPr>
          <w:p w14:paraId="0000007B" w14:textId="77777777" w:rsidR="00560152" w:rsidRDefault="00125FBC">
            <w:pPr>
              <w:rPr>
                <w:rFonts w:ascii="Arial" w:eastAsia="Arial" w:hAnsi="Arial" w:cs="Arial"/>
              </w:rPr>
            </w:pPr>
            <w:r>
              <w:rPr>
                <w:rFonts w:ascii="Arial" w:eastAsia="Arial" w:hAnsi="Arial" w:cs="Arial"/>
              </w:rPr>
              <w:t>10.</w:t>
            </w:r>
          </w:p>
        </w:tc>
        <w:tc>
          <w:tcPr>
            <w:tcW w:w="3641" w:type="dxa"/>
          </w:tcPr>
          <w:p w14:paraId="0000007C" w14:textId="77777777" w:rsidR="00560152" w:rsidRDefault="00125FBC">
            <w:pPr>
              <w:jc w:val="both"/>
              <w:rPr>
                <w:rFonts w:ascii="Arial" w:eastAsia="Arial" w:hAnsi="Arial" w:cs="Arial"/>
              </w:rPr>
            </w:pPr>
            <w:r>
              <w:rPr>
                <w:rFonts w:ascii="Arial" w:eastAsia="Arial" w:hAnsi="Arial" w:cs="Arial"/>
              </w:rPr>
              <w:t xml:space="preserve">Plānotās uzņēmumā </w:t>
            </w:r>
            <w:proofErr w:type="spellStart"/>
            <w:r>
              <w:rPr>
                <w:rFonts w:ascii="Arial" w:eastAsia="Arial" w:hAnsi="Arial" w:cs="Arial"/>
              </w:rPr>
              <w:t>nefinanšu</w:t>
            </w:r>
            <w:proofErr w:type="spellEnd"/>
            <w:r>
              <w:rPr>
                <w:rFonts w:ascii="Arial" w:eastAsia="Arial" w:hAnsi="Arial" w:cs="Arial"/>
              </w:rPr>
              <w:t xml:space="preserve"> investīcijas pēc projekta īstenošanas (EUR)</w:t>
            </w:r>
          </w:p>
        </w:tc>
        <w:tc>
          <w:tcPr>
            <w:tcW w:w="4864" w:type="dxa"/>
          </w:tcPr>
          <w:p w14:paraId="0000007D" w14:textId="77777777" w:rsidR="00560152" w:rsidRDefault="00560152">
            <w:pPr>
              <w:rPr>
                <w:rFonts w:ascii="Arial" w:eastAsia="Arial" w:hAnsi="Arial" w:cs="Arial"/>
              </w:rPr>
            </w:pPr>
          </w:p>
        </w:tc>
      </w:tr>
      <w:tr w:rsidR="00560152" w14:paraId="34273392" w14:textId="77777777" w:rsidTr="00125FBC">
        <w:tc>
          <w:tcPr>
            <w:tcW w:w="988" w:type="dxa"/>
          </w:tcPr>
          <w:p w14:paraId="0000007E" w14:textId="77777777" w:rsidR="00560152" w:rsidRDefault="00125FBC">
            <w:pPr>
              <w:rPr>
                <w:rFonts w:ascii="Arial" w:eastAsia="Arial" w:hAnsi="Arial" w:cs="Arial"/>
              </w:rPr>
            </w:pPr>
            <w:r>
              <w:rPr>
                <w:rFonts w:ascii="Arial" w:eastAsia="Arial" w:hAnsi="Arial" w:cs="Arial"/>
              </w:rPr>
              <w:t>11.</w:t>
            </w:r>
          </w:p>
        </w:tc>
        <w:tc>
          <w:tcPr>
            <w:tcW w:w="3641" w:type="dxa"/>
          </w:tcPr>
          <w:p w14:paraId="0000007F" w14:textId="77777777" w:rsidR="00560152" w:rsidRDefault="00125FBC">
            <w:pPr>
              <w:jc w:val="both"/>
              <w:rPr>
                <w:rFonts w:ascii="Arial" w:eastAsia="Arial" w:hAnsi="Arial" w:cs="Arial"/>
              </w:rPr>
            </w:pPr>
            <w:r>
              <w:rPr>
                <w:rFonts w:ascii="Arial" w:eastAsia="Arial" w:hAnsi="Arial" w:cs="Arial"/>
              </w:rPr>
              <w:t>Plānotais darba algu fonda pieaugums pēc projekta īstenošanas</w:t>
            </w:r>
          </w:p>
        </w:tc>
        <w:tc>
          <w:tcPr>
            <w:tcW w:w="4864" w:type="dxa"/>
          </w:tcPr>
          <w:p w14:paraId="00000080" w14:textId="77777777" w:rsidR="00560152" w:rsidRDefault="00560152">
            <w:pPr>
              <w:rPr>
                <w:rFonts w:ascii="Arial" w:eastAsia="Arial" w:hAnsi="Arial" w:cs="Arial"/>
              </w:rPr>
            </w:pPr>
          </w:p>
        </w:tc>
      </w:tr>
      <w:tr w:rsidR="00560152" w14:paraId="5EF23032" w14:textId="77777777" w:rsidTr="00125FBC">
        <w:tc>
          <w:tcPr>
            <w:tcW w:w="988" w:type="dxa"/>
          </w:tcPr>
          <w:p w14:paraId="00000081" w14:textId="77777777" w:rsidR="00560152" w:rsidRDefault="00125FBC">
            <w:pPr>
              <w:rPr>
                <w:rFonts w:ascii="Arial" w:eastAsia="Arial" w:hAnsi="Arial" w:cs="Arial"/>
              </w:rPr>
            </w:pPr>
            <w:r>
              <w:rPr>
                <w:rFonts w:ascii="Arial" w:eastAsia="Arial" w:hAnsi="Arial" w:cs="Arial"/>
              </w:rPr>
              <w:t>12.</w:t>
            </w:r>
          </w:p>
        </w:tc>
        <w:tc>
          <w:tcPr>
            <w:tcW w:w="3641" w:type="dxa"/>
          </w:tcPr>
          <w:p w14:paraId="00000082" w14:textId="77777777" w:rsidR="00560152" w:rsidRDefault="00125FBC">
            <w:pPr>
              <w:jc w:val="both"/>
              <w:rPr>
                <w:rFonts w:ascii="Arial" w:eastAsia="Arial" w:hAnsi="Arial" w:cs="Arial"/>
              </w:rPr>
            </w:pPr>
            <w:r>
              <w:rPr>
                <w:rFonts w:ascii="Arial" w:eastAsia="Arial" w:hAnsi="Arial" w:cs="Arial"/>
              </w:rPr>
              <w:t>Kontaktinformācija:</w:t>
            </w:r>
          </w:p>
          <w:p w14:paraId="00000083" w14:textId="77777777" w:rsidR="00560152" w:rsidRDefault="00125FBC">
            <w:pPr>
              <w:jc w:val="both"/>
              <w:rPr>
                <w:rFonts w:ascii="Arial" w:eastAsia="Arial" w:hAnsi="Arial" w:cs="Arial"/>
              </w:rPr>
            </w:pPr>
            <w:r>
              <w:rPr>
                <w:rFonts w:ascii="Arial" w:eastAsia="Arial" w:hAnsi="Arial" w:cs="Arial"/>
              </w:rPr>
              <w:t xml:space="preserve">vārds, uzvārds </w:t>
            </w:r>
          </w:p>
          <w:p w14:paraId="00000084" w14:textId="77777777" w:rsidR="00560152" w:rsidRDefault="00125FBC">
            <w:pPr>
              <w:jc w:val="both"/>
              <w:rPr>
                <w:rFonts w:ascii="Arial" w:eastAsia="Arial" w:hAnsi="Arial" w:cs="Arial"/>
              </w:rPr>
            </w:pPr>
            <w:r>
              <w:rPr>
                <w:rFonts w:ascii="Arial" w:eastAsia="Arial" w:hAnsi="Arial" w:cs="Arial"/>
              </w:rPr>
              <w:t>amats</w:t>
            </w:r>
          </w:p>
          <w:p w14:paraId="00000085" w14:textId="77777777" w:rsidR="00560152" w:rsidRDefault="00125FBC">
            <w:pPr>
              <w:jc w:val="both"/>
              <w:rPr>
                <w:rFonts w:ascii="Arial" w:eastAsia="Arial" w:hAnsi="Arial" w:cs="Arial"/>
              </w:rPr>
            </w:pPr>
            <w:r>
              <w:rPr>
                <w:rFonts w:ascii="Arial" w:eastAsia="Arial" w:hAnsi="Arial" w:cs="Arial"/>
              </w:rPr>
              <w:t xml:space="preserve">telefona numurs </w:t>
            </w:r>
          </w:p>
          <w:p w14:paraId="00000086" w14:textId="77777777" w:rsidR="00560152" w:rsidRDefault="00125FBC">
            <w:pPr>
              <w:jc w:val="both"/>
              <w:rPr>
                <w:rFonts w:ascii="Arial" w:eastAsia="Arial" w:hAnsi="Arial" w:cs="Arial"/>
              </w:rPr>
            </w:pPr>
            <w:r>
              <w:rPr>
                <w:rFonts w:ascii="Arial" w:eastAsia="Arial" w:hAnsi="Arial" w:cs="Arial"/>
              </w:rPr>
              <w:t>e-pasta adrese</w:t>
            </w:r>
          </w:p>
        </w:tc>
        <w:tc>
          <w:tcPr>
            <w:tcW w:w="4864" w:type="dxa"/>
          </w:tcPr>
          <w:p w14:paraId="00000087" w14:textId="77777777" w:rsidR="00560152" w:rsidRDefault="00560152">
            <w:pPr>
              <w:rPr>
                <w:rFonts w:ascii="Arial" w:eastAsia="Arial" w:hAnsi="Arial" w:cs="Arial"/>
              </w:rPr>
            </w:pPr>
          </w:p>
        </w:tc>
      </w:tr>
    </w:tbl>
    <w:p w14:paraId="00000088" w14:textId="77777777" w:rsidR="00560152" w:rsidRDefault="00560152">
      <w:pPr>
        <w:rPr>
          <w:rFonts w:ascii="Arial" w:eastAsia="Arial" w:hAnsi="Arial" w:cs="Arial"/>
        </w:rPr>
      </w:pPr>
    </w:p>
    <w:p w14:paraId="00000089" w14:textId="77777777" w:rsidR="00560152" w:rsidRDefault="00125FBC">
      <w:pPr>
        <w:spacing w:after="0" w:line="240" w:lineRule="auto"/>
        <w:jc w:val="both"/>
        <w:rPr>
          <w:rFonts w:ascii="Arial" w:eastAsia="Arial" w:hAnsi="Arial" w:cs="Arial"/>
        </w:rPr>
      </w:pPr>
      <w:r>
        <w:rPr>
          <w:rFonts w:ascii="Arial" w:eastAsia="Arial" w:hAnsi="Arial" w:cs="Arial"/>
        </w:rPr>
        <w:t xml:space="preserve">Jautājumu gadījumā, lūdzu sazināties ar Pašvaldības vecāko uzņēmējdarbības atbalsta speciālisti Initu </w:t>
      </w:r>
      <w:proofErr w:type="spellStart"/>
      <w:r>
        <w:rPr>
          <w:rFonts w:ascii="Arial" w:eastAsia="Arial" w:hAnsi="Arial" w:cs="Arial"/>
        </w:rPr>
        <w:t>Niedzviedzi</w:t>
      </w:r>
      <w:proofErr w:type="spellEnd"/>
      <w:r>
        <w:rPr>
          <w:rFonts w:ascii="Arial" w:eastAsia="Arial" w:hAnsi="Arial" w:cs="Arial"/>
        </w:rPr>
        <w:t xml:space="preserve">, </w:t>
      </w:r>
      <w:r>
        <w:rPr>
          <w:rFonts w:ascii="Arial" w:eastAsia="Arial" w:hAnsi="Arial" w:cs="Arial"/>
          <w:u w:val="single"/>
        </w:rPr>
        <w:t>inita.niedzviedze@valmierasnovads.lv</w:t>
      </w:r>
      <w:r>
        <w:rPr>
          <w:rFonts w:ascii="Arial" w:eastAsia="Arial" w:hAnsi="Arial" w:cs="Arial"/>
        </w:rPr>
        <w:t>, tālrunis: 64207157.</w:t>
      </w:r>
    </w:p>
    <w:p w14:paraId="0000008A" w14:textId="77777777" w:rsidR="00560152" w:rsidRDefault="00560152">
      <w:pPr>
        <w:spacing w:after="0" w:line="240" w:lineRule="auto"/>
        <w:jc w:val="both"/>
        <w:rPr>
          <w:rFonts w:ascii="Arial" w:eastAsia="Arial" w:hAnsi="Arial" w:cs="Arial"/>
        </w:rPr>
      </w:pPr>
    </w:p>
    <w:p w14:paraId="0000008B" w14:textId="77777777" w:rsidR="00560152" w:rsidRDefault="00125FBC">
      <w:pPr>
        <w:spacing w:after="0" w:line="240" w:lineRule="auto"/>
        <w:jc w:val="both"/>
        <w:rPr>
          <w:rFonts w:ascii="Arial" w:eastAsia="Arial" w:hAnsi="Arial" w:cs="Arial"/>
        </w:rPr>
      </w:pPr>
      <w:r>
        <w:rPr>
          <w:rFonts w:ascii="Arial" w:eastAsia="Arial" w:hAnsi="Arial" w:cs="Arial"/>
        </w:rPr>
        <w:t>Svarīgi ņemt vērā:</w:t>
      </w:r>
    </w:p>
    <w:p w14:paraId="0000008C" w14:textId="77777777" w:rsidR="00560152" w:rsidRDefault="00560152">
      <w:pPr>
        <w:spacing w:after="0" w:line="240" w:lineRule="auto"/>
        <w:jc w:val="both"/>
        <w:rPr>
          <w:rFonts w:ascii="Arial" w:eastAsia="Arial" w:hAnsi="Arial" w:cs="Arial"/>
        </w:rPr>
      </w:pPr>
    </w:p>
    <w:p w14:paraId="0000008D" w14:textId="3426E98B" w:rsidR="00560152" w:rsidRDefault="00125FBC">
      <w:pPr>
        <w:spacing w:after="0" w:line="240" w:lineRule="auto"/>
        <w:jc w:val="both"/>
        <w:rPr>
          <w:rFonts w:ascii="Arial" w:eastAsia="Arial" w:hAnsi="Arial" w:cs="Arial"/>
        </w:rPr>
      </w:pPr>
      <w:r>
        <w:rPr>
          <w:rFonts w:ascii="Arial" w:eastAsia="Arial" w:hAnsi="Arial" w:cs="Arial"/>
        </w:rPr>
        <w:lastRenderedPageBreak/>
        <w:t>Pirms  pieteikties obligāti jāiepazīstas ar Ministru kabineta 2024. gada 16. janvāra noteikumiem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p w14:paraId="0000008E" w14:textId="77777777" w:rsidR="00560152" w:rsidRDefault="00125FBC">
      <w:pPr>
        <w:numPr>
          <w:ilvl w:val="0"/>
          <w:numId w:val="11"/>
        </w:numPr>
        <w:spacing w:after="0" w:line="240" w:lineRule="auto"/>
        <w:jc w:val="both"/>
        <w:rPr>
          <w:rFonts w:ascii="Arial" w:eastAsia="Arial" w:hAnsi="Arial" w:cs="Arial"/>
        </w:rPr>
      </w:pPr>
      <w:r>
        <w:rPr>
          <w:rFonts w:ascii="Arial" w:eastAsia="Arial" w:hAnsi="Arial" w:cs="Arial"/>
        </w:rPr>
        <w:t xml:space="preserve">Projektu iesniegumiem </w:t>
      </w:r>
      <w:r>
        <w:rPr>
          <w:rFonts w:ascii="Arial" w:eastAsia="Arial" w:hAnsi="Arial" w:cs="Arial"/>
          <w:u w:val="single"/>
        </w:rPr>
        <w:t>uz izsludinātās atlases pēdējo dienu ir jābūt izstrādātai un pilnībā gatavai tehniskajai dokumentācijai par visām būvniecības darbībām</w:t>
      </w:r>
      <w:r>
        <w:rPr>
          <w:rFonts w:ascii="Arial" w:eastAsia="Arial" w:hAnsi="Arial" w:cs="Arial"/>
        </w:rPr>
        <w:t xml:space="preserve"> (ir būvvaldes atzīme par projektēšana nosacījumu izpildi). Ja šajā kārtā tiks iesniegti projektu iesniegumi, kuriem nav augsta gatavības pakāpe, tie tiks noraidīti bez iespējas tos precizēt;</w:t>
      </w:r>
    </w:p>
    <w:p w14:paraId="0000008F" w14:textId="77777777" w:rsidR="00560152" w:rsidRDefault="00125FBC">
      <w:pPr>
        <w:numPr>
          <w:ilvl w:val="0"/>
          <w:numId w:val="11"/>
        </w:numPr>
        <w:spacing w:after="0" w:line="240" w:lineRule="auto"/>
        <w:jc w:val="both"/>
        <w:rPr>
          <w:rFonts w:ascii="Arial" w:eastAsia="Arial" w:hAnsi="Arial" w:cs="Arial"/>
        </w:rPr>
      </w:pPr>
      <w:r>
        <w:rPr>
          <w:rFonts w:ascii="Arial" w:eastAsia="Arial" w:hAnsi="Arial" w:cs="Arial"/>
        </w:rPr>
        <w:t>Projekta idejas minimālais kopējo attiecināmo izmaksu apmērs nav mazāks par 200 000 </w:t>
      </w:r>
      <w:proofErr w:type="spellStart"/>
      <w:r>
        <w:rPr>
          <w:rFonts w:ascii="Arial" w:eastAsia="Arial" w:hAnsi="Arial" w:cs="Arial"/>
          <w:i/>
          <w:iCs/>
        </w:rPr>
        <w:t>euro</w:t>
      </w:r>
      <w:proofErr w:type="spellEnd"/>
      <w:r>
        <w:rPr>
          <w:rFonts w:ascii="Arial" w:eastAsia="Arial" w:hAnsi="Arial" w:cs="Arial"/>
        </w:rPr>
        <w:t xml:space="preserve"> (ieskaitot), un maksimālais Eiropas Reģionālā attīstību fonda (turpmāk – </w:t>
      </w:r>
      <w:proofErr w:type="spellStart"/>
      <w:r>
        <w:rPr>
          <w:rFonts w:ascii="Arial" w:eastAsia="Arial" w:hAnsi="Arial" w:cs="Arial"/>
        </w:rPr>
        <w:t>ERAF</w:t>
      </w:r>
      <w:proofErr w:type="spellEnd"/>
      <w:r>
        <w:rPr>
          <w:rFonts w:ascii="Arial" w:eastAsia="Arial" w:hAnsi="Arial" w:cs="Arial"/>
        </w:rPr>
        <w:t xml:space="preserve">) finansējums ir 5 000 000 </w:t>
      </w:r>
      <w:proofErr w:type="spellStart"/>
      <w:r>
        <w:rPr>
          <w:rFonts w:ascii="Arial" w:eastAsia="Arial" w:hAnsi="Arial" w:cs="Arial"/>
          <w:i/>
          <w:iCs/>
        </w:rPr>
        <w:t>euro</w:t>
      </w:r>
      <w:proofErr w:type="spellEnd"/>
      <w:r>
        <w:rPr>
          <w:rFonts w:ascii="Arial" w:eastAsia="Arial" w:hAnsi="Arial" w:cs="Arial"/>
        </w:rPr>
        <w:t>;</w:t>
      </w:r>
    </w:p>
    <w:p w14:paraId="00000090" w14:textId="77777777" w:rsidR="00560152" w:rsidRDefault="00125FBC">
      <w:pPr>
        <w:widowControl w:val="0"/>
        <w:numPr>
          <w:ilvl w:val="0"/>
          <w:numId w:val="10"/>
        </w:numPr>
        <w:spacing w:after="0" w:line="240" w:lineRule="auto"/>
        <w:ind w:left="714" w:hanging="357"/>
        <w:jc w:val="both"/>
        <w:rPr>
          <w:rFonts w:ascii="Arial" w:eastAsia="Arial" w:hAnsi="Arial" w:cs="Arial"/>
        </w:rPr>
      </w:pPr>
      <w:r>
        <w:rPr>
          <w:rFonts w:ascii="Arial" w:eastAsia="Arial" w:hAnsi="Arial" w:cs="Arial"/>
        </w:rPr>
        <w:t xml:space="preserve">Projekta ietvaros ir atbalstāmas šādas uz uzņēmējdarbības infrastruktūras attīstību vērstas darbības, kas sekmē jaunu komersantu izvietošanu vai esošo komersantu paplašināšanos projektu iesniedzēju noteiktajās uzņēmējdarbības teritorijās, veicinot nodarbinātību un ekonomisko aktivitāti pašvaldībās </w:t>
      </w:r>
      <w:r>
        <w:rPr>
          <w:rFonts w:ascii="Arial" w:eastAsia="Arial" w:hAnsi="Arial" w:cs="Arial"/>
          <w:vertAlign w:val="superscript"/>
        </w:rPr>
        <w:footnoteReference w:id="1"/>
      </w:r>
      <w:r>
        <w:rPr>
          <w:rFonts w:ascii="Arial" w:eastAsia="Arial" w:hAnsi="Arial" w:cs="Arial"/>
        </w:rPr>
        <w:t xml:space="preserve"> </w:t>
      </w:r>
      <w:r>
        <w:t>:</w:t>
      </w:r>
    </w:p>
    <w:p w14:paraId="00000091" w14:textId="77777777" w:rsidR="00560152" w:rsidRDefault="00125FBC">
      <w:pPr>
        <w:widowControl w:val="0"/>
        <w:numPr>
          <w:ilvl w:val="0"/>
          <w:numId w:val="3"/>
        </w:numPr>
        <w:spacing w:after="0" w:line="240" w:lineRule="auto"/>
        <w:ind w:left="1434" w:hanging="357"/>
        <w:jc w:val="both"/>
        <w:rPr>
          <w:rFonts w:ascii="Arial" w:eastAsia="Arial" w:hAnsi="Arial" w:cs="Arial"/>
        </w:rPr>
      </w:pPr>
      <w:r>
        <w:rPr>
          <w:rFonts w:ascii="Arial" w:eastAsia="Arial" w:hAnsi="Arial" w:cs="Arial"/>
        </w:rPr>
        <w:t xml:space="preserve">industriālo </w:t>
      </w:r>
      <w:proofErr w:type="spellStart"/>
      <w:r>
        <w:rPr>
          <w:rFonts w:ascii="Arial" w:eastAsia="Arial" w:hAnsi="Arial" w:cs="Arial"/>
        </w:rPr>
        <w:t>pieslēgumu</w:t>
      </w:r>
      <w:proofErr w:type="spellEnd"/>
      <w:r>
        <w:rPr>
          <w:rFonts w:ascii="Arial" w:eastAsia="Arial" w:hAnsi="Arial" w:cs="Arial"/>
        </w:rPr>
        <w:t xml:space="preserve"> ierīkošana un ar tiem saistītās jaudas palielināšana (tai skaitā siltumapgāde, dzeramā ūdens apgāde un kanalizācija, elektroenerģija);</w:t>
      </w:r>
    </w:p>
    <w:p w14:paraId="00000092" w14:textId="77777777" w:rsidR="00560152" w:rsidRDefault="00125FBC">
      <w:pPr>
        <w:widowControl w:val="0"/>
        <w:numPr>
          <w:ilvl w:val="0"/>
          <w:numId w:val="3"/>
        </w:numPr>
        <w:spacing w:after="0" w:line="240" w:lineRule="auto"/>
        <w:jc w:val="both"/>
        <w:rPr>
          <w:rFonts w:ascii="Arial" w:eastAsia="Arial" w:hAnsi="Arial" w:cs="Arial"/>
        </w:rPr>
      </w:pPr>
      <w:r>
        <w:rPr>
          <w:rFonts w:ascii="Arial" w:eastAsia="Arial" w:hAnsi="Arial" w:cs="Arial"/>
        </w:rPr>
        <w:t>ceļu satiksmei paredzētās infrastruktūras attīstīšana un ar to saistītie pasākumi;</w:t>
      </w:r>
    </w:p>
    <w:p w14:paraId="00000093" w14:textId="70293E10" w:rsidR="00560152" w:rsidRDefault="00125FBC">
      <w:pPr>
        <w:widowControl w:val="0"/>
        <w:numPr>
          <w:ilvl w:val="0"/>
          <w:numId w:val="3"/>
        </w:numPr>
        <w:spacing w:after="0" w:line="240" w:lineRule="auto"/>
        <w:jc w:val="both"/>
        <w:rPr>
          <w:rFonts w:ascii="Arial" w:eastAsia="Arial" w:hAnsi="Arial" w:cs="Arial"/>
        </w:rPr>
      </w:pPr>
      <w:r>
        <w:rPr>
          <w:rFonts w:ascii="Arial" w:eastAsia="Arial" w:hAnsi="Arial" w:cs="Arial"/>
        </w:rPr>
        <w:t>uzņēmējdarbības mērķiem paredzēto ēku un ar tām saistītās infrastruktūras attīstīšana, izņemot ēkas, kurās paredzēta izmitināšana (</w:t>
      </w:r>
      <w:proofErr w:type="spellStart"/>
      <w:r>
        <w:rPr>
          <w:rFonts w:ascii="Arial" w:eastAsia="Arial" w:hAnsi="Arial" w:cs="Arial"/>
        </w:rPr>
        <w:t>NACE</w:t>
      </w:r>
      <w:proofErr w:type="spellEnd"/>
      <w:r>
        <w:rPr>
          <w:rFonts w:ascii="Arial" w:eastAsia="Arial" w:hAnsi="Arial" w:cs="Arial"/>
        </w:rPr>
        <w:t xml:space="preserve"> 2.1.red. I sadaļas 55. nodaļa), dienas </w:t>
      </w:r>
      <w:proofErr w:type="spellStart"/>
      <w:r>
        <w:rPr>
          <w:rFonts w:ascii="Arial" w:eastAsia="Arial" w:hAnsi="Arial" w:cs="Arial"/>
        </w:rPr>
        <w:t>SPA</w:t>
      </w:r>
      <w:proofErr w:type="spellEnd"/>
      <w:r>
        <w:rPr>
          <w:rFonts w:ascii="Arial" w:eastAsia="Arial" w:hAnsi="Arial" w:cs="Arial"/>
        </w:rPr>
        <w:t>, saunu un tvaika pirts darbība (</w:t>
      </w:r>
      <w:proofErr w:type="spellStart"/>
      <w:r>
        <w:rPr>
          <w:rFonts w:ascii="Arial" w:eastAsia="Arial" w:hAnsi="Arial" w:cs="Arial"/>
        </w:rPr>
        <w:t>NACE</w:t>
      </w:r>
      <w:proofErr w:type="spellEnd"/>
      <w:r>
        <w:rPr>
          <w:rFonts w:ascii="Arial" w:eastAsia="Arial" w:hAnsi="Arial" w:cs="Arial"/>
        </w:rPr>
        <w:t xml:space="preserve"> 2.1.red. T sadaļas 96.23 klase), sporta nodarbības, izklaides un atpūtas darbība (</w:t>
      </w:r>
      <w:proofErr w:type="spellStart"/>
      <w:r>
        <w:rPr>
          <w:rFonts w:ascii="Arial" w:eastAsia="Arial" w:hAnsi="Arial" w:cs="Arial"/>
        </w:rPr>
        <w:t>NACE</w:t>
      </w:r>
      <w:proofErr w:type="spellEnd"/>
      <w:r>
        <w:rPr>
          <w:rFonts w:ascii="Arial" w:eastAsia="Arial" w:hAnsi="Arial" w:cs="Arial"/>
        </w:rPr>
        <w:t xml:space="preserve"> 2.1.red. S sadaļas 93.nodaļa) un izglītības pakalpojumi (</w:t>
      </w:r>
      <w:proofErr w:type="spellStart"/>
      <w:r>
        <w:rPr>
          <w:rFonts w:ascii="Arial" w:eastAsia="Arial" w:hAnsi="Arial" w:cs="Arial"/>
        </w:rPr>
        <w:t>NACE</w:t>
      </w:r>
      <w:proofErr w:type="spellEnd"/>
      <w:r>
        <w:rPr>
          <w:rFonts w:ascii="Arial" w:eastAsia="Arial" w:hAnsi="Arial" w:cs="Arial"/>
        </w:rPr>
        <w:t xml:space="preserve"> 2.1.red. Q sadaļa);</w:t>
      </w:r>
    </w:p>
    <w:p w14:paraId="00000094" w14:textId="77777777" w:rsidR="00560152" w:rsidRDefault="00125FBC">
      <w:pPr>
        <w:widowControl w:val="0"/>
        <w:numPr>
          <w:ilvl w:val="0"/>
          <w:numId w:val="3"/>
        </w:numPr>
        <w:spacing w:after="0" w:line="240" w:lineRule="auto"/>
        <w:jc w:val="both"/>
        <w:rPr>
          <w:rFonts w:ascii="Arial" w:eastAsia="Arial" w:hAnsi="Arial" w:cs="Arial"/>
        </w:rPr>
      </w:pPr>
      <w:r>
        <w:rPr>
          <w:rFonts w:ascii="Arial" w:eastAsia="Arial" w:hAnsi="Arial" w:cs="Arial"/>
        </w:rPr>
        <w:t>teritorijas labiekārtošana un ar to saistītie pasākumi;</w:t>
      </w:r>
    </w:p>
    <w:p w14:paraId="00000095" w14:textId="77777777" w:rsidR="00560152" w:rsidRDefault="00125FBC">
      <w:pPr>
        <w:widowControl w:val="0"/>
        <w:numPr>
          <w:ilvl w:val="0"/>
          <w:numId w:val="3"/>
        </w:numPr>
        <w:spacing w:after="0" w:line="240" w:lineRule="auto"/>
        <w:jc w:val="both"/>
        <w:rPr>
          <w:rFonts w:ascii="Arial" w:eastAsia="Arial" w:hAnsi="Arial" w:cs="Arial"/>
        </w:rPr>
      </w:pPr>
      <w:r>
        <w:rPr>
          <w:rFonts w:ascii="Arial" w:eastAsia="Arial" w:hAnsi="Arial" w:cs="Arial"/>
        </w:rPr>
        <w:t>inženiertehniskās sistēmas un iekārtas, kas uzkrāj vai ražo enerģiju no atjaunojamajiem energoresursiem, tai skaitā šādu sistēmu un iekārtu funkcionalitātei nepieciešamās inženierbūves, kas ir iepriekš minēto sistēmu un iekārtu sastāvdaļa;</w:t>
      </w:r>
    </w:p>
    <w:p w14:paraId="00000096" w14:textId="77777777" w:rsidR="00560152" w:rsidRDefault="00125FBC">
      <w:pPr>
        <w:widowControl w:val="0"/>
        <w:numPr>
          <w:ilvl w:val="0"/>
          <w:numId w:val="3"/>
        </w:numPr>
        <w:spacing w:after="0" w:line="240" w:lineRule="auto"/>
        <w:jc w:val="both"/>
        <w:rPr>
          <w:rFonts w:ascii="Arial" w:eastAsia="Arial" w:hAnsi="Arial" w:cs="Arial"/>
        </w:rPr>
      </w:pPr>
      <w:r>
        <w:rPr>
          <w:rFonts w:ascii="Arial" w:eastAsia="Arial" w:hAnsi="Arial" w:cs="Arial"/>
        </w:rPr>
        <w:t xml:space="preserve">videi nodarītā kaitējuma </w:t>
      </w:r>
      <w:proofErr w:type="spellStart"/>
      <w:r>
        <w:rPr>
          <w:rFonts w:ascii="Arial" w:eastAsia="Arial" w:hAnsi="Arial" w:cs="Arial"/>
        </w:rPr>
        <w:t>remediācija</w:t>
      </w:r>
      <w:proofErr w:type="spellEnd"/>
      <w:r>
        <w:rPr>
          <w:rFonts w:ascii="Arial" w:eastAsia="Arial" w:hAnsi="Arial" w:cs="Arial"/>
        </w:rPr>
        <w:t xml:space="preserve"> vai degradētu ekosistēmu sanācija, lai atjaunotu un uzlabotu vides kvalitāti piesārņotajās vietās un ap tām, novērstu apdraudējumu iedzīvotāju veselībai un videi un radītu vietu uzņēmējdarbības attīstībai;</w:t>
      </w:r>
    </w:p>
    <w:p w14:paraId="00000097" w14:textId="77777777" w:rsidR="00560152" w:rsidRDefault="00125FBC">
      <w:pPr>
        <w:widowControl w:val="0"/>
        <w:numPr>
          <w:ilvl w:val="0"/>
          <w:numId w:val="3"/>
        </w:numPr>
        <w:spacing w:after="0" w:line="240" w:lineRule="auto"/>
        <w:jc w:val="both"/>
        <w:rPr>
          <w:rFonts w:ascii="Arial" w:eastAsia="Arial" w:hAnsi="Arial" w:cs="Arial"/>
        </w:rPr>
      </w:pPr>
      <w:r>
        <w:rPr>
          <w:rFonts w:ascii="Arial" w:eastAsia="Arial" w:hAnsi="Arial" w:cs="Arial"/>
        </w:rPr>
        <w:t>komunikācijas un vizuālās identitātes prasību nodrošināšanas pasākumi par projekta īstenošanu;</w:t>
      </w:r>
    </w:p>
    <w:p w14:paraId="00000098" w14:textId="77777777" w:rsidR="00560152" w:rsidRDefault="00125FBC">
      <w:pPr>
        <w:widowControl w:val="0"/>
        <w:numPr>
          <w:ilvl w:val="0"/>
          <w:numId w:val="3"/>
        </w:numPr>
        <w:spacing w:after="0" w:line="240" w:lineRule="auto"/>
        <w:jc w:val="both"/>
        <w:rPr>
          <w:rFonts w:ascii="Arial" w:eastAsia="Arial" w:hAnsi="Arial" w:cs="Arial"/>
        </w:rPr>
      </w:pPr>
      <w:r>
        <w:rPr>
          <w:rFonts w:ascii="Arial" w:eastAsia="Arial" w:hAnsi="Arial" w:cs="Arial"/>
        </w:rPr>
        <w:t>projekta vadības nodrošināšana.</w:t>
      </w:r>
    </w:p>
    <w:p w14:paraId="00000099" w14:textId="77777777" w:rsidR="00560152" w:rsidRDefault="00125FBC">
      <w:pPr>
        <w:widowControl w:val="0"/>
        <w:numPr>
          <w:ilvl w:val="0"/>
          <w:numId w:val="10"/>
        </w:numPr>
        <w:spacing w:after="0" w:line="240" w:lineRule="auto"/>
        <w:ind w:left="714" w:hanging="357"/>
        <w:jc w:val="both"/>
        <w:rPr>
          <w:rFonts w:ascii="Arial" w:eastAsia="Arial" w:hAnsi="Arial" w:cs="Arial"/>
        </w:rPr>
      </w:pPr>
      <w:r>
        <w:rPr>
          <w:rFonts w:ascii="Arial" w:eastAsia="Arial" w:hAnsi="Arial" w:cs="Arial"/>
        </w:rPr>
        <w:t>Projekta ideja izpilda abas minimālās rādītāju izpildes prasības</w:t>
      </w:r>
      <w:r>
        <w:rPr>
          <w:rFonts w:ascii="Arial" w:eastAsia="Arial" w:hAnsi="Arial" w:cs="Arial"/>
          <w:vertAlign w:val="superscript"/>
        </w:rPr>
        <w:footnoteReference w:id="2"/>
      </w:r>
      <w:r>
        <w:rPr>
          <w:rFonts w:ascii="Arial" w:eastAsia="Arial" w:hAnsi="Arial" w:cs="Arial"/>
        </w:rPr>
        <w:t xml:space="preserve"> :</w:t>
      </w:r>
    </w:p>
    <w:p w14:paraId="0000009A" w14:textId="77777777" w:rsidR="00560152" w:rsidRDefault="00125FBC">
      <w:pPr>
        <w:widowControl w:val="0"/>
        <w:numPr>
          <w:ilvl w:val="0"/>
          <w:numId w:val="6"/>
        </w:numPr>
        <w:pBdr>
          <w:top w:val="nil"/>
          <w:left w:val="nil"/>
          <w:bottom w:val="nil"/>
          <w:right w:val="nil"/>
          <w:between w:val="nil"/>
        </w:pBdr>
        <w:spacing w:after="0" w:line="240" w:lineRule="auto"/>
        <w:ind w:left="714" w:hanging="357"/>
        <w:jc w:val="both"/>
        <w:rPr>
          <w:rFonts w:ascii="Arial" w:eastAsia="Arial" w:hAnsi="Arial" w:cs="Arial"/>
          <w:color w:val="000000"/>
        </w:rPr>
      </w:pPr>
      <w:r>
        <w:rPr>
          <w:rFonts w:ascii="Arial" w:eastAsia="Arial" w:hAnsi="Arial" w:cs="Arial"/>
          <w:color w:val="000000"/>
        </w:rPr>
        <w:t>darba algu fonda pieaugum</w:t>
      </w:r>
      <w:r>
        <w:rPr>
          <w:rFonts w:ascii="Arial" w:eastAsia="Arial" w:hAnsi="Arial" w:cs="Arial"/>
        </w:rPr>
        <w:t xml:space="preserve">s vismaz 1/3 apmērā no piešķirtā </w:t>
      </w:r>
      <w:proofErr w:type="spellStart"/>
      <w:r>
        <w:rPr>
          <w:rFonts w:ascii="Arial" w:eastAsia="Arial" w:hAnsi="Arial" w:cs="Arial"/>
        </w:rPr>
        <w:t>ERAF</w:t>
      </w:r>
      <w:proofErr w:type="spellEnd"/>
      <w:r>
        <w:rPr>
          <w:rFonts w:ascii="Arial" w:eastAsia="Arial" w:hAnsi="Arial" w:cs="Arial"/>
        </w:rPr>
        <w:t xml:space="preserve"> finansējuma</w:t>
      </w:r>
      <w:r>
        <w:rPr>
          <w:rFonts w:ascii="Arial" w:eastAsia="Arial" w:hAnsi="Arial" w:cs="Arial"/>
          <w:color w:val="000000"/>
        </w:rPr>
        <w:t>;</w:t>
      </w:r>
    </w:p>
    <w:p w14:paraId="0000009B" w14:textId="77777777" w:rsidR="00560152" w:rsidRDefault="00125FBC">
      <w:pPr>
        <w:widowControl w:val="0"/>
        <w:numPr>
          <w:ilvl w:val="0"/>
          <w:numId w:val="6"/>
        </w:numPr>
        <w:pBdr>
          <w:top w:val="nil"/>
          <w:left w:val="nil"/>
          <w:bottom w:val="nil"/>
          <w:right w:val="nil"/>
          <w:between w:val="nil"/>
        </w:pBdr>
        <w:spacing w:after="0" w:line="240" w:lineRule="auto"/>
        <w:jc w:val="both"/>
        <w:rPr>
          <w:rFonts w:ascii="Arial" w:eastAsia="Arial" w:hAnsi="Arial" w:cs="Arial"/>
          <w:color w:val="000000"/>
        </w:rPr>
      </w:pPr>
      <w:proofErr w:type="spellStart"/>
      <w:r>
        <w:rPr>
          <w:rFonts w:ascii="Arial" w:eastAsia="Arial" w:hAnsi="Arial" w:cs="Arial"/>
          <w:color w:val="000000"/>
        </w:rPr>
        <w:t>nefinanšu</w:t>
      </w:r>
      <w:proofErr w:type="spellEnd"/>
      <w:r>
        <w:rPr>
          <w:rFonts w:ascii="Arial" w:eastAsia="Arial" w:hAnsi="Arial" w:cs="Arial"/>
          <w:color w:val="000000"/>
        </w:rPr>
        <w:t xml:space="preserve"> investīciju apmērs nav mazāks par </w:t>
      </w:r>
      <w:r>
        <w:rPr>
          <w:rFonts w:ascii="Arial" w:eastAsia="Arial" w:hAnsi="Arial" w:cs="Arial"/>
        </w:rPr>
        <w:t>1</w:t>
      </w:r>
      <w:r>
        <w:rPr>
          <w:rFonts w:ascii="Arial" w:eastAsia="Arial" w:hAnsi="Arial" w:cs="Arial"/>
          <w:color w:val="000000"/>
        </w:rPr>
        <w:t xml:space="preserve">/3 no projekta </w:t>
      </w:r>
      <w:proofErr w:type="spellStart"/>
      <w:r>
        <w:rPr>
          <w:rFonts w:ascii="Arial" w:eastAsia="Arial" w:hAnsi="Arial" w:cs="Arial"/>
          <w:color w:val="000000"/>
        </w:rPr>
        <w:t>ERAF</w:t>
      </w:r>
      <w:proofErr w:type="spellEnd"/>
      <w:r>
        <w:rPr>
          <w:rFonts w:ascii="Arial" w:eastAsia="Arial" w:hAnsi="Arial" w:cs="Arial"/>
          <w:color w:val="000000"/>
        </w:rPr>
        <w:t xml:space="preserve"> finansējuma.</w:t>
      </w:r>
    </w:p>
    <w:p w14:paraId="0000009C" w14:textId="77777777" w:rsidR="00560152" w:rsidRDefault="00125FBC">
      <w:pPr>
        <w:spacing w:after="0" w:line="240" w:lineRule="auto"/>
        <w:jc w:val="both"/>
        <w:rPr>
          <w:rFonts w:ascii="Arial" w:eastAsia="Arial" w:hAnsi="Arial" w:cs="Arial"/>
          <w:u w:val="single"/>
        </w:rPr>
      </w:pPr>
      <w:r>
        <w:rPr>
          <w:rFonts w:ascii="Arial" w:eastAsia="Arial" w:hAnsi="Arial" w:cs="Arial"/>
          <w:u w:val="single"/>
        </w:rPr>
        <w:t>Iesniegtie projektu iesniegumi var tikt noraidīti, bez iespējas tos precizēt, arī gadījumos, ja:</w:t>
      </w:r>
    </w:p>
    <w:p w14:paraId="0000009D" w14:textId="77777777" w:rsidR="00560152" w:rsidRDefault="00125FBC">
      <w:pPr>
        <w:numPr>
          <w:ilvl w:val="0"/>
          <w:numId w:val="4"/>
        </w:numPr>
        <w:spacing w:after="0" w:line="240" w:lineRule="auto"/>
        <w:jc w:val="both"/>
        <w:rPr>
          <w:rFonts w:ascii="Arial" w:eastAsia="Arial" w:hAnsi="Arial" w:cs="Arial"/>
        </w:rPr>
      </w:pPr>
      <w:r>
        <w:rPr>
          <w:rFonts w:ascii="Arial" w:eastAsia="Arial" w:hAnsi="Arial" w:cs="Arial"/>
        </w:rPr>
        <w:t xml:space="preserve">projekta iesniegumā norādītais plānotais komersantu piesaistāmais privāto </w:t>
      </w:r>
      <w:proofErr w:type="spellStart"/>
      <w:r>
        <w:rPr>
          <w:rFonts w:ascii="Arial" w:eastAsia="Arial" w:hAnsi="Arial" w:cs="Arial"/>
        </w:rPr>
        <w:t>nefinanšu</w:t>
      </w:r>
      <w:proofErr w:type="spellEnd"/>
      <w:r>
        <w:rPr>
          <w:rFonts w:ascii="Arial" w:eastAsia="Arial" w:hAnsi="Arial" w:cs="Arial"/>
        </w:rPr>
        <w:t xml:space="preserve"> investīciju apjoms pašu nemateriālajos ieguldījumos un pamatlīdzekļos (</w:t>
      </w:r>
      <w:proofErr w:type="spellStart"/>
      <w:r>
        <w:rPr>
          <w:rFonts w:ascii="Arial" w:eastAsia="Arial" w:hAnsi="Arial" w:cs="Arial"/>
          <w:i/>
          <w:iCs/>
        </w:rPr>
        <w:t>euro</w:t>
      </w:r>
      <w:proofErr w:type="spellEnd"/>
      <w:r>
        <w:rPr>
          <w:rFonts w:ascii="Arial" w:eastAsia="Arial" w:hAnsi="Arial" w:cs="Arial"/>
        </w:rPr>
        <w:t>) ir mazāks par vienu trešdaļu no projekta iesniegumā plānotā Eiropas Reģionālā attīstības fonda finansējuma (</w:t>
      </w:r>
      <w:proofErr w:type="spellStart"/>
      <w:r>
        <w:rPr>
          <w:rFonts w:ascii="Arial" w:eastAsia="Arial" w:hAnsi="Arial" w:cs="Arial"/>
          <w:i/>
          <w:iCs/>
        </w:rPr>
        <w:t>euro</w:t>
      </w:r>
      <w:proofErr w:type="spellEnd"/>
      <w:r>
        <w:rPr>
          <w:rFonts w:ascii="Arial" w:eastAsia="Arial" w:hAnsi="Arial" w:cs="Arial"/>
        </w:rPr>
        <w:t xml:space="preserve">). Piemēram, ja projekta iesniegumā plānotais </w:t>
      </w:r>
      <w:proofErr w:type="spellStart"/>
      <w:r>
        <w:rPr>
          <w:rFonts w:ascii="Arial" w:eastAsia="Arial" w:hAnsi="Arial" w:cs="Arial"/>
        </w:rPr>
        <w:t>ERAF</w:t>
      </w:r>
      <w:proofErr w:type="spellEnd"/>
      <w:r>
        <w:rPr>
          <w:rFonts w:ascii="Arial" w:eastAsia="Arial" w:hAnsi="Arial" w:cs="Arial"/>
        </w:rPr>
        <w:t xml:space="preserve"> finansējums ir 600 000 </w:t>
      </w:r>
      <w:proofErr w:type="spellStart"/>
      <w:r>
        <w:rPr>
          <w:rFonts w:ascii="Arial" w:eastAsia="Arial" w:hAnsi="Arial" w:cs="Arial"/>
          <w:i/>
          <w:iCs/>
        </w:rPr>
        <w:t>euro</w:t>
      </w:r>
      <w:proofErr w:type="spellEnd"/>
      <w:r>
        <w:rPr>
          <w:rFonts w:ascii="Arial" w:eastAsia="Arial" w:hAnsi="Arial" w:cs="Arial"/>
        </w:rPr>
        <w:t xml:space="preserve">, piesaistītajam privāto </w:t>
      </w:r>
      <w:proofErr w:type="spellStart"/>
      <w:r>
        <w:rPr>
          <w:rFonts w:ascii="Arial" w:eastAsia="Arial" w:hAnsi="Arial" w:cs="Arial"/>
        </w:rPr>
        <w:t>nefinanšu</w:t>
      </w:r>
      <w:proofErr w:type="spellEnd"/>
      <w:r>
        <w:rPr>
          <w:rFonts w:ascii="Arial" w:eastAsia="Arial" w:hAnsi="Arial" w:cs="Arial"/>
        </w:rPr>
        <w:t xml:space="preserve"> investīciju apjomam ir jābūt vismaz 200 000 </w:t>
      </w:r>
      <w:proofErr w:type="spellStart"/>
      <w:r>
        <w:rPr>
          <w:rFonts w:ascii="Arial" w:eastAsia="Arial" w:hAnsi="Arial" w:cs="Arial"/>
          <w:i/>
          <w:iCs/>
        </w:rPr>
        <w:t>euro</w:t>
      </w:r>
      <w:proofErr w:type="spellEnd"/>
      <w:r>
        <w:rPr>
          <w:rFonts w:ascii="Arial" w:eastAsia="Arial" w:hAnsi="Arial" w:cs="Arial"/>
        </w:rPr>
        <w:t>;</w:t>
      </w:r>
    </w:p>
    <w:p w14:paraId="0000009E" w14:textId="77777777" w:rsidR="00560152" w:rsidRDefault="00125FBC">
      <w:pPr>
        <w:numPr>
          <w:ilvl w:val="0"/>
          <w:numId w:val="4"/>
        </w:numPr>
        <w:spacing w:after="120"/>
        <w:jc w:val="both"/>
        <w:rPr>
          <w:rFonts w:ascii="Arial" w:eastAsia="Arial" w:hAnsi="Arial" w:cs="Arial"/>
        </w:rPr>
      </w:pPr>
      <w:r>
        <w:rPr>
          <w:rFonts w:ascii="Arial" w:eastAsia="Arial" w:hAnsi="Arial" w:cs="Arial"/>
        </w:rPr>
        <w:lastRenderedPageBreak/>
        <w:t xml:space="preserve">projekta iesniegumā norādītais darba algu fonda pieaugums ir mazāks par vienu trešdaļu no projekta iesniegumā plānotā </w:t>
      </w:r>
      <w:proofErr w:type="spellStart"/>
      <w:r>
        <w:rPr>
          <w:rFonts w:ascii="Arial" w:eastAsia="Arial" w:hAnsi="Arial" w:cs="Arial"/>
        </w:rPr>
        <w:t>ERAF</w:t>
      </w:r>
      <w:proofErr w:type="spellEnd"/>
      <w:r>
        <w:rPr>
          <w:rFonts w:ascii="Arial" w:eastAsia="Arial" w:hAnsi="Arial" w:cs="Arial"/>
        </w:rPr>
        <w:t xml:space="preserve"> finansējuma (</w:t>
      </w:r>
      <w:proofErr w:type="spellStart"/>
      <w:r>
        <w:rPr>
          <w:rFonts w:ascii="Arial" w:eastAsia="Arial" w:hAnsi="Arial" w:cs="Arial"/>
          <w:i/>
          <w:iCs/>
        </w:rPr>
        <w:t>euro</w:t>
      </w:r>
      <w:proofErr w:type="spellEnd"/>
      <w:r>
        <w:rPr>
          <w:rFonts w:ascii="Arial" w:eastAsia="Arial" w:hAnsi="Arial" w:cs="Arial"/>
        </w:rPr>
        <w:t xml:space="preserve">). Piemēram, ja projekta iesniegumā plānotais </w:t>
      </w:r>
      <w:proofErr w:type="spellStart"/>
      <w:r>
        <w:rPr>
          <w:rFonts w:ascii="Arial" w:eastAsia="Arial" w:hAnsi="Arial" w:cs="Arial"/>
        </w:rPr>
        <w:t>ERAF</w:t>
      </w:r>
      <w:proofErr w:type="spellEnd"/>
      <w:r>
        <w:rPr>
          <w:rFonts w:ascii="Arial" w:eastAsia="Arial" w:hAnsi="Arial" w:cs="Arial"/>
        </w:rPr>
        <w:t xml:space="preserve"> finansējums ir 600 000 </w:t>
      </w:r>
      <w:proofErr w:type="spellStart"/>
      <w:r>
        <w:rPr>
          <w:rFonts w:ascii="Arial" w:eastAsia="Arial" w:hAnsi="Arial" w:cs="Arial"/>
          <w:i/>
          <w:iCs/>
        </w:rPr>
        <w:t>euro</w:t>
      </w:r>
      <w:proofErr w:type="spellEnd"/>
      <w:r>
        <w:rPr>
          <w:rFonts w:ascii="Arial" w:eastAsia="Arial" w:hAnsi="Arial" w:cs="Arial"/>
        </w:rPr>
        <w:t xml:space="preserve">, darba algu fonda pieaugumam privātajos komersantos jābūt vismaz 200 000 </w:t>
      </w:r>
      <w:proofErr w:type="spellStart"/>
      <w:r>
        <w:rPr>
          <w:rFonts w:ascii="Arial" w:eastAsia="Arial" w:hAnsi="Arial" w:cs="Arial"/>
          <w:i/>
          <w:iCs/>
        </w:rPr>
        <w:t>euro</w:t>
      </w:r>
      <w:proofErr w:type="spellEnd"/>
      <w:r>
        <w:rPr>
          <w:rFonts w:ascii="Arial" w:eastAsia="Arial" w:hAnsi="Arial" w:cs="Arial"/>
          <w:i/>
          <w:iCs/>
        </w:rPr>
        <w:t xml:space="preserve">; </w:t>
      </w:r>
    </w:p>
    <w:p w14:paraId="000000A3" w14:textId="7B1540DC" w:rsidR="00560152" w:rsidRDefault="00560152" w:rsidP="00ED0904">
      <w:pPr>
        <w:pBdr>
          <w:top w:val="nil"/>
          <w:left w:val="nil"/>
          <w:bottom w:val="nil"/>
          <w:right w:val="nil"/>
          <w:between w:val="nil"/>
        </w:pBdr>
        <w:spacing w:after="0" w:line="240" w:lineRule="auto"/>
        <w:jc w:val="both"/>
        <w:rPr>
          <w:rFonts w:ascii="Arial" w:eastAsia="Arial" w:hAnsi="Arial" w:cs="Arial"/>
          <w:color w:val="000000"/>
        </w:rPr>
      </w:pPr>
    </w:p>
    <w:p w14:paraId="000000A4" w14:textId="77777777" w:rsidR="00560152" w:rsidRDefault="00125FBC">
      <w:pPr>
        <w:numPr>
          <w:ilvl w:val="0"/>
          <w:numId w:val="1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Sadarbības partnerim projekta pieteikums būs jāsagatavo patstāvīgi par saviem līdzekļiem. </w:t>
      </w:r>
    </w:p>
    <w:p w14:paraId="000000A5" w14:textId="77777777" w:rsidR="00560152" w:rsidRDefault="00125FBC">
      <w:pPr>
        <w:jc w:val="both"/>
        <w:rPr>
          <w:rFonts w:ascii="Arial" w:eastAsia="Arial" w:hAnsi="Arial" w:cs="Arial"/>
        </w:rPr>
      </w:pPr>
      <w:r>
        <w:rPr>
          <w:rFonts w:ascii="Arial" w:eastAsia="Arial" w:hAnsi="Arial" w:cs="Arial"/>
        </w:rPr>
        <w:t>Komercsabiedrības kategorijas noteikšana:</w:t>
      </w:r>
    </w:p>
    <w:p w14:paraId="000000A6" w14:textId="77777777" w:rsidR="00560152" w:rsidRDefault="00125FBC">
      <w:pPr>
        <w:jc w:val="both"/>
        <w:rPr>
          <w:rFonts w:ascii="Arial" w:eastAsia="Arial" w:hAnsi="Arial" w:cs="Arial"/>
        </w:rPr>
      </w:pPr>
      <w:r>
        <w:rPr>
          <w:rFonts w:ascii="Arial" w:eastAsia="Arial" w:hAnsi="Arial" w:cs="Arial"/>
        </w:rPr>
        <w:t xml:space="preserve">Mazais uzņēmums – uzņēmumā ir mazāk nekā 50 darbinieku un uzņēmuma gada apgrozījums vai gada bilances kopsumma nepārsniedz 10 miljonus </w:t>
      </w:r>
      <w:proofErr w:type="spellStart"/>
      <w:r>
        <w:rPr>
          <w:rFonts w:ascii="Arial" w:eastAsia="Arial" w:hAnsi="Arial" w:cs="Arial"/>
          <w:i/>
          <w:iCs/>
        </w:rPr>
        <w:t>euro</w:t>
      </w:r>
      <w:proofErr w:type="spellEnd"/>
      <w:r>
        <w:rPr>
          <w:rFonts w:ascii="Arial" w:eastAsia="Arial" w:hAnsi="Arial" w:cs="Arial"/>
        </w:rPr>
        <w:t>.</w:t>
      </w:r>
    </w:p>
    <w:p w14:paraId="000000A7" w14:textId="77777777" w:rsidR="00560152" w:rsidRDefault="00125FBC">
      <w:pPr>
        <w:jc w:val="both"/>
        <w:rPr>
          <w:rFonts w:ascii="Arial" w:eastAsia="Arial" w:hAnsi="Arial" w:cs="Arial"/>
        </w:rPr>
      </w:pPr>
      <w:r>
        <w:rPr>
          <w:rFonts w:ascii="Arial" w:eastAsia="Arial" w:hAnsi="Arial" w:cs="Arial"/>
        </w:rPr>
        <w:t xml:space="preserve">Vidējais uzņēmums uzņēmumā ir mazāk nekā 250 darbinieku un uzņēmuma gada apgrozījums nepārsniedz 50 miljonus </w:t>
      </w:r>
      <w:proofErr w:type="spellStart"/>
      <w:r>
        <w:rPr>
          <w:rFonts w:ascii="Arial" w:eastAsia="Arial" w:hAnsi="Arial" w:cs="Arial"/>
          <w:i/>
          <w:iCs/>
        </w:rPr>
        <w:t>euro</w:t>
      </w:r>
      <w:proofErr w:type="spellEnd"/>
      <w:r>
        <w:rPr>
          <w:rFonts w:ascii="Arial" w:eastAsia="Arial" w:hAnsi="Arial" w:cs="Arial"/>
        </w:rPr>
        <w:t xml:space="preserve"> vai gada bilances kopsumma nepārsniedz 43 miljonus </w:t>
      </w:r>
      <w:proofErr w:type="spellStart"/>
      <w:r>
        <w:rPr>
          <w:rFonts w:ascii="Arial" w:eastAsia="Arial" w:hAnsi="Arial" w:cs="Arial"/>
          <w:i/>
          <w:iCs/>
        </w:rPr>
        <w:t>euro</w:t>
      </w:r>
      <w:proofErr w:type="spellEnd"/>
      <w:r>
        <w:rPr>
          <w:rFonts w:ascii="Arial" w:eastAsia="Arial" w:hAnsi="Arial" w:cs="Arial"/>
        </w:rPr>
        <w:t>.</w:t>
      </w:r>
    </w:p>
    <w:p w14:paraId="000000A8" w14:textId="77777777" w:rsidR="00560152" w:rsidRDefault="00125FBC">
      <w:pPr>
        <w:rPr>
          <w:rFonts w:ascii="Arial" w:eastAsia="Arial" w:hAnsi="Arial" w:cs="Arial"/>
        </w:rPr>
      </w:pPr>
      <w:r>
        <w:br w:type="page"/>
      </w:r>
    </w:p>
    <w:p w14:paraId="000000A9" w14:textId="2DE08C0F" w:rsidR="00560152" w:rsidRDefault="00125FBC" w:rsidP="00125FBC">
      <w:pPr>
        <w:spacing w:after="0" w:line="240" w:lineRule="auto"/>
        <w:ind w:left="6663"/>
        <w:rPr>
          <w:rFonts w:ascii="Arial" w:eastAsia="Arial" w:hAnsi="Arial" w:cs="Arial"/>
          <w:sz w:val="20"/>
          <w:szCs w:val="20"/>
        </w:rPr>
      </w:pPr>
      <w:r>
        <w:rPr>
          <w:rFonts w:ascii="Arial" w:eastAsia="Arial" w:hAnsi="Arial" w:cs="Arial"/>
          <w:sz w:val="20"/>
          <w:szCs w:val="20"/>
        </w:rPr>
        <w:lastRenderedPageBreak/>
        <w:t xml:space="preserve">2.pielikums </w:t>
      </w:r>
    </w:p>
    <w:p w14:paraId="000000AA" w14:textId="77777777" w:rsidR="00560152" w:rsidRDefault="00125FBC" w:rsidP="00125FBC">
      <w:pPr>
        <w:spacing w:after="0" w:line="240" w:lineRule="auto"/>
        <w:ind w:left="6663"/>
        <w:rPr>
          <w:rFonts w:ascii="Arial" w:eastAsia="Arial" w:hAnsi="Arial" w:cs="Arial"/>
          <w:sz w:val="20"/>
          <w:szCs w:val="20"/>
        </w:rPr>
      </w:pPr>
      <w:r>
        <w:rPr>
          <w:rFonts w:ascii="Arial" w:eastAsia="Arial" w:hAnsi="Arial" w:cs="Arial"/>
          <w:sz w:val="20"/>
          <w:szCs w:val="20"/>
        </w:rPr>
        <w:t xml:space="preserve">Sadarbības partneru piesaistes </w:t>
      </w:r>
    </w:p>
    <w:p w14:paraId="000000AB" w14:textId="1A69F31E" w:rsidR="00560152" w:rsidRDefault="00125FBC" w:rsidP="00125FBC">
      <w:pPr>
        <w:spacing w:after="0" w:line="240" w:lineRule="auto"/>
        <w:ind w:left="6663"/>
        <w:rPr>
          <w:rFonts w:ascii="Arial" w:eastAsia="Arial" w:hAnsi="Arial" w:cs="Arial"/>
          <w:sz w:val="20"/>
          <w:szCs w:val="20"/>
        </w:rPr>
      </w:pPr>
      <w:r>
        <w:rPr>
          <w:rFonts w:ascii="Arial" w:eastAsia="Arial" w:hAnsi="Arial" w:cs="Arial"/>
          <w:sz w:val="20"/>
          <w:szCs w:val="20"/>
        </w:rPr>
        <w:t>pieteikumu konkursa nolikumam</w:t>
      </w:r>
    </w:p>
    <w:p w14:paraId="000000AC" w14:textId="77777777" w:rsidR="00560152" w:rsidRDefault="00560152">
      <w:pPr>
        <w:spacing w:after="0" w:line="240" w:lineRule="auto"/>
        <w:jc w:val="right"/>
        <w:rPr>
          <w:rFonts w:ascii="Arial" w:eastAsia="Arial" w:hAnsi="Arial" w:cs="Arial"/>
        </w:rPr>
      </w:pPr>
    </w:p>
    <w:p w14:paraId="000000AD" w14:textId="77777777" w:rsidR="00560152" w:rsidRDefault="00125FBC">
      <w:pPr>
        <w:spacing w:after="0" w:line="240" w:lineRule="auto"/>
        <w:jc w:val="center"/>
        <w:rPr>
          <w:rFonts w:ascii="Arial" w:eastAsia="Arial" w:hAnsi="Arial" w:cs="Arial"/>
          <w:b/>
          <w:bCs/>
        </w:rPr>
      </w:pPr>
      <w:r>
        <w:rPr>
          <w:rFonts w:ascii="Arial" w:eastAsia="Arial" w:hAnsi="Arial" w:cs="Arial"/>
          <w:b/>
          <w:bCs/>
        </w:rPr>
        <w:t>Sadarbības partnera pretendentu iesniegto piedāvājumu vērtēšanas kritēriji</w:t>
      </w:r>
    </w:p>
    <w:p w14:paraId="000000AE" w14:textId="77777777" w:rsidR="00560152" w:rsidRDefault="00560152">
      <w:pPr>
        <w:spacing w:after="0" w:line="240" w:lineRule="auto"/>
        <w:jc w:val="center"/>
        <w:rPr>
          <w:rFonts w:ascii="Arial" w:eastAsia="Arial" w:hAnsi="Arial" w:cs="Arial"/>
        </w:rPr>
      </w:pPr>
    </w:p>
    <w:tbl>
      <w:tblPr>
        <w:tblStyle w:val="a4"/>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4820"/>
      </w:tblGrid>
      <w:tr w:rsidR="00560152" w14:paraId="55C622C4" w14:textId="77777777">
        <w:trPr>
          <w:trHeight w:val="428"/>
          <w:jc w:val="center"/>
        </w:trPr>
        <w:tc>
          <w:tcPr>
            <w:tcW w:w="4961" w:type="dxa"/>
            <w:tcBorders>
              <w:top w:val="single" w:sz="4" w:space="0" w:color="000000"/>
              <w:left w:val="single" w:sz="4" w:space="0" w:color="000000"/>
              <w:bottom w:val="single" w:sz="4" w:space="0" w:color="000000"/>
              <w:right w:val="single" w:sz="4" w:space="0" w:color="000000"/>
            </w:tcBorders>
            <w:vAlign w:val="center"/>
          </w:tcPr>
          <w:p w14:paraId="000000AF" w14:textId="77777777" w:rsidR="00560152" w:rsidRDefault="00125FBC">
            <w:pPr>
              <w:spacing w:before="120" w:after="120" w:line="240" w:lineRule="auto"/>
              <w:rPr>
                <w:rFonts w:ascii="Arial" w:eastAsia="Arial" w:hAnsi="Arial" w:cs="Arial"/>
              </w:rPr>
            </w:pPr>
            <w:r>
              <w:rPr>
                <w:rFonts w:ascii="Arial" w:eastAsia="Arial" w:hAnsi="Arial" w:cs="Arial"/>
              </w:rPr>
              <w:t>Darbības programmas nosaukums</w:t>
            </w:r>
          </w:p>
        </w:tc>
        <w:tc>
          <w:tcPr>
            <w:tcW w:w="4820" w:type="dxa"/>
            <w:tcBorders>
              <w:top w:val="single" w:sz="4" w:space="0" w:color="000000"/>
              <w:left w:val="single" w:sz="4" w:space="0" w:color="000000"/>
              <w:bottom w:val="single" w:sz="4" w:space="0" w:color="000000"/>
              <w:right w:val="single" w:sz="4" w:space="0" w:color="000000"/>
            </w:tcBorders>
            <w:vAlign w:val="center"/>
          </w:tcPr>
          <w:p w14:paraId="000000B0" w14:textId="77777777" w:rsidR="00560152" w:rsidRDefault="00125FBC">
            <w:pPr>
              <w:spacing w:before="120" w:after="120" w:line="240" w:lineRule="auto"/>
              <w:jc w:val="both"/>
              <w:rPr>
                <w:rFonts w:ascii="Arial" w:eastAsia="Arial" w:hAnsi="Arial" w:cs="Arial"/>
              </w:rPr>
            </w:pPr>
            <w:r>
              <w:rPr>
                <w:rFonts w:ascii="Arial" w:eastAsia="Arial" w:hAnsi="Arial" w:cs="Arial"/>
              </w:rPr>
              <w:t>Eiropas Savienības kohēzijas politikas programma 2021.-2027.gadam</w:t>
            </w:r>
          </w:p>
        </w:tc>
      </w:tr>
      <w:tr w:rsidR="00560152" w14:paraId="2D309A03" w14:textId="77777777">
        <w:trPr>
          <w:trHeight w:val="428"/>
          <w:jc w:val="center"/>
        </w:trPr>
        <w:tc>
          <w:tcPr>
            <w:tcW w:w="4961" w:type="dxa"/>
            <w:tcBorders>
              <w:top w:val="single" w:sz="4" w:space="0" w:color="000000"/>
              <w:left w:val="single" w:sz="4" w:space="0" w:color="000000"/>
              <w:bottom w:val="single" w:sz="4" w:space="0" w:color="000000"/>
              <w:right w:val="single" w:sz="4" w:space="0" w:color="000000"/>
            </w:tcBorders>
            <w:vAlign w:val="center"/>
          </w:tcPr>
          <w:p w14:paraId="000000B1" w14:textId="77777777" w:rsidR="00560152" w:rsidRDefault="00125FBC">
            <w:pPr>
              <w:spacing w:before="120" w:after="120" w:line="240" w:lineRule="auto"/>
              <w:rPr>
                <w:rFonts w:ascii="Arial" w:eastAsia="Arial" w:hAnsi="Arial" w:cs="Arial"/>
              </w:rPr>
            </w:pPr>
            <w:r>
              <w:rPr>
                <w:rFonts w:ascii="Arial" w:eastAsia="Arial" w:hAnsi="Arial" w:cs="Arial"/>
              </w:rPr>
              <w:t>Prioritātes numurs un nosaukums</w:t>
            </w:r>
          </w:p>
        </w:tc>
        <w:tc>
          <w:tcPr>
            <w:tcW w:w="4820" w:type="dxa"/>
            <w:tcBorders>
              <w:top w:val="single" w:sz="4" w:space="0" w:color="000000"/>
              <w:left w:val="single" w:sz="4" w:space="0" w:color="000000"/>
              <w:bottom w:val="single" w:sz="4" w:space="0" w:color="000000"/>
              <w:right w:val="single" w:sz="4" w:space="0" w:color="000000"/>
            </w:tcBorders>
          </w:tcPr>
          <w:p w14:paraId="000000B2" w14:textId="77777777" w:rsidR="00560152" w:rsidRDefault="00125FBC">
            <w:pPr>
              <w:spacing w:before="120" w:after="120" w:line="240" w:lineRule="auto"/>
              <w:jc w:val="both"/>
              <w:rPr>
                <w:rFonts w:ascii="Arial" w:eastAsia="Arial" w:hAnsi="Arial" w:cs="Arial"/>
              </w:rPr>
            </w:pPr>
            <w:r>
              <w:rPr>
                <w:rFonts w:ascii="Arial" w:eastAsia="Arial" w:hAnsi="Arial" w:cs="Arial"/>
              </w:rPr>
              <w:t>5.1. Reģionu līdzsvarota attīstība</w:t>
            </w:r>
          </w:p>
        </w:tc>
      </w:tr>
      <w:tr w:rsidR="00560152" w14:paraId="3C9132A4" w14:textId="77777777">
        <w:trPr>
          <w:trHeight w:val="428"/>
          <w:jc w:val="center"/>
        </w:trPr>
        <w:tc>
          <w:tcPr>
            <w:tcW w:w="4961" w:type="dxa"/>
            <w:tcBorders>
              <w:top w:val="single" w:sz="4" w:space="0" w:color="000000"/>
              <w:left w:val="single" w:sz="4" w:space="0" w:color="000000"/>
              <w:bottom w:val="single" w:sz="4" w:space="0" w:color="000000"/>
              <w:right w:val="single" w:sz="4" w:space="0" w:color="000000"/>
            </w:tcBorders>
            <w:vAlign w:val="center"/>
          </w:tcPr>
          <w:p w14:paraId="000000B3" w14:textId="77777777" w:rsidR="00560152" w:rsidRDefault="00125FBC">
            <w:pPr>
              <w:spacing w:before="120" w:after="120" w:line="240" w:lineRule="auto"/>
              <w:rPr>
                <w:rFonts w:ascii="Arial" w:eastAsia="Arial" w:hAnsi="Arial" w:cs="Arial"/>
              </w:rPr>
            </w:pPr>
            <w:r>
              <w:rPr>
                <w:rFonts w:ascii="Arial" w:eastAsia="Arial" w:hAnsi="Arial" w:cs="Arial"/>
              </w:rPr>
              <w:t xml:space="preserve">Specifiskā atbalsta mērķa numurs un nosaukums </w:t>
            </w:r>
          </w:p>
        </w:tc>
        <w:tc>
          <w:tcPr>
            <w:tcW w:w="4820" w:type="dxa"/>
            <w:tcBorders>
              <w:top w:val="single" w:sz="4" w:space="0" w:color="000000"/>
              <w:left w:val="single" w:sz="4" w:space="0" w:color="000000"/>
              <w:bottom w:val="single" w:sz="4" w:space="0" w:color="000000"/>
              <w:right w:val="single" w:sz="4" w:space="0" w:color="000000"/>
            </w:tcBorders>
          </w:tcPr>
          <w:p w14:paraId="000000B4" w14:textId="77777777" w:rsidR="00560152" w:rsidRDefault="00125FBC">
            <w:pPr>
              <w:spacing w:before="120" w:after="120" w:line="240" w:lineRule="auto"/>
              <w:jc w:val="both"/>
              <w:rPr>
                <w:rFonts w:ascii="Arial" w:eastAsia="Arial" w:hAnsi="Arial" w:cs="Arial"/>
              </w:rPr>
            </w:pPr>
            <w:r>
              <w:rPr>
                <w:rFonts w:ascii="Arial" w:eastAsia="Arial" w:hAnsi="Arial" w:cs="Arial"/>
              </w:rPr>
              <w:t>5.1.1. Vietējās teritorijas integrētās sociālās, ekonomiskās un vides attīstības un kultūras mantojuma, tūrisma un drošības veicināšana pilsētu funkcionālajās teritorijās</w:t>
            </w:r>
          </w:p>
        </w:tc>
      </w:tr>
      <w:tr w:rsidR="00560152" w14:paraId="29509758" w14:textId="77777777">
        <w:trPr>
          <w:trHeight w:val="428"/>
          <w:jc w:val="center"/>
        </w:trPr>
        <w:tc>
          <w:tcPr>
            <w:tcW w:w="4961" w:type="dxa"/>
            <w:tcBorders>
              <w:top w:val="single" w:sz="4" w:space="0" w:color="000000"/>
              <w:left w:val="single" w:sz="4" w:space="0" w:color="000000"/>
              <w:bottom w:val="single" w:sz="4" w:space="0" w:color="000000"/>
              <w:right w:val="single" w:sz="4" w:space="0" w:color="000000"/>
            </w:tcBorders>
          </w:tcPr>
          <w:p w14:paraId="000000B5" w14:textId="77777777" w:rsidR="00560152" w:rsidRDefault="00125FBC">
            <w:pPr>
              <w:spacing w:before="120" w:after="120" w:line="240" w:lineRule="auto"/>
              <w:rPr>
                <w:rFonts w:ascii="Arial" w:eastAsia="Arial" w:hAnsi="Arial" w:cs="Arial"/>
              </w:rPr>
            </w:pPr>
            <w:r>
              <w:rPr>
                <w:rFonts w:ascii="Arial" w:eastAsia="Arial" w:hAnsi="Arial" w:cs="Arial"/>
              </w:rPr>
              <w:t>Specifiskā atbalsta mērķa pasākuma numurs un nosaukums</w:t>
            </w:r>
          </w:p>
        </w:tc>
        <w:tc>
          <w:tcPr>
            <w:tcW w:w="4820" w:type="dxa"/>
            <w:tcBorders>
              <w:top w:val="single" w:sz="4" w:space="0" w:color="000000"/>
              <w:left w:val="single" w:sz="4" w:space="0" w:color="000000"/>
              <w:bottom w:val="single" w:sz="4" w:space="0" w:color="000000"/>
              <w:right w:val="single" w:sz="4" w:space="0" w:color="000000"/>
            </w:tcBorders>
          </w:tcPr>
          <w:p w14:paraId="000000B6" w14:textId="77777777" w:rsidR="00560152" w:rsidRDefault="00125FBC">
            <w:pPr>
              <w:tabs>
                <w:tab w:val="left" w:pos="282"/>
              </w:tabs>
              <w:spacing w:before="120" w:after="120" w:line="240" w:lineRule="auto"/>
              <w:jc w:val="both"/>
              <w:rPr>
                <w:rFonts w:ascii="Arial" w:eastAsia="Arial" w:hAnsi="Arial" w:cs="Arial"/>
              </w:rPr>
            </w:pPr>
            <w:r>
              <w:rPr>
                <w:rFonts w:ascii="Arial" w:eastAsia="Arial" w:hAnsi="Arial" w:cs="Arial"/>
              </w:rPr>
              <w:t>5.1.1.1. Infrastruktūra uzņēmējdarbības atbalstam</w:t>
            </w:r>
          </w:p>
        </w:tc>
      </w:tr>
      <w:tr w:rsidR="00560152" w14:paraId="13CAD5AD" w14:textId="77777777">
        <w:trPr>
          <w:trHeight w:val="428"/>
          <w:jc w:val="center"/>
        </w:trPr>
        <w:tc>
          <w:tcPr>
            <w:tcW w:w="4961" w:type="dxa"/>
            <w:tcBorders>
              <w:top w:val="single" w:sz="4" w:space="0" w:color="000000"/>
              <w:left w:val="single" w:sz="4" w:space="0" w:color="000000"/>
              <w:bottom w:val="single" w:sz="4" w:space="0" w:color="000000"/>
              <w:right w:val="single" w:sz="4" w:space="0" w:color="000000"/>
            </w:tcBorders>
            <w:vAlign w:val="center"/>
          </w:tcPr>
          <w:p w14:paraId="000000B7" w14:textId="77777777" w:rsidR="00560152" w:rsidRDefault="00125FBC">
            <w:pPr>
              <w:spacing w:before="120" w:after="120" w:line="240" w:lineRule="auto"/>
              <w:rPr>
                <w:rFonts w:ascii="Arial" w:eastAsia="Arial" w:hAnsi="Arial" w:cs="Arial"/>
              </w:rPr>
            </w:pPr>
            <w:r>
              <w:rPr>
                <w:rFonts w:ascii="Arial" w:eastAsia="Arial" w:hAnsi="Arial" w:cs="Arial"/>
              </w:rPr>
              <w:t>Projektu iesniegumu atlases veids</w:t>
            </w:r>
          </w:p>
        </w:tc>
        <w:tc>
          <w:tcPr>
            <w:tcW w:w="4820" w:type="dxa"/>
            <w:tcBorders>
              <w:top w:val="single" w:sz="4" w:space="0" w:color="000000"/>
              <w:left w:val="single" w:sz="4" w:space="0" w:color="000000"/>
              <w:bottom w:val="single" w:sz="4" w:space="0" w:color="000000"/>
              <w:right w:val="single" w:sz="4" w:space="0" w:color="000000"/>
            </w:tcBorders>
            <w:vAlign w:val="center"/>
          </w:tcPr>
          <w:p w14:paraId="000000B8" w14:textId="77777777" w:rsidR="00560152" w:rsidRDefault="00125FBC">
            <w:pPr>
              <w:spacing w:before="120" w:after="120" w:line="240" w:lineRule="auto"/>
              <w:rPr>
                <w:rFonts w:ascii="Arial" w:eastAsia="Arial" w:hAnsi="Arial" w:cs="Arial"/>
                <w:highlight w:val="yellow"/>
              </w:rPr>
            </w:pPr>
            <w:r>
              <w:rPr>
                <w:rFonts w:ascii="Arial" w:eastAsia="Arial" w:hAnsi="Arial" w:cs="Arial"/>
              </w:rPr>
              <w:t xml:space="preserve">Atklāta projektu iesniegumu atlase </w:t>
            </w:r>
          </w:p>
        </w:tc>
      </w:tr>
      <w:tr w:rsidR="00560152" w14:paraId="677404FE" w14:textId="77777777">
        <w:trPr>
          <w:trHeight w:val="657"/>
          <w:jc w:val="center"/>
        </w:trPr>
        <w:tc>
          <w:tcPr>
            <w:tcW w:w="4961" w:type="dxa"/>
            <w:tcBorders>
              <w:top w:val="single" w:sz="4" w:space="0" w:color="000000"/>
              <w:left w:val="single" w:sz="4" w:space="0" w:color="000000"/>
              <w:bottom w:val="single" w:sz="4" w:space="0" w:color="000000"/>
              <w:right w:val="single" w:sz="4" w:space="0" w:color="000000"/>
            </w:tcBorders>
            <w:vAlign w:val="center"/>
          </w:tcPr>
          <w:p w14:paraId="000000B9" w14:textId="77777777" w:rsidR="00560152" w:rsidRDefault="00125FBC">
            <w:pPr>
              <w:spacing w:before="120" w:after="120" w:line="240" w:lineRule="auto"/>
              <w:rPr>
                <w:rFonts w:ascii="Arial" w:eastAsia="Arial" w:hAnsi="Arial" w:cs="Arial"/>
              </w:rPr>
            </w:pPr>
            <w:r>
              <w:rPr>
                <w:rFonts w:ascii="Arial" w:eastAsia="Arial" w:hAnsi="Arial" w:cs="Arial"/>
              </w:rPr>
              <w:t>Atbildīgā iestāde</w:t>
            </w:r>
          </w:p>
        </w:tc>
        <w:tc>
          <w:tcPr>
            <w:tcW w:w="4820" w:type="dxa"/>
            <w:tcBorders>
              <w:top w:val="single" w:sz="4" w:space="0" w:color="000000"/>
              <w:left w:val="single" w:sz="4" w:space="0" w:color="000000"/>
              <w:bottom w:val="single" w:sz="4" w:space="0" w:color="000000"/>
              <w:right w:val="single" w:sz="4" w:space="0" w:color="000000"/>
            </w:tcBorders>
            <w:vAlign w:val="center"/>
          </w:tcPr>
          <w:p w14:paraId="000000BA" w14:textId="77777777" w:rsidR="00560152" w:rsidRDefault="00125FBC">
            <w:pPr>
              <w:spacing w:before="120" w:after="120" w:line="240" w:lineRule="auto"/>
              <w:rPr>
                <w:rFonts w:ascii="Arial" w:eastAsia="Arial" w:hAnsi="Arial" w:cs="Arial"/>
              </w:rPr>
            </w:pPr>
            <w:r>
              <w:rPr>
                <w:rFonts w:ascii="Arial" w:eastAsia="Arial" w:hAnsi="Arial" w:cs="Arial"/>
              </w:rPr>
              <w:t>Valmieras novada pašvaldība</w:t>
            </w:r>
          </w:p>
        </w:tc>
      </w:tr>
    </w:tbl>
    <w:p w14:paraId="000000BB" w14:textId="77777777" w:rsidR="00560152" w:rsidRDefault="00125FBC">
      <w:pPr>
        <w:spacing w:before="120" w:after="0" w:line="240" w:lineRule="auto"/>
        <w:ind w:left="567" w:right="230"/>
        <w:jc w:val="both"/>
        <w:rPr>
          <w:rFonts w:ascii="Arial" w:eastAsia="Arial" w:hAnsi="Arial" w:cs="Arial"/>
        </w:rPr>
      </w:pPr>
      <w:r>
        <w:rPr>
          <w:rFonts w:ascii="Arial" w:eastAsia="Arial" w:hAnsi="Arial" w:cs="Arial"/>
        </w:rPr>
        <w:t xml:space="preserve">Pieteikuma iesnieguma vērtēšanā izmantojami: </w:t>
      </w:r>
    </w:p>
    <w:p w14:paraId="000000BC" w14:textId="77777777" w:rsidR="00560152" w:rsidRDefault="00125FBC">
      <w:pPr>
        <w:numPr>
          <w:ilvl w:val="0"/>
          <w:numId w:val="2"/>
        </w:numPr>
        <w:spacing w:after="0" w:line="240" w:lineRule="auto"/>
        <w:ind w:right="230"/>
        <w:jc w:val="both"/>
        <w:rPr>
          <w:rFonts w:ascii="Arial" w:eastAsia="Arial" w:hAnsi="Arial" w:cs="Arial"/>
        </w:rPr>
      </w:pPr>
      <w:r>
        <w:rPr>
          <w:rFonts w:ascii="Arial" w:eastAsia="Arial" w:hAnsi="Arial" w:cs="Arial"/>
        </w:rPr>
        <w:t>Eiropas Savienības kohēzijas politikas programma 2021.-2027. gadam un programmas papildinājums;</w:t>
      </w:r>
    </w:p>
    <w:p w14:paraId="000000BD" w14:textId="18997C19" w:rsidR="00560152" w:rsidRDefault="00125FBC">
      <w:pPr>
        <w:numPr>
          <w:ilvl w:val="0"/>
          <w:numId w:val="2"/>
        </w:numPr>
        <w:spacing w:after="0" w:line="240" w:lineRule="auto"/>
        <w:ind w:right="230"/>
        <w:jc w:val="both"/>
        <w:rPr>
          <w:rFonts w:ascii="Arial" w:eastAsia="Arial" w:hAnsi="Arial" w:cs="Arial"/>
        </w:rPr>
      </w:pPr>
      <w:r>
        <w:rPr>
          <w:rFonts w:ascii="Arial" w:eastAsia="Arial" w:hAnsi="Arial" w:cs="Arial"/>
        </w:rPr>
        <w:t xml:space="preserve">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w:t>
      </w:r>
    </w:p>
    <w:p w14:paraId="000000BE" w14:textId="5CA9E24C" w:rsidR="00560152" w:rsidRDefault="00125FBC">
      <w:pPr>
        <w:numPr>
          <w:ilvl w:val="0"/>
          <w:numId w:val="2"/>
        </w:numPr>
        <w:spacing w:after="0" w:line="240" w:lineRule="auto"/>
        <w:ind w:right="230"/>
        <w:jc w:val="both"/>
        <w:rPr>
          <w:rFonts w:ascii="Arial" w:eastAsia="Arial" w:hAnsi="Arial" w:cs="Arial"/>
        </w:rPr>
      </w:pPr>
      <w:r>
        <w:rPr>
          <w:rFonts w:ascii="Arial" w:eastAsia="Arial" w:hAnsi="Arial" w:cs="Arial"/>
        </w:rPr>
        <w:t>vadlīnijas pašvaldībām Eiropas Komisijas 2014. gada 17. jūnija Regulas (ES) Nr. 651/2014, ar ko noteiktas atbalsta kategorijas atzīst par saderīgām ar iekšējo tirgu, piemērojot Līguma 107. un 108. pantu (turpmāk – regula Nr. 651/2014) 56. panta piemērošanas risku vadībai Eiropas Savienības fondu projektos;</w:t>
      </w:r>
    </w:p>
    <w:p w14:paraId="000000BF" w14:textId="60493BFB" w:rsidR="00560152" w:rsidRDefault="00125FBC">
      <w:pPr>
        <w:numPr>
          <w:ilvl w:val="0"/>
          <w:numId w:val="2"/>
        </w:numPr>
        <w:spacing w:after="0" w:line="240" w:lineRule="auto"/>
        <w:ind w:right="230"/>
        <w:jc w:val="both"/>
        <w:rPr>
          <w:rFonts w:ascii="Arial" w:eastAsia="Arial" w:hAnsi="Arial" w:cs="Arial"/>
        </w:rPr>
      </w:pPr>
      <w:r>
        <w:rPr>
          <w:rFonts w:ascii="Arial" w:eastAsia="Arial" w:hAnsi="Arial" w:cs="Arial"/>
        </w:rPr>
        <w:t>Finanšu ministrijas 2023. gada  26. janvāra metodika Nr. 3.1. “Eiropas Reģionālās attīstības fonda, Eiropas Sociālā fonda plus, Kohēzijas fonda un Taisnīgas pārkārtošanās fonda projektu iesniegumu atlases metodika 2021.-2027. gadam”.</w:t>
      </w:r>
    </w:p>
    <w:p w14:paraId="000000C0" w14:textId="77777777" w:rsidR="00560152" w:rsidRDefault="00560152">
      <w:pPr>
        <w:spacing w:after="0" w:line="240" w:lineRule="auto"/>
        <w:ind w:right="230"/>
        <w:jc w:val="both"/>
        <w:rPr>
          <w:rFonts w:ascii="Arial" w:eastAsia="Arial" w:hAnsi="Arial" w:cs="Arial"/>
          <w:i/>
          <w:iCs/>
          <w:highlight w:val="yellow"/>
        </w:rPr>
      </w:pPr>
    </w:p>
    <w:tbl>
      <w:tblPr>
        <w:tblStyle w:val="a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2051"/>
        <w:gridCol w:w="2430"/>
        <w:gridCol w:w="1073"/>
        <w:gridCol w:w="1196"/>
        <w:gridCol w:w="2066"/>
      </w:tblGrid>
      <w:tr w:rsidR="00560152" w14:paraId="68F0787C" w14:textId="77777777" w:rsidTr="00125FBC">
        <w:tc>
          <w:tcPr>
            <w:tcW w:w="535" w:type="dxa"/>
            <w:vMerge w:val="restart"/>
          </w:tcPr>
          <w:p w14:paraId="000000C1" w14:textId="77777777" w:rsidR="00560152" w:rsidRDefault="00560152">
            <w:pPr>
              <w:rPr>
                <w:rFonts w:ascii="Arial" w:eastAsia="Arial" w:hAnsi="Arial" w:cs="Arial"/>
              </w:rPr>
            </w:pPr>
          </w:p>
        </w:tc>
        <w:tc>
          <w:tcPr>
            <w:tcW w:w="2051" w:type="dxa"/>
            <w:vMerge w:val="restart"/>
          </w:tcPr>
          <w:p w14:paraId="000000C2" w14:textId="77777777" w:rsidR="00560152" w:rsidRDefault="00125FBC">
            <w:pPr>
              <w:rPr>
                <w:rFonts w:ascii="Arial" w:eastAsia="Arial" w:hAnsi="Arial" w:cs="Arial"/>
                <w:b/>
                <w:bCs/>
              </w:rPr>
            </w:pPr>
            <w:r>
              <w:rPr>
                <w:rFonts w:ascii="Arial" w:eastAsia="Arial" w:hAnsi="Arial" w:cs="Arial"/>
                <w:b/>
                <w:bCs/>
              </w:rPr>
              <w:t>Projekta iesnieguma sadaļas</w:t>
            </w:r>
          </w:p>
          <w:p w14:paraId="000000C3" w14:textId="77777777" w:rsidR="00560152" w:rsidRDefault="00560152">
            <w:pPr>
              <w:rPr>
                <w:rFonts w:ascii="Arial" w:eastAsia="Arial" w:hAnsi="Arial" w:cs="Arial"/>
                <w:b/>
                <w:bCs/>
              </w:rPr>
            </w:pPr>
          </w:p>
        </w:tc>
        <w:tc>
          <w:tcPr>
            <w:tcW w:w="2430" w:type="dxa"/>
            <w:vMerge w:val="restart"/>
          </w:tcPr>
          <w:p w14:paraId="000000C4" w14:textId="77777777" w:rsidR="00560152" w:rsidRDefault="00125FBC">
            <w:pPr>
              <w:rPr>
                <w:rFonts w:ascii="Arial" w:eastAsia="Arial" w:hAnsi="Arial" w:cs="Arial"/>
                <w:b/>
                <w:bCs/>
              </w:rPr>
            </w:pPr>
            <w:r>
              <w:rPr>
                <w:rFonts w:ascii="Arial" w:eastAsia="Arial" w:hAnsi="Arial" w:cs="Arial"/>
                <w:b/>
                <w:bCs/>
              </w:rPr>
              <w:t>Kritērijs</w:t>
            </w:r>
          </w:p>
        </w:tc>
        <w:tc>
          <w:tcPr>
            <w:tcW w:w="2269" w:type="dxa"/>
            <w:gridSpan w:val="2"/>
          </w:tcPr>
          <w:p w14:paraId="000000C5" w14:textId="77777777" w:rsidR="00560152" w:rsidRDefault="00125FBC">
            <w:pPr>
              <w:jc w:val="center"/>
              <w:rPr>
                <w:rFonts w:ascii="Arial" w:eastAsia="Arial" w:hAnsi="Arial" w:cs="Arial"/>
                <w:b/>
                <w:bCs/>
              </w:rPr>
            </w:pPr>
            <w:r>
              <w:rPr>
                <w:rFonts w:ascii="Arial" w:eastAsia="Arial" w:hAnsi="Arial" w:cs="Arial"/>
                <w:b/>
                <w:bCs/>
              </w:rPr>
              <w:t>Vērtēšanas sistēma</w:t>
            </w:r>
          </w:p>
          <w:p w14:paraId="000000C6" w14:textId="77777777" w:rsidR="00560152" w:rsidRDefault="00560152">
            <w:pPr>
              <w:jc w:val="center"/>
              <w:rPr>
                <w:rFonts w:ascii="Arial" w:eastAsia="Arial" w:hAnsi="Arial" w:cs="Arial"/>
                <w:b/>
                <w:bCs/>
              </w:rPr>
            </w:pPr>
          </w:p>
        </w:tc>
        <w:tc>
          <w:tcPr>
            <w:tcW w:w="2066" w:type="dxa"/>
            <w:vMerge w:val="restart"/>
          </w:tcPr>
          <w:p w14:paraId="000000C8" w14:textId="77777777" w:rsidR="00560152" w:rsidRDefault="00125FBC">
            <w:pPr>
              <w:rPr>
                <w:rFonts w:ascii="Arial" w:eastAsia="Arial" w:hAnsi="Arial" w:cs="Arial"/>
                <w:b/>
                <w:bCs/>
              </w:rPr>
            </w:pPr>
            <w:r>
              <w:rPr>
                <w:rFonts w:ascii="Arial" w:eastAsia="Arial" w:hAnsi="Arial" w:cs="Arial"/>
                <w:b/>
                <w:bCs/>
              </w:rPr>
              <w:t>Skaidrojums atbilstības noteikšanai</w:t>
            </w:r>
          </w:p>
        </w:tc>
      </w:tr>
      <w:tr w:rsidR="00560152" w14:paraId="6C4B22AF" w14:textId="77777777" w:rsidTr="00125FBC">
        <w:tc>
          <w:tcPr>
            <w:tcW w:w="535" w:type="dxa"/>
            <w:vMerge/>
          </w:tcPr>
          <w:p w14:paraId="000000C9" w14:textId="77777777" w:rsidR="00560152" w:rsidRDefault="00560152">
            <w:pPr>
              <w:widowControl w:val="0"/>
              <w:pBdr>
                <w:top w:val="nil"/>
                <w:left w:val="nil"/>
                <w:bottom w:val="nil"/>
                <w:right w:val="nil"/>
                <w:between w:val="nil"/>
              </w:pBdr>
              <w:spacing w:line="276" w:lineRule="auto"/>
              <w:rPr>
                <w:rFonts w:ascii="Arial" w:eastAsia="Arial" w:hAnsi="Arial" w:cs="Arial"/>
                <w:b/>
                <w:bCs/>
              </w:rPr>
            </w:pPr>
          </w:p>
        </w:tc>
        <w:tc>
          <w:tcPr>
            <w:tcW w:w="2051" w:type="dxa"/>
            <w:vMerge/>
          </w:tcPr>
          <w:p w14:paraId="000000CA" w14:textId="77777777" w:rsidR="00560152" w:rsidRDefault="00560152">
            <w:pPr>
              <w:widowControl w:val="0"/>
              <w:pBdr>
                <w:top w:val="nil"/>
                <w:left w:val="nil"/>
                <w:bottom w:val="nil"/>
                <w:right w:val="nil"/>
                <w:between w:val="nil"/>
              </w:pBdr>
              <w:spacing w:line="276" w:lineRule="auto"/>
              <w:rPr>
                <w:rFonts w:ascii="Arial" w:eastAsia="Arial" w:hAnsi="Arial" w:cs="Arial"/>
                <w:b/>
                <w:bCs/>
              </w:rPr>
            </w:pPr>
          </w:p>
        </w:tc>
        <w:tc>
          <w:tcPr>
            <w:tcW w:w="2430" w:type="dxa"/>
            <w:vMerge/>
          </w:tcPr>
          <w:p w14:paraId="000000CB" w14:textId="77777777" w:rsidR="00560152" w:rsidRDefault="00560152">
            <w:pPr>
              <w:widowControl w:val="0"/>
              <w:pBdr>
                <w:top w:val="nil"/>
                <w:left w:val="nil"/>
                <w:bottom w:val="nil"/>
                <w:right w:val="nil"/>
                <w:between w:val="nil"/>
              </w:pBdr>
              <w:spacing w:line="276" w:lineRule="auto"/>
              <w:rPr>
                <w:rFonts w:ascii="Arial" w:eastAsia="Arial" w:hAnsi="Arial" w:cs="Arial"/>
                <w:b/>
                <w:bCs/>
              </w:rPr>
            </w:pPr>
          </w:p>
        </w:tc>
        <w:tc>
          <w:tcPr>
            <w:tcW w:w="1073" w:type="dxa"/>
            <w:vAlign w:val="center"/>
          </w:tcPr>
          <w:p w14:paraId="000000CC" w14:textId="77777777" w:rsidR="00560152" w:rsidRDefault="00125FBC">
            <w:pPr>
              <w:rPr>
                <w:rFonts w:ascii="Arial" w:eastAsia="Arial" w:hAnsi="Arial" w:cs="Arial"/>
                <w:b/>
                <w:bCs/>
              </w:rPr>
            </w:pPr>
            <w:r>
              <w:rPr>
                <w:rFonts w:ascii="Arial" w:eastAsia="Arial" w:hAnsi="Arial" w:cs="Arial"/>
                <w:b/>
                <w:bCs/>
              </w:rPr>
              <w:t>Jā</w:t>
            </w:r>
          </w:p>
        </w:tc>
        <w:tc>
          <w:tcPr>
            <w:tcW w:w="1196" w:type="dxa"/>
            <w:vAlign w:val="center"/>
          </w:tcPr>
          <w:p w14:paraId="000000CD" w14:textId="77777777" w:rsidR="00560152" w:rsidRDefault="00560152">
            <w:pPr>
              <w:rPr>
                <w:rFonts w:ascii="Arial" w:eastAsia="Arial" w:hAnsi="Arial" w:cs="Arial"/>
                <w:b/>
                <w:bCs/>
              </w:rPr>
            </w:pPr>
          </w:p>
          <w:p w14:paraId="000000CE" w14:textId="77777777" w:rsidR="00560152" w:rsidRDefault="00125FBC">
            <w:pPr>
              <w:rPr>
                <w:rFonts w:ascii="Arial" w:eastAsia="Arial" w:hAnsi="Arial" w:cs="Arial"/>
                <w:b/>
                <w:bCs/>
              </w:rPr>
            </w:pPr>
            <w:r>
              <w:rPr>
                <w:rFonts w:ascii="Arial" w:eastAsia="Arial" w:hAnsi="Arial" w:cs="Arial"/>
                <w:b/>
                <w:bCs/>
              </w:rPr>
              <w:t>Nē</w:t>
            </w:r>
          </w:p>
          <w:p w14:paraId="000000CF" w14:textId="77777777" w:rsidR="00560152" w:rsidRDefault="00560152">
            <w:pPr>
              <w:rPr>
                <w:rFonts w:ascii="Arial" w:eastAsia="Arial" w:hAnsi="Arial" w:cs="Arial"/>
                <w:b/>
                <w:bCs/>
              </w:rPr>
            </w:pPr>
          </w:p>
        </w:tc>
        <w:tc>
          <w:tcPr>
            <w:tcW w:w="2066" w:type="dxa"/>
            <w:vMerge/>
          </w:tcPr>
          <w:p w14:paraId="000000D0" w14:textId="77777777" w:rsidR="00560152" w:rsidRDefault="00560152">
            <w:pPr>
              <w:widowControl w:val="0"/>
              <w:pBdr>
                <w:top w:val="nil"/>
                <w:left w:val="nil"/>
                <w:bottom w:val="nil"/>
                <w:right w:val="nil"/>
                <w:between w:val="nil"/>
              </w:pBdr>
              <w:spacing w:line="276" w:lineRule="auto"/>
              <w:rPr>
                <w:rFonts w:ascii="Arial" w:eastAsia="Arial" w:hAnsi="Arial" w:cs="Arial"/>
                <w:b/>
                <w:bCs/>
              </w:rPr>
            </w:pPr>
          </w:p>
        </w:tc>
      </w:tr>
      <w:tr w:rsidR="00560152" w14:paraId="197E7429" w14:textId="77777777" w:rsidTr="00125FBC">
        <w:tc>
          <w:tcPr>
            <w:tcW w:w="535" w:type="dxa"/>
          </w:tcPr>
          <w:p w14:paraId="000000D1" w14:textId="77777777" w:rsidR="00560152" w:rsidRDefault="00125FBC">
            <w:pPr>
              <w:rPr>
                <w:rFonts w:ascii="Arial" w:eastAsia="Arial" w:hAnsi="Arial" w:cs="Arial"/>
              </w:rPr>
            </w:pPr>
            <w:r>
              <w:rPr>
                <w:rFonts w:ascii="Arial" w:eastAsia="Arial" w:hAnsi="Arial" w:cs="Arial"/>
              </w:rPr>
              <w:t>1.</w:t>
            </w:r>
          </w:p>
        </w:tc>
        <w:tc>
          <w:tcPr>
            <w:tcW w:w="2051" w:type="dxa"/>
          </w:tcPr>
          <w:p w14:paraId="000000D2" w14:textId="77777777" w:rsidR="00560152" w:rsidRDefault="00125FBC">
            <w:pPr>
              <w:jc w:val="both"/>
              <w:rPr>
                <w:rFonts w:ascii="Arial" w:eastAsia="Arial" w:hAnsi="Arial" w:cs="Arial"/>
              </w:rPr>
            </w:pPr>
            <w:r>
              <w:rPr>
                <w:rFonts w:ascii="Arial" w:eastAsia="Arial" w:hAnsi="Arial" w:cs="Arial"/>
              </w:rPr>
              <w:t>Projekta iesniedzēja nosaukums</w:t>
            </w:r>
          </w:p>
          <w:p w14:paraId="000000D3" w14:textId="77777777" w:rsidR="00560152" w:rsidRDefault="00125FBC">
            <w:pPr>
              <w:rPr>
                <w:rFonts w:ascii="Arial" w:eastAsia="Arial" w:hAnsi="Arial" w:cs="Arial"/>
              </w:rPr>
            </w:pPr>
            <w:r>
              <w:rPr>
                <w:rFonts w:ascii="Arial" w:eastAsia="Arial" w:hAnsi="Arial" w:cs="Arial"/>
                <w:i/>
                <w:iCs/>
              </w:rPr>
              <w:t xml:space="preserve">Norāda projekta iesniedzēja juridisko </w:t>
            </w:r>
            <w:r>
              <w:rPr>
                <w:rFonts w:ascii="Arial" w:eastAsia="Arial" w:hAnsi="Arial" w:cs="Arial"/>
                <w:i/>
                <w:iCs/>
              </w:rPr>
              <w:lastRenderedPageBreak/>
              <w:t xml:space="preserve">nosaukumu un reģistrācijas Nr. </w:t>
            </w:r>
          </w:p>
        </w:tc>
        <w:tc>
          <w:tcPr>
            <w:tcW w:w="2430" w:type="dxa"/>
          </w:tcPr>
          <w:p w14:paraId="000000D4" w14:textId="77777777" w:rsidR="00560152" w:rsidRDefault="00125FBC">
            <w:pPr>
              <w:rPr>
                <w:rFonts w:ascii="Arial" w:eastAsia="Arial" w:hAnsi="Arial" w:cs="Arial"/>
                <w:color w:val="000000"/>
              </w:rPr>
            </w:pPr>
            <w:r>
              <w:rPr>
                <w:rFonts w:ascii="Arial" w:eastAsia="Arial" w:hAnsi="Arial" w:cs="Arial"/>
                <w:color w:val="000000"/>
              </w:rPr>
              <w:lastRenderedPageBreak/>
              <w:t>Vai ir norādīts iesniedzējs</w:t>
            </w:r>
          </w:p>
        </w:tc>
        <w:tc>
          <w:tcPr>
            <w:tcW w:w="1073" w:type="dxa"/>
          </w:tcPr>
          <w:p w14:paraId="000000D5" w14:textId="77777777" w:rsidR="00560152" w:rsidRDefault="00560152">
            <w:pPr>
              <w:rPr>
                <w:rFonts w:ascii="Arial" w:eastAsia="Arial" w:hAnsi="Arial" w:cs="Arial"/>
              </w:rPr>
            </w:pPr>
          </w:p>
        </w:tc>
        <w:tc>
          <w:tcPr>
            <w:tcW w:w="1196" w:type="dxa"/>
          </w:tcPr>
          <w:p w14:paraId="000000D6" w14:textId="77777777" w:rsidR="00560152" w:rsidRDefault="00560152">
            <w:pPr>
              <w:rPr>
                <w:rFonts w:ascii="Arial" w:eastAsia="Arial" w:hAnsi="Arial" w:cs="Arial"/>
              </w:rPr>
            </w:pPr>
          </w:p>
        </w:tc>
        <w:tc>
          <w:tcPr>
            <w:tcW w:w="2066" w:type="dxa"/>
          </w:tcPr>
          <w:p w14:paraId="000000D7" w14:textId="77777777" w:rsidR="00560152" w:rsidRDefault="00560152">
            <w:pPr>
              <w:rPr>
                <w:rFonts w:ascii="Arial" w:eastAsia="Arial" w:hAnsi="Arial" w:cs="Arial"/>
              </w:rPr>
            </w:pPr>
          </w:p>
        </w:tc>
      </w:tr>
      <w:tr w:rsidR="00560152" w14:paraId="233B019E" w14:textId="77777777" w:rsidTr="00125FBC">
        <w:tc>
          <w:tcPr>
            <w:tcW w:w="535" w:type="dxa"/>
          </w:tcPr>
          <w:p w14:paraId="000000D8" w14:textId="77777777" w:rsidR="00560152" w:rsidRDefault="00125FBC">
            <w:pPr>
              <w:rPr>
                <w:rFonts w:ascii="Arial" w:eastAsia="Arial" w:hAnsi="Arial" w:cs="Arial"/>
              </w:rPr>
            </w:pPr>
            <w:r>
              <w:rPr>
                <w:rFonts w:ascii="Arial" w:eastAsia="Arial" w:hAnsi="Arial" w:cs="Arial"/>
              </w:rPr>
              <w:t>2.</w:t>
            </w:r>
          </w:p>
        </w:tc>
        <w:tc>
          <w:tcPr>
            <w:tcW w:w="2051" w:type="dxa"/>
          </w:tcPr>
          <w:p w14:paraId="000000D9" w14:textId="77777777" w:rsidR="00560152" w:rsidRDefault="00125FBC">
            <w:pPr>
              <w:jc w:val="both"/>
              <w:rPr>
                <w:rFonts w:ascii="Arial" w:eastAsia="Arial" w:hAnsi="Arial" w:cs="Arial"/>
              </w:rPr>
            </w:pPr>
            <w:r>
              <w:rPr>
                <w:rFonts w:ascii="Arial" w:eastAsia="Arial" w:hAnsi="Arial" w:cs="Arial"/>
              </w:rPr>
              <w:t>Projekta iesniedzēja tips</w:t>
            </w:r>
          </w:p>
          <w:p w14:paraId="000000DA" w14:textId="77777777" w:rsidR="00560152" w:rsidRDefault="00125FBC">
            <w:pPr>
              <w:numPr>
                <w:ilvl w:val="0"/>
                <w:numId w:val="9"/>
              </w:numPr>
              <w:tabs>
                <w:tab w:val="left" w:pos="900"/>
              </w:tabs>
              <w:rPr>
                <w:rFonts w:ascii="Arial" w:eastAsia="Arial" w:hAnsi="Arial" w:cs="Arial"/>
                <w:i/>
                <w:iCs/>
              </w:rPr>
            </w:pPr>
            <w:r>
              <w:rPr>
                <w:rFonts w:ascii="Arial" w:eastAsia="Arial" w:hAnsi="Arial" w:cs="Arial"/>
                <w:i/>
                <w:iCs/>
              </w:rPr>
              <w:t>lielais</w:t>
            </w:r>
          </w:p>
          <w:p w14:paraId="000000DB" w14:textId="77777777" w:rsidR="00560152" w:rsidRDefault="00125FBC">
            <w:pPr>
              <w:numPr>
                <w:ilvl w:val="0"/>
                <w:numId w:val="9"/>
              </w:numPr>
              <w:tabs>
                <w:tab w:val="left" w:pos="900"/>
              </w:tabs>
              <w:rPr>
                <w:rFonts w:ascii="Arial" w:eastAsia="Arial" w:hAnsi="Arial" w:cs="Arial"/>
                <w:i/>
                <w:iCs/>
              </w:rPr>
            </w:pPr>
            <w:r>
              <w:rPr>
                <w:rFonts w:ascii="Arial" w:eastAsia="Arial" w:hAnsi="Arial" w:cs="Arial"/>
                <w:i/>
                <w:iCs/>
              </w:rPr>
              <w:t>vidējais</w:t>
            </w:r>
          </w:p>
          <w:p w14:paraId="000000DC" w14:textId="77777777" w:rsidR="00560152" w:rsidRDefault="00125FBC">
            <w:pPr>
              <w:numPr>
                <w:ilvl w:val="0"/>
                <w:numId w:val="9"/>
              </w:numPr>
              <w:tabs>
                <w:tab w:val="left" w:pos="900"/>
              </w:tabs>
              <w:rPr>
                <w:rFonts w:ascii="Arial" w:eastAsia="Arial" w:hAnsi="Arial" w:cs="Arial"/>
                <w:i/>
                <w:iCs/>
              </w:rPr>
            </w:pPr>
            <w:r>
              <w:rPr>
                <w:rFonts w:ascii="Arial" w:eastAsia="Arial" w:hAnsi="Arial" w:cs="Arial"/>
                <w:i/>
                <w:iCs/>
              </w:rPr>
              <w:t>mazais</w:t>
            </w:r>
          </w:p>
          <w:p w14:paraId="000000DD" w14:textId="77777777" w:rsidR="00560152" w:rsidRDefault="00560152">
            <w:pPr>
              <w:tabs>
                <w:tab w:val="left" w:pos="900"/>
              </w:tabs>
              <w:ind w:left="720"/>
              <w:rPr>
                <w:rFonts w:ascii="Arial" w:eastAsia="Arial" w:hAnsi="Arial" w:cs="Arial"/>
              </w:rPr>
            </w:pPr>
          </w:p>
        </w:tc>
        <w:tc>
          <w:tcPr>
            <w:tcW w:w="2430" w:type="dxa"/>
          </w:tcPr>
          <w:p w14:paraId="000000DE" w14:textId="77777777" w:rsidR="00560152" w:rsidRDefault="00125FBC">
            <w:pPr>
              <w:jc w:val="both"/>
              <w:rPr>
                <w:rFonts w:ascii="Arial" w:eastAsia="Arial" w:hAnsi="Arial" w:cs="Arial"/>
              </w:rPr>
            </w:pPr>
            <w:r>
              <w:rPr>
                <w:rFonts w:ascii="Arial" w:eastAsia="Arial" w:hAnsi="Arial" w:cs="Arial"/>
                <w:color w:val="000000"/>
              </w:rPr>
              <w:t>Vai projekta iesniedzējs atbilst MK noteikumos  noteiktajam iesniedzēju lokam</w:t>
            </w:r>
          </w:p>
        </w:tc>
        <w:tc>
          <w:tcPr>
            <w:tcW w:w="1073" w:type="dxa"/>
          </w:tcPr>
          <w:p w14:paraId="000000DF" w14:textId="77777777" w:rsidR="00560152" w:rsidRDefault="00560152">
            <w:pPr>
              <w:rPr>
                <w:rFonts w:ascii="Arial" w:eastAsia="Arial" w:hAnsi="Arial" w:cs="Arial"/>
              </w:rPr>
            </w:pPr>
          </w:p>
        </w:tc>
        <w:tc>
          <w:tcPr>
            <w:tcW w:w="1196" w:type="dxa"/>
          </w:tcPr>
          <w:p w14:paraId="000000E0" w14:textId="77777777" w:rsidR="00560152" w:rsidRDefault="00560152">
            <w:pPr>
              <w:rPr>
                <w:rFonts w:ascii="Arial" w:eastAsia="Arial" w:hAnsi="Arial" w:cs="Arial"/>
              </w:rPr>
            </w:pPr>
          </w:p>
        </w:tc>
        <w:tc>
          <w:tcPr>
            <w:tcW w:w="2066" w:type="dxa"/>
          </w:tcPr>
          <w:p w14:paraId="000000E1" w14:textId="77777777" w:rsidR="00560152" w:rsidRDefault="00560152">
            <w:pPr>
              <w:rPr>
                <w:rFonts w:ascii="Arial" w:eastAsia="Arial" w:hAnsi="Arial" w:cs="Arial"/>
              </w:rPr>
            </w:pPr>
          </w:p>
        </w:tc>
      </w:tr>
      <w:tr w:rsidR="00560152" w14:paraId="29B9D122" w14:textId="77777777" w:rsidTr="00125FBC">
        <w:tc>
          <w:tcPr>
            <w:tcW w:w="535" w:type="dxa"/>
          </w:tcPr>
          <w:p w14:paraId="000000E2" w14:textId="77777777" w:rsidR="00560152" w:rsidRDefault="00125FBC">
            <w:pPr>
              <w:rPr>
                <w:rFonts w:ascii="Arial" w:eastAsia="Arial" w:hAnsi="Arial" w:cs="Arial"/>
              </w:rPr>
            </w:pPr>
            <w:r>
              <w:rPr>
                <w:rFonts w:ascii="Arial" w:eastAsia="Arial" w:hAnsi="Arial" w:cs="Arial"/>
              </w:rPr>
              <w:t>3.</w:t>
            </w:r>
          </w:p>
        </w:tc>
        <w:tc>
          <w:tcPr>
            <w:tcW w:w="2051" w:type="dxa"/>
            <w:shd w:val="clear" w:color="auto" w:fill="FFFFFF" w:themeFill="background1"/>
          </w:tcPr>
          <w:p w14:paraId="000000E3" w14:textId="77777777" w:rsidR="00560152" w:rsidRDefault="00125FBC">
            <w:pPr>
              <w:jc w:val="both"/>
              <w:rPr>
                <w:rFonts w:ascii="Arial" w:eastAsia="Arial" w:hAnsi="Arial" w:cs="Arial"/>
              </w:rPr>
            </w:pPr>
            <w:r>
              <w:rPr>
                <w:rFonts w:ascii="Arial" w:eastAsia="Arial" w:hAnsi="Arial" w:cs="Arial"/>
              </w:rPr>
              <w:t xml:space="preserve">Projekta iesniedzēja </w:t>
            </w:r>
            <w:proofErr w:type="spellStart"/>
            <w:r>
              <w:rPr>
                <w:rFonts w:ascii="Arial" w:eastAsia="Arial" w:hAnsi="Arial" w:cs="Arial"/>
              </w:rPr>
              <w:t>NACE</w:t>
            </w:r>
            <w:proofErr w:type="spellEnd"/>
            <w:r>
              <w:rPr>
                <w:rFonts w:ascii="Arial" w:eastAsia="Arial" w:hAnsi="Arial" w:cs="Arial"/>
              </w:rPr>
              <w:t xml:space="preserve"> klasifikators</w:t>
            </w:r>
          </w:p>
          <w:p w14:paraId="000000E4" w14:textId="77777777" w:rsidR="00560152" w:rsidRDefault="00125FBC">
            <w:pPr>
              <w:jc w:val="both"/>
              <w:rPr>
                <w:rFonts w:ascii="Arial" w:eastAsia="Arial" w:hAnsi="Arial" w:cs="Arial"/>
              </w:rPr>
            </w:pPr>
            <w:r>
              <w:rPr>
                <w:rFonts w:ascii="Arial" w:eastAsia="Arial" w:hAnsi="Arial" w:cs="Arial"/>
                <w:i/>
                <w:iCs/>
              </w:rPr>
              <w:t xml:space="preserve">No vispārējās ekonomiskās darbības klasifikatora –   </w:t>
            </w:r>
            <w:proofErr w:type="spellStart"/>
            <w:r>
              <w:rPr>
                <w:rFonts w:ascii="Arial" w:eastAsia="Arial" w:hAnsi="Arial" w:cs="Arial"/>
                <w:i/>
                <w:iCs/>
              </w:rPr>
              <w:t>NACE</w:t>
            </w:r>
            <w:proofErr w:type="spellEnd"/>
            <w:r>
              <w:rPr>
                <w:rFonts w:ascii="Arial" w:eastAsia="Arial" w:hAnsi="Arial" w:cs="Arial"/>
                <w:i/>
                <w:iCs/>
              </w:rPr>
              <w:t xml:space="preserve"> 2.1. redakcijas </w:t>
            </w:r>
            <w:r>
              <w:rPr>
                <w:rFonts w:ascii="Arial" w:eastAsia="Arial" w:hAnsi="Arial" w:cs="Arial"/>
                <w:i/>
                <w:iCs/>
                <w:u w:val="single"/>
              </w:rPr>
              <w:t>izvēlas</w:t>
            </w:r>
            <w:r>
              <w:rPr>
                <w:rFonts w:ascii="Arial" w:eastAsia="Arial" w:hAnsi="Arial" w:cs="Arial"/>
                <w:i/>
                <w:iCs/>
              </w:rPr>
              <w:t xml:space="preserve"> projekta iesniedzēja pamatdarbībai </w:t>
            </w:r>
            <w:r>
              <w:rPr>
                <w:rFonts w:ascii="Arial" w:eastAsia="Arial" w:hAnsi="Arial" w:cs="Arial"/>
                <w:i/>
                <w:iCs/>
                <w:u w:val="single"/>
              </w:rPr>
              <w:t>atbilstošo klasi (četru ciparu kodu) un nosaukumu</w:t>
            </w:r>
            <w:r>
              <w:rPr>
                <w:rFonts w:ascii="Arial" w:eastAsia="Arial" w:hAnsi="Arial" w:cs="Arial"/>
                <w:i/>
                <w:iCs/>
              </w:rPr>
              <w:t xml:space="preserve">. </w:t>
            </w:r>
          </w:p>
        </w:tc>
        <w:tc>
          <w:tcPr>
            <w:tcW w:w="2430" w:type="dxa"/>
          </w:tcPr>
          <w:p w14:paraId="000000E5" w14:textId="77777777" w:rsidR="00560152" w:rsidRDefault="00125FBC">
            <w:pPr>
              <w:jc w:val="both"/>
              <w:rPr>
                <w:rFonts w:ascii="Arial" w:eastAsia="Arial" w:hAnsi="Arial" w:cs="Arial"/>
              </w:rPr>
            </w:pPr>
            <w:r>
              <w:rPr>
                <w:rFonts w:ascii="Arial" w:eastAsia="Arial" w:hAnsi="Arial" w:cs="Arial"/>
                <w:color w:val="000000"/>
              </w:rPr>
              <w:t>Vai projekta iesniedzējs atbilst MK noteikumos  noteiktajam atbalstāmajam</w:t>
            </w:r>
            <w:r>
              <w:rPr>
                <w:rFonts w:ascii="Arial" w:eastAsia="Arial" w:hAnsi="Arial" w:cs="Arial"/>
              </w:rPr>
              <w:t xml:space="preserve"> </w:t>
            </w:r>
            <w:proofErr w:type="spellStart"/>
            <w:r>
              <w:rPr>
                <w:rFonts w:ascii="Arial" w:eastAsia="Arial" w:hAnsi="Arial" w:cs="Arial"/>
              </w:rPr>
              <w:t>NACE</w:t>
            </w:r>
            <w:proofErr w:type="spellEnd"/>
            <w:r>
              <w:rPr>
                <w:rFonts w:ascii="Arial" w:eastAsia="Arial" w:hAnsi="Arial" w:cs="Arial"/>
              </w:rPr>
              <w:t xml:space="preserve"> klasifikatora kodam</w:t>
            </w:r>
          </w:p>
          <w:p w14:paraId="000000E6" w14:textId="77777777" w:rsidR="00560152" w:rsidRDefault="00560152">
            <w:pPr>
              <w:rPr>
                <w:rFonts w:ascii="Arial" w:eastAsia="Arial" w:hAnsi="Arial" w:cs="Arial"/>
              </w:rPr>
            </w:pPr>
          </w:p>
        </w:tc>
        <w:tc>
          <w:tcPr>
            <w:tcW w:w="1073" w:type="dxa"/>
          </w:tcPr>
          <w:p w14:paraId="000000E7" w14:textId="77777777" w:rsidR="00560152" w:rsidRDefault="00560152">
            <w:pPr>
              <w:rPr>
                <w:rFonts w:ascii="Arial" w:eastAsia="Arial" w:hAnsi="Arial" w:cs="Arial"/>
              </w:rPr>
            </w:pPr>
          </w:p>
        </w:tc>
        <w:tc>
          <w:tcPr>
            <w:tcW w:w="1196" w:type="dxa"/>
          </w:tcPr>
          <w:p w14:paraId="000000E8" w14:textId="77777777" w:rsidR="00560152" w:rsidRDefault="00560152">
            <w:pPr>
              <w:rPr>
                <w:rFonts w:ascii="Arial" w:eastAsia="Arial" w:hAnsi="Arial" w:cs="Arial"/>
              </w:rPr>
            </w:pPr>
          </w:p>
        </w:tc>
        <w:tc>
          <w:tcPr>
            <w:tcW w:w="2066" w:type="dxa"/>
          </w:tcPr>
          <w:p w14:paraId="000000E9" w14:textId="77777777" w:rsidR="00560152" w:rsidRDefault="00560152">
            <w:pPr>
              <w:rPr>
                <w:rFonts w:ascii="Arial" w:eastAsia="Arial" w:hAnsi="Arial" w:cs="Arial"/>
              </w:rPr>
            </w:pPr>
          </w:p>
        </w:tc>
      </w:tr>
      <w:tr w:rsidR="00560152" w14:paraId="78A94FA5" w14:textId="77777777" w:rsidTr="00125FBC">
        <w:tc>
          <w:tcPr>
            <w:tcW w:w="535" w:type="dxa"/>
          </w:tcPr>
          <w:p w14:paraId="000000EA" w14:textId="77777777" w:rsidR="00560152" w:rsidRDefault="00125FBC">
            <w:pPr>
              <w:rPr>
                <w:rFonts w:ascii="Arial" w:eastAsia="Arial" w:hAnsi="Arial" w:cs="Arial"/>
              </w:rPr>
            </w:pPr>
            <w:r>
              <w:rPr>
                <w:rFonts w:ascii="Arial" w:eastAsia="Arial" w:hAnsi="Arial" w:cs="Arial"/>
              </w:rPr>
              <w:t>4.</w:t>
            </w:r>
          </w:p>
        </w:tc>
        <w:tc>
          <w:tcPr>
            <w:tcW w:w="2051" w:type="dxa"/>
            <w:shd w:val="clear" w:color="auto" w:fill="FFFFFF" w:themeFill="background1"/>
          </w:tcPr>
          <w:p w14:paraId="000000EB" w14:textId="1DA1485A" w:rsidR="00560152" w:rsidRPr="00ED0904" w:rsidRDefault="00887DFE" w:rsidP="00ED0904">
            <w:pPr>
              <w:rPr>
                <w:rFonts w:ascii="Arial" w:hAnsi="Arial" w:cs="Arial"/>
              </w:rPr>
            </w:pPr>
            <w:sdt>
              <w:sdtPr>
                <w:rPr>
                  <w:rFonts w:ascii="Arial" w:hAnsi="Arial" w:cs="Arial"/>
                </w:rPr>
                <w:tag w:val="goog_rdk_10"/>
                <w:id w:val="-1532978428"/>
                <w:showingPlcHdr/>
              </w:sdtPr>
              <w:sdtEndPr/>
              <w:sdtContent>
                <w:r w:rsidR="00ED0904" w:rsidRPr="00ED0904">
                  <w:rPr>
                    <w:rFonts w:ascii="Arial" w:hAnsi="Arial" w:cs="Arial"/>
                  </w:rPr>
                  <w:t xml:space="preserve">     </w:t>
                </w:r>
              </w:sdtContent>
            </w:sdt>
            <w:r w:rsidR="00125FBC" w:rsidRPr="00ED0904">
              <w:rPr>
                <w:rFonts w:ascii="Arial" w:hAnsi="Arial" w:cs="Arial"/>
              </w:rPr>
              <w:t>Projekta mērķis</w:t>
            </w:r>
          </w:p>
          <w:p w14:paraId="40A5C484" w14:textId="77777777" w:rsidR="00ED0904" w:rsidRPr="00ED0904" w:rsidRDefault="00ED0904" w:rsidP="00ED0904">
            <w:pPr>
              <w:rPr>
                <w:rFonts w:ascii="Arial" w:hAnsi="Arial" w:cs="Arial"/>
              </w:rPr>
            </w:pPr>
            <w:r w:rsidRPr="00ED0904">
              <w:rPr>
                <w:rFonts w:ascii="Arial" w:hAnsi="Arial" w:cs="Arial"/>
              </w:rPr>
              <w:t>projekts atbilst ar komercdarbības atbalstu nesaistītam militārās jomas projektam</w:t>
            </w:r>
          </w:p>
          <w:p w14:paraId="3270CCA7" w14:textId="77777777" w:rsidR="00ED0904" w:rsidRPr="00ED0904" w:rsidRDefault="00ED0904" w:rsidP="00ED0904">
            <w:pPr>
              <w:rPr>
                <w:rFonts w:ascii="Arial" w:hAnsi="Arial" w:cs="Arial"/>
              </w:rPr>
            </w:pPr>
            <w:r w:rsidRPr="00ED0904">
              <w:rPr>
                <w:rFonts w:ascii="Arial" w:hAnsi="Arial" w:cs="Arial"/>
              </w:rPr>
              <w:t>(attiecināms, ja MK noteikumu Nr. 55 27.1. apakšpunktā minētais projekta sadarbības partneris (komersants) sadarbībā ar projekta iesniedzēju plāno īstenot  MK noteikumu Nr. 55 48.1 punktā minēto projektu)</w:t>
            </w:r>
          </w:p>
          <w:p w14:paraId="000000EC" w14:textId="77777777" w:rsidR="00560152" w:rsidRPr="00ED0904" w:rsidRDefault="00560152" w:rsidP="00ED0904">
            <w:pPr>
              <w:rPr>
                <w:rFonts w:ascii="Arial" w:hAnsi="Arial" w:cs="Arial"/>
              </w:rPr>
            </w:pPr>
          </w:p>
        </w:tc>
        <w:tc>
          <w:tcPr>
            <w:tcW w:w="2430" w:type="dxa"/>
            <w:shd w:val="clear" w:color="auto" w:fill="FFFFFF" w:themeFill="background1"/>
          </w:tcPr>
          <w:p w14:paraId="000000ED" w14:textId="77777777" w:rsidR="00560152" w:rsidRPr="00ED0904" w:rsidRDefault="00125FBC" w:rsidP="00ED0904">
            <w:pPr>
              <w:rPr>
                <w:rFonts w:ascii="Arial" w:hAnsi="Arial" w:cs="Arial"/>
              </w:rPr>
            </w:pPr>
            <w:r w:rsidRPr="00ED0904">
              <w:rPr>
                <w:rFonts w:ascii="Arial" w:hAnsi="Arial" w:cs="Arial"/>
              </w:rPr>
              <w:t>Vai atbilst MK noteikumos  noteiktajam</w:t>
            </w:r>
          </w:p>
        </w:tc>
        <w:tc>
          <w:tcPr>
            <w:tcW w:w="1073" w:type="dxa"/>
          </w:tcPr>
          <w:p w14:paraId="000000EE" w14:textId="77777777" w:rsidR="00560152" w:rsidRDefault="00560152">
            <w:pPr>
              <w:rPr>
                <w:rFonts w:ascii="Arial" w:eastAsia="Arial" w:hAnsi="Arial" w:cs="Arial"/>
              </w:rPr>
            </w:pPr>
          </w:p>
        </w:tc>
        <w:tc>
          <w:tcPr>
            <w:tcW w:w="1196" w:type="dxa"/>
          </w:tcPr>
          <w:p w14:paraId="000000EF" w14:textId="77777777" w:rsidR="00560152" w:rsidRDefault="00560152">
            <w:pPr>
              <w:rPr>
                <w:rFonts w:ascii="Arial" w:eastAsia="Arial" w:hAnsi="Arial" w:cs="Arial"/>
              </w:rPr>
            </w:pPr>
          </w:p>
        </w:tc>
        <w:tc>
          <w:tcPr>
            <w:tcW w:w="2066" w:type="dxa"/>
          </w:tcPr>
          <w:p w14:paraId="000000F0" w14:textId="77777777" w:rsidR="00560152" w:rsidRDefault="00560152">
            <w:pPr>
              <w:rPr>
                <w:rFonts w:ascii="Arial" w:eastAsia="Arial" w:hAnsi="Arial" w:cs="Arial"/>
              </w:rPr>
            </w:pPr>
          </w:p>
        </w:tc>
      </w:tr>
      <w:tr w:rsidR="00560152" w14:paraId="12617517" w14:textId="77777777" w:rsidTr="00125FBC">
        <w:tc>
          <w:tcPr>
            <w:tcW w:w="535" w:type="dxa"/>
          </w:tcPr>
          <w:p w14:paraId="000000F1" w14:textId="77777777" w:rsidR="00560152" w:rsidRDefault="00125FBC">
            <w:pPr>
              <w:rPr>
                <w:rFonts w:ascii="Arial" w:eastAsia="Arial" w:hAnsi="Arial" w:cs="Arial"/>
              </w:rPr>
            </w:pPr>
            <w:r>
              <w:rPr>
                <w:rFonts w:ascii="Arial" w:eastAsia="Arial" w:hAnsi="Arial" w:cs="Arial"/>
              </w:rPr>
              <w:t>5.</w:t>
            </w:r>
          </w:p>
        </w:tc>
        <w:tc>
          <w:tcPr>
            <w:tcW w:w="2051" w:type="dxa"/>
          </w:tcPr>
          <w:p w14:paraId="000000F2" w14:textId="77777777" w:rsidR="00560152" w:rsidRDefault="00125FBC">
            <w:pPr>
              <w:rPr>
                <w:rFonts w:ascii="Arial" w:eastAsia="Arial" w:hAnsi="Arial" w:cs="Arial"/>
              </w:rPr>
            </w:pPr>
            <w:r>
              <w:rPr>
                <w:rFonts w:ascii="Arial" w:eastAsia="Arial" w:hAnsi="Arial" w:cs="Arial"/>
              </w:rPr>
              <w:t xml:space="preserve">Informācija par projektā plānotajām darbībām </w:t>
            </w:r>
          </w:p>
          <w:p w14:paraId="000000F3" w14:textId="77777777" w:rsidR="00560152" w:rsidRDefault="00560152">
            <w:pPr>
              <w:rPr>
                <w:rFonts w:ascii="Arial" w:eastAsia="Arial" w:hAnsi="Arial" w:cs="Arial"/>
              </w:rPr>
            </w:pPr>
          </w:p>
        </w:tc>
        <w:tc>
          <w:tcPr>
            <w:tcW w:w="2430" w:type="dxa"/>
          </w:tcPr>
          <w:p w14:paraId="000000F4" w14:textId="77777777" w:rsidR="00560152" w:rsidRDefault="00125FBC">
            <w:pPr>
              <w:rPr>
                <w:rFonts w:ascii="Arial" w:eastAsia="Arial" w:hAnsi="Arial" w:cs="Arial"/>
              </w:rPr>
            </w:pPr>
            <w:r>
              <w:rPr>
                <w:rFonts w:ascii="Arial" w:eastAsia="Arial" w:hAnsi="Arial" w:cs="Arial"/>
                <w:color w:val="000000"/>
              </w:rPr>
              <w:t xml:space="preserve">Vai </w:t>
            </w:r>
            <w:r>
              <w:rPr>
                <w:rFonts w:ascii="Arial" w:eastAsia="Arial" w:hAnsi="Arial" w:cs="Arial"/>
              </w:rPr>
              <w:t xml:space="preserve">projekta idejā iekļautas tikai uz uzņēmējdarbības infrastruktūras </w:t>
            </w:r>
            <w:r>
              <w:rPr>
                <w:rFonts w:ascii="Arial" w:eastAsia="Arial" w:hAnsi="Arial" w:cs="Arial"/>
              </w:rPr>
              <w:lastRenderedPageBreak/>
              <w:t>attīstību vērstas darbības</w:t>
            </w:r>
          </w:p>
          <w:p w14:paraId="000000F5" w14:textId="77777777" w:rsidR="00560152" w:rsidRDefault="00560152">
            <w:pPr>
              <w:rPr>
                <w:rFonts w:ascii="Arial" w:eastAsia="Arial" w:hAnsi="Arial" w:cs="Arial"/>
              </w:rPr>
            </w:pPr>
          </w:p>
        </w:tc>
        <w:tc>
          <w:tcPr>
            <w:tcW w:w="1073" w:type="dxa"/>
          </w:tcPr>
          <w:p w14:paraId="000000F6" w14:textId="77777777" w:rsidR="00560152" w:rsidRDefault="00560152">
            <w:pPr>
              <w:rPr>
                <w:rFonts w:ascii="Arial" w:eastAsia="Arial" w:hAnsi="Arial" w:cs="Arial"/>
              </w:rPr>
            </w:pPr>
          </w:p>
        </w:tc>
        <w:tc>
          <w:tcPr>
            <w:tcW w:w="1196" w:type="dxa"/>
          </w:tcPr>
          <w:p w14:paraId="000000F7" w14:textId="77777777" w:rsidR="00560152" w:rsidRDefault="00560152">
            <w:pPr>
              <w:rPr>
                <w:rFonts w:ascii="Arial" w:eastAsia="Arial" w:hAnsi="Arial" w:cs="Arial"/>
              </w:rPr>
            </w:pPr>
          </w:p>
        </w:tc>
        <w:tc>
          <w:tcPr>
            <w:tcW w:w="2066" w:type="dxa"/>
          </w:tcPr>
          <w:p w14:paraId="000000F8" w14:textId="77777777" w:rsidR="00560152" w:rsidRDefault="00560152">
            <w:pPr>
              <w:rPr>
                <w:rFonts w:ascii="Arial" w:eastAsia="Arial" w:hAnsi="Arial" w:cs="Arial"/>
              </w:rPr>
            </w:pPr>
          </w:p>
        </w:tc>
      </w:tr>
      <w:tr w:rsidR="00560152" w14:paraId="3FD5A87B" w14:textId="77777777" w:rsidTr="00125FBC">
        <w:tc>
          <w:tcPr>
            <w:tcW w:w="535" w:type="dxa"/>
          </w:tcPr>
          <w:p w14:paraId="000000F9" w14:textId="77777777" w:rsidR="00560152" w:rsidRDefault="00125FBC">
            <w:pPr>
              <w:rPr>
                <w:rFonts w:ascii="Arial" w:eastAsia="Arial" w:hAnsi="Arial" w:cs="Arial"/>
              </w:rPr>
            </w:pPr>
            <w:r>
              <w:rPr>
                <w:rFonts w:ascii="Arial" w:eastAsia="Arial" w:hAnsi="Arial" w:cs="Arial"/>
              </w:rPr>
              <w:t>6.</w:t>
            </w:r>
          </w:p>
        </w:tc>
        <w:tc>
          <w:tcPr>
            <w:tcW w:w="2051" w:type="dxa"/>
          </w:tcPr>
          <w:p w14:paraId="000000FA" w14:textId="77777777" w:rsidR="00560152" w:rsidRDefault="00125FBC">
            <w:pPr>
              <w:rPr>
                <w:rFonts w:ascii="Arial" w:eastAsia="Arial" w:hAnsi="Arial" w:cs="Arial"/>
              </w:rPr>
            </w:pPr>
            <w:r>
              <w:rPr>
                <w:rFonts w:ascii="Arial" w:eastAsia="Arial" w:hAnsi="Arial" w:cs="Arial"/>
              </w:rPr>
              <w:t>Kopējās projekta izmaksas</w:t>
            </w:r>
            <w:r>
              <w:rPr>
                <w:rFonts w:ascii="Arial" w:eastAsia="Arial" w:hAnsi="Arial" w:cs="Arial"/>
                <w:i/>
                <w:iCs/>
              </w:rPr>
              <w:t xml:space="preserve"> </w:t>
            </w:r>
          </w:p>
        </w:tc>
        <w:tc>
          <w:tcPr>
            <w:tcW w:w="2430" w:type="dxa"/>
          </w:tcPr>
          <w:p w14:paraId="000000FB" w14:textId="77777777" w:rsidR="00560152" w:rsidRDefault="00125FBC">
            <w:pPr>
              <w:jc w:val="both"/>
              <w:rPr>
                <w:rFonts w:ascii="Arial" w:eastAsia="Arial" w:hAnsi="Arial" w:cs="Arial"/>
                <w:color w:val="000000"/>
              </w:rPr>
            </w:pPr>
            <w:bookmarkStart w:id="2" w:name="_heading=h.kd2wwruarsov" w:colFirst="0" w:colLast="0"/>
            <w:bookmarkEnd w:id="2"/>
            <w:r>
              <w:rPr>
                <w:rFonts w:ascii="Arial" w:eastAsia="Arial" w:hAnsi="Arial" w:cs="Arial"/>
                <w:color w:val="000000"/>
              </w:rPr>
              <w:t>Vai atbilst projekta iesniegumā paredzētais ES fonda finansējuma apmērs un intensitāte atbilst MK noteikumos noteiktajam ES fonda finansējuma apmēram un intensitātei</w:t>
            </w:r>
          </w:p>
        </w:tc>
        <w:tc>
          <w:tcPr>
            <w:tcW w:w="1073" w:type="dxa"/>
          </w:tcPr>
          <w:p w14:paraId="000000FC" w14:textId="77777777" w:rsidR="00560152" w:rsidRDefault="00560152">
            <w:pPr>
              <w:rPr>
                <w:rFonts w:ascii="Arial" w:eastAsia="Arial" w:hAnsi="Arial" w:cs="Arial"/>
              </w:rPr>
            </w:pPr>
          </w:p>
        </w:tc>
        <w:tc>
          <w:tcPr>
            <w:tcW w:w="1196" w:type="dxa"/>
          </w:tcPr>
          <w:p w14:paraId="000000FD" w14:textId="77777777" w:rsidR="00560152" w:rsidRDefault="00560152">
            <w:pPr>
              <w:rPr>
                <w:rFonts w:ascii="Arial" w:eastAsia="Arial" w:hAnsi="Arial" w:cs="Arial"/>
              </w:rPr>
            </w:pPr>
          </w:p>
        </w:tc>
        <w:tc>
          <w:tcPr>
            <w:tcW w:w="2066" w:type="dxa"/>
          </w:tcPr>
          <w:p w14:paraId="000000FE" w14:textId="77777777" w:rsidR="00560152" w:rsidRDefault="00560152">
            <w:pPr>
              <w:jc w:val="both"/>
              <w:rPr>
                <w:rFonts w:ascii="Arial" w:eastAsia="Arial" w:hAnsi="Arial" w:cs="Arial"/>
                <w:color w:val="000000"/>
              </w:rPr>
            </w:pPr>
          </w:p>
        </w:tc>
      </w:tr>
      <w:tr w:rsidR="00560152" w14:paraId="02AD4836" w14:textId="77777777" w:rsidTr="00125FBC">
        <w:tc>
          <w:tcPr>
            <w:tcW w:w="535" w:type="dxa"/>
          </w:tcPr>
          <w:p w14:paraId="000000FF" w14:textId="77777777" w:rsidR="00560152" w:rsidRDefault="00125FBC">
            <w:pPr>
              <w:rPr>
                <w:rFonts w:ascii="Arial" w:eastAsia="Arial" w:hAnsi="Arial" w:cs="Arial"/>
              </w:rPr>
            </w:pPr>
            <w:r>
              <w:rPr>
                <w:rFonts w:ascii="Arial" w:eastAsia="Arial" w:hAnsi="Arial" w:cs="Arial"/>
              </w:rPr>
              <w:t>7.</w:t>
            </w:r>
          </w:p>
        </w:tc>
        <w:tc>
          <w:tcPr>
            <w:tcW w:w="2051" w:type="dxa"/>
          </w:tcPr>
          <w:p w14:paraId="00000100" w14:textId="77777777" w:rsidR="00560152" w:rsidRDefault="00125FBC">
            <w:pPr>
              <w:rPr>
                <w:rFonts w:ascii="Arial" w:eastAsia="Arial" w:hAnsi="Arial" w:cs="Arial"/>
              </w:rPr>
            </w:pPr>
            <w:r>
              <w:rPr>
                <w:rFonts w:ascii="Arial" w:eastAsia="Arial" w:hAnsi="Arial" w:cs="Arial"/>
              </w:rPr>
              <w:t>Projekta īstenošanas laiks</w:t>
            </w:r>
          </w:p>
        </w:tc>
        <w:tc>
          <w:tcPr>
            <w:tcW w:w="2430" w:type="dxa"/>
          </w:tcPr>
          <w:p w14:paraId="00000101" w14:textId="77777777" w:rsidR="00560152" w:rsidRDefault="00125FBC">
            <w:pPr>
              <w:rPr>
                <w:rFonts w:ascii="Arial" w:eastAsia="Arial" w:hAnsi="Arial" w:cs="Arial"/>
              </w:rPr>
            </w:pPr>
            <w:r>
              <w:rPr>
                <w:rFonts w:ascii="Arial" w:eastAsia="Arial" w:hAnsi="Arial" w:cs="Arial"/>
                <w:color w:val="000000"/>
              </w:rPr>
              <w:t>Vai atbilst attiecī</w:t>
            </w:r>
            <w:r>
              <w:rPr>
                <w:rFonts w:ascii="Arial" w:eastAsia="Arial" w:hAnsi="Arial" w:cs="Arial"/>
              </w:rPr>
              <w:t xml:space="preserve">gajos </w:t>
            </w:r>
            <w:r>
              <w:rPr>
                <w:rFonts w:ascii="Arial" w:eastAsia="Arial" w:hAnsi="Arial" w:cs="Arial"/>
                <w:color w:val="000000"/>
              </w:rPr>
              <w:t>MK noteikumos  noteiktajam</w:t>
            </w:r>
          </w:p>
        </w:tc>
        <w:tc>
          <w:tcPr>
            <w:tcW w:w="1073" w:type="dxa"/>
          </w:tcPr>
          <w:p w14:paraId="00000102" w14:textId="77777777" w:rsidR="00560152" w:rsidRDefault="00560152">
            <w:pPr>
              <w:rPr>
                <w:rFonts w:ascii="Arial" w:eastAsia="Arial" w:hAnsi="Arial" w:cs="Arial"/>
              </w:rPr>
            </w:pPr>
          </w:p>
        </w:tc>
        <w:tc>
          <w:tcPr>
            <w:tcW w:w="1196" w:type="dxa"/>
          </w:tcPr>
          <w:p w14:paraId="00000103" w14:textId="77777777" w:rsidR="00560152" w:rsidRDefault="00560152">
            <w:pPr>
              <w:rPr>
                <w:rFonts w:ascii="Arial" w:eastAsia="Arial" w:hAnsi="Arial" w:cs="Arial"/>
              </w:rPr>
            </w:pPr>
          </w:p>
        </w:tc>
        <w:tc>
          <w:tcPr>
            <w:tcW w:w="2066" w:type="dxa"/>
          </w:tcPr>
          <w:p w14:paraId="00000104" w14:textId="77777777" w:rsidR="00560152" w:rsidRDefault="00560152">
            <w:pPr>
              <w:rPr>
                <w:rFonts w:ascii="Arial" w:eastAsia="Arial" w:hAnsi="Arial" w:cs="Arial"/>
              </w:rPr>
            </w:pPr>
          </w:p>
        </w:tc>
      </w:tr>
      <w:tr w:rsidR="00560152" w14:paraId="4CB7E4B5" w14:textId="77777777" w:rsidTr="00125FBC">
        <w:tc>
          <w:tcPr>
            <w:tcW w:w="535" w:type="dxa"/>
          </w:tcPr>
          <w:p w14:paraId="00000105" w14:textId="77777777" w:rsidR="00560152" w:rsidRDefault="00125FBC">
            <w:pPr>
              <w:rPr>
                <w:rFonts w:ascii="Arial" w:eastAsia="Arial" w:hAnsi="Arial" w:cs="Arial"/>
              </w:rPr>
            </w:pPr>
            <w:r>
              <w:rPr>
                <w:rFonts w:ascii="Arial" w:eastAsia="Arial" w:hAnsi="Arial" w:cs="Arial"/>
              </w:rPr>
              <w:t>8.</w:t>
            </w:r>
          </w:p>
        </w:tc>
        <w:tc>
          <w:tcPr>
            <w:tcW w:w="2051" w:type="dxa"/>
          </w:tcPr>
          <w:p w14:paraId="00000106" w14:textId="77777777" w:rsidR="00560152" w:rsidRDefault="00125FBC">
            <w:pPr>
              <w:jc w:val="both"/>
              <w:rPr>
                <w:rFonts w:ascii="Arial" w:eastAsia="Arial" w:hAnsi="Arial" w:cs="Arial"/>
              </w:rPr>
            </w:pPr>
            <w:r>
              <w:rPr>
                <w:rFonts w:ascii="Arial" w:eastAsia="Arial" w:hAnsi="Arial" w:cs="Arial"/>
              </w:rPr>
              <w:t>Projekta īstenošanas vieta</w:t>
            </w:r>
          </w:p>
          <w:p w14:paraId="00000107" w14:textId="77777777" w:rsidR="00560152" w:rsidRDefault="00125FBC">
            <w:pPr>
              <w:jc w:val="both"/>
              <w:rPr>
                <w:rFonts w:ascii="Arial" w:eastAsia="Arial" w:hAnsi="Arial" w:cs="Arial"/>
              </w:rPr>
            </w:pPr>
            <w:r>
              <w:rPr>
                <w:rFonts w:ascii="Arial" w:eastAsia="Arial" w:hAnsi="Arial" w:cs="Arial"/>
                <w:i/>
                <w:iCs/>
              </w:rPr>
              <w:t>Projekta īstenošanas vietas adrese</w:t>
            </w:r>
          </w:p>
        </w:tc>
        <w:tc>
          <w:tcPr>
            <w:tcW w:w="2430" w:type="dxa"/>
          </w:tcPr>
          <w:p w14:paraId="00000108" w14:textId="77777777" w:rsidR="00560152" w:rsidRDefault="00125FBC">
            <w:pPr>
              <w:rPr>
                <w:rFonts w:ascii="Arial" w:eastAsia="Arial" w:hAnsi="Arial" w:cs="Arial"/>
              </w:rPr>
            </w:pPr>
            <w:r>
              <w:rPr>
                <w:rFonts w:ascii="Arial" w:eastAsia="Arial" w:hAnsi="Arial" w:cs="Arial"/>
                <w:color w:val="000000"/>
              </w:rPr>
              <w:t>Vai plānoto darbību norise plānota Valmieras novada pašvaldības teritorijā</w:t>
            </w:r>
          </w:p>
        </w:tc>
        <w:tc>
          <w:tcPr>
            <w:tcW w:w="1073" w:type="dxa"/>
          </w:tcPr>
          <w:p w14:paraId="00000109" w14:textId="77777777" w:rsidR="00560152" w:rsidRDefault="00560152">
            <w:pPr>
              <w:rPr>
                <w:rFonts w:ascii="Arial" w:eastAsia="Arial" w:hAnsi="Arial" w:cs="Arial"/>
              </w:rPr>
            </w:pPr>
          </w:p>
        </w:tc>
        <w:tc>
          <w:tcPr>
            <w:tcW w:w="1196" w:type="dxa"/>
          </w:tcPr>
          <w:p w14:paraId="0000010A" w14:textId="77777777" w:rsidR="00560152" w:rsidRDefault="00560152">
            <w:pPr>
              <w:rPr>
                <w:rFonts w:ascii="Arial" w:eastAsia="Arial" w:hAnsi="Arial" w:cs="Arial"/>
              </w:rPr>
            </w:pPr>
          </w:p>
        </w:tc>
        <w:tc>
          <w:tcPr>
            <w:tcW w:w="2066" w:type="dxa"/>
          </w:tcPr>
          <w:p w14:paraId="0000010B" w14:textId="77777777" w:rsidR="00560152" w:rsidRDefault="00560152">
            <w:pPr>
              <w:rPr>
                <w:rFonts w:ascii="Arial" w:eastAsia="Arial" w:hAnsi="Arial" w:cs="Arial"/>
              </w:rPr>
            </w:pPr>
          </w:p>
        </w:tc>
      </w:tr>
      <w:tr w:rsidR="00560152" w14:paraId="45CDCA39" w14:textId="77777777" w:rsidTr="00125FBC">
        <w:tc>
          <w:tcPr>
            <w:tcW w:w="535" w:type="dxa"/>
          </w:tcPr>
          <w:p w14:paraId="0000010C" w14:textId="77777777" w:rsidR="00560152" w:rsidRDefault="00125FBC">
            <w:pPr>
              <w:rPr>
                <w:rFonts w:ascii="Arial" w:eastAsia="Arial" w:hAnsi="Arial" w:cs="Arial"/>
              </w:rPr>
            </w:pPr>
            <w:r>
              <w:rPr>
                <w:rFonts w:ascii="Arial" w:eastAsia="Arial" w:hAnsi="Arial" w:cs="Arial"/>
              </w:rPr>
              <w:t>9.</w:t>
            </w:r>
          </w:p>
        </w:tc>
        <w:tc>
          <w:tcPr>
            <w:tcW w:w="2051" w:type="dxa"/>
          </w:tcPr>
          <w:p w14:paraId="0000010D" w14:textId="77777777" w:rsidR="00560152" w:rsidRDefault="00125FBC">
            <w:pPr>
              <w:jc w:val="both"/>
              <w:rPr>
                <w:rFonts w:ascii="Arial" w:eastAsia="Arial" w:hAnsi="Arial" w:cs="Arial"/>
              </w:rPr>
            </w:pPr>
            <w:r>
              <w:rPr>
                <w:rFonts w:ascii="Arial" w:eastAsia="Arial" w:hAnsi="Arial" w:cs="Arial"/>
              </w:rPr>
              <w:t>Nekustamā īpašuma tiesības:</w:t>
            </w:r>
          </w:p>
          <w:p w14:paraId="0000010E" w14:textId="77777777" w:rsidR="00560152" w:rsidRDefault="00560152">
            <w:pPr>
              <w:jc w:val="both"/>
              <w:rPr>
                <w:rFonts w:ascii="Arial" w:eastAsia="Arial" w:hAnsi="Arial" w:cs="Arial"/>
              </w:rPr>
            </w:pPr>
          </w:p>
        </w:tc>
        <w:tc>
          <w:tcPr>
            <w:tcW w:w="2430" w:type="dxa"/>
          </w:tcPr>
          <w:p w14:paraId="0000010F" w14:textId="77777777" w:rsidR="00560152" w:rsidRDefault="00125FBC">
            <w:pPr>
              <w:rPr>
                <w:rFonts w:ascii="Arial" w:eastAsia="Arial" w:hAnsi="Arial" w:cs="Arial"/>
              </w:rPr>
            </w:pPr>
            <w:r>
              <w:rPr>
                <w:rFonts w:ascii="Arial" w:eastAsia="Arial" w:hAnsi="Arial" w:cs="Arial"/>
                <w:color w:val="000000"/>
              </w:rPr>
              <w:t>Ir sniegts apstiprinājums, ka īpašums, kurā plāno veikt ieguldījumu, pieder komersantam/noslēgts apbūves tiesību līgums</w:t>
            </w:r>
          </w:p>
        </w:tc>
        <w:tc>
          <w:tcPr>
            <w:tcW w:w="1073" w:type="dxa"/>
          </w:tcPr>
          <w:p w14:paraId="00000110" w14:textId="77777777" w:rsidR="00560152" w:rsidRDefault="00560152">
            <w:pPr>
              <w:rPr>
                <w:rFonts w:ascii="Arial" w:eastAsia="Arial" w:hAnsi="Arial" w:cs="Arial"/>
              </w:rPr>
            </w:pPr>
          </w:p>
        </w:tc>
        <w:tc>
          <w:tcPr>
            <w:tcW w:w="1196" w:type="dxa"/>
          </w:tcPr>
          <w:p w14:paraId="00000111" w14:textId="77777777" w:rsidR="00560152" w:rsidRDefault="00560152">
            <w:pPr>
              <w:rPr>
                <w:rFonts w:ascii="Arial" w:eastAsia="Arial" w:hAnsi="Arial" w:cs="Arial"/>
              </w:rPr>
            </w:pPr>
          </w:p>
        </w:tc>
        <w:tc>
          <w:tcPr>
            <w:tcW w:w="2066" w:type="dxa"/>
          </w:tcPr>
          <w:p w14:paraId="00000112" w14:textId="77777777" w:rsidR="00560152" w:rsidRDefault="00560152">
            <w:pPr>
              <w:rPr>
                <w:rFonts w:ascii="Arial" w:eastAsia="Arial" w:hAnsi="Arial" w:cs="Arial"/>
              </w:rPr>
            </w:pPr>
          </w:p>
        </w:tc>
      </w:tr>
      <w:tr w:rsidR="00560152" w14:paraId="02D3CEB8" w14:textId="77777777" w:rsidTr="00125FBC">
        <w:tc>
          <w:tcPr>
            <w:tcW w:w="535" w:type="dxa"/>
          </w:tcPr>
          <w:p w14:paraId="00000113" w14:textId="77777777" w:rsidR="00560152" w:rsidRDefault="00125FBC">
            <w:pPr>
              <w:rPr>
                <w:rFonts w:ascii="Arial" w:eastAsia="Arial" w:hAnsi="Arial" w:cs="Arial"/>
              </w:rPr>
            </w:pPr>
            <w:r>
              <w:rPr>
                <w:rFonts w:ascii="Arial" w:eastAsia="Arial" w:hAnsi="Arial" w:cs="Arial"/>
              </w:rPr>
              <w:t>10.</w:t>
            </w:r>
          </w:p>
        </w:tc>
        <w:tc>
          <w:tcPr>
            <w:tcW w:w="2051" w:type="dxa"/>
          </w:tcPr>
          <w:p w14:paraId="00000114" w14:textId="77777777" w:rsidR="00560152" w:rsidRDefault="00125FBC">
            <w:pPr>
              <w:jc w:val="both"/>
              <w:rPr>
                <w:rFonts w:ascii="Arial" w:eastAsia="Arial" w:hAnsi="Arial" w:cs="Arial"/>
              </w:rPr>
            </w:pPr>
            <w:r>
              <w:rPr>
                <w:rFonts w:ascii="Arial" w:eastAsia="Arial" w:hAnsi="Arial" w:cs="Arial"/>
              </w:rPr>
              <w:t>Būvprojekta gatavība</w:t>
            </w:r>
          </w:p>
          <w:p w14:paraId="00000115" w14:textId="77777777" w:rsidR="00560152" w:rsidRDefault="00560152">
            <w:pPr>
              <w:jc w:val="both"/>
              <w:rPr>
                <w:rFonts w:ascii="Arial" w:eastAsia="Arial" w:hAnsi="Arial" w:cs="Arial"/>
                <w:i/>
                <w:iCs/>
              </w:rPr>
            </w:pPr>
          </w:p>
        </w:tc>
        <w:tc>
          <w:tcPr>
            <w:tcW w:w="2430" w:type="dxa"/>
          </w:tcPr>
          <w:p w14:paraId="00000116" w14:textId="77777777" w:rsidR="00560152" w:rsidRDefault="00125FBC">
            <w:pPr>
              <w:jc w:val="both"/>
              <w:rPr>
                <w:rFonts w:ascii="Arial" w:eastAsia="Arial" w:hAnsi="Arial" w:cs="Arial"/>
              </w:rPr>
            </w:pPr>
            <w:proofErr w:type="spellStart"/>
            <w:r>
              <w:rPr>
                <w:rFonts w:ascii="Arial" w:eastAsia="Arial" w:hAnsi="Arial" w:cs="Arial"/>
                <w:color w:val="000000"/>
              </w:rPr>
              <w:t>BIS</w:t>
            </w:r>
            <w:proofErr w:type="spellEnd"/>
            <w:r>
              <w:rPr>
                <w:rFonts w:ascii="Arial" w:eastAsia="Arial" w:hAnsi="Arial" w:cs="Arial"/>
                <w:color w:val="000000"/>
              </w:rPr>
              <w:t xml:space="preserve"> sistēmā ir reģistrēts būvprojekts, vai arī tiks apstiprināts līdz </w:t>
            </w:r>
            <w:r w:rsidRPr="00320365">
              <w:rPr>
                <w:rFonts w:ascii="Arial" w:eastAsia="Arial" w:hAnsi="Arial" w:cs="Arial"/>
              </w:rPr>
              <w:t>14</w:t>
            </w:r>
            <w:r w:rsidRPr="00320365">
              <w:rPr>
                <w:rFonts w:ascii="Arial" w:eastAsia="Arial" w:hAnsi="Arial" w:cs="Arial"/>
                <w:color w:val="000000"/>
              </w:rPr>
              <w:t>.</w:t>
            </w:r>
            <w:r w:rsidRPr="00320365">
              <w:rPr>
                <w:rFonts w:ascii="Arial" w:eastAsia="Arial" w:hAnsi="Arial" w:cs="Arial"/>
              </w:rPr>
              <w:t>05</w:t>
            </w:r>
            <w:r w:rsidRPr="00320365">
              <w:rPr>
                <w:rFonts w:ascii="Arial" w:eastAsia="Arial" w:hAnsi="Arial" w:cs="Arial"/>
                <w:color w:val="000000"/>
              </w:rPr>
              <w:t>.202</w:t>
            </w:r>
            <w:r w:rsidRPr="00320365">
              <w:rPr>
                <w:rFonts w:ascii="Arial" w:eastAsia="Arial" w:hAnsi="Arial" w:cs="Arial"/>
              </w:rPr>
              <w:t>6</w:t>
            </w:r>
            <w:r w:rsidRPr="00320365">
              <w:rPr>
                <w:rFonts w:ascii="Arial" w:eastAsia="Arial" w:hAnsi="Arial" w:cs="Arial"/>
                <w:color w:val="000000"/>
              </w:rPr>
              <w:t>.</w:t>
            </w:r>
          </w:p>
        </w:tc>
        <w:tc>
          <w:tcPr>
            <w:tcW w:w="1073" w:type="dxa"/>
          </w:tcPr>
          <w:p w14:paraId="00000117" w14:textId="77777777" w:rsidR="00560152" w:rsidRDefault="00560152">
            <w:pPr>
              <w:rPr>
                <w:rFonts w:ascii="Arial" w:eastAsia="Arial" w:hAnsi="Arial" w:cs="Arial"/>
              </w:rPr>
            </w:pPr>
          </w:p>
        </w:tc>
        <w:tc>
          <w:tcPr>
            <w:tcW w:w="1196" w:type="dxa"/>
          </w:tcPr>
          <w:p w14:paraId="00000118" w14:textId="77777777" w:rsidR="00560152" w:rsidRDefault="00560152">
            <w:pPr>
              <w:rPr>
                <w:rFonts w:ascii="Arial" w:eastAsia="Arial" w:hAnsi="Arial" w:cs="Arial"/>
              </w:rPr>
            </w:pPr>
          </w:p>
        </w:tc>
        <w:tc>
          <w:tcPr>
            <w:tcW w:w="2066" w:type="dxa"/>
          </w:tcPr>
          <w:p w14:paraId="00000119" w14:textId="77777777" w:rsidR="00560152" w:rsidRDefault="00560152">
            <w:pPr>
              <w:rPr>
                <w:rFonts w:ascii="Arial" w:eastAsia="Arial" w:hAnsi="Arial" w:cs="Arial"/>
              </w:rPr>
            </w:pPr>
          </w:p>
        </w:tc>
      </w:tr>
      <w:tr w:rsidR="00560152" w14:paraId="12AE0C70" w14:textId="77777777" w:rsidTr="00125FBC">
        <w:tc>
          <w:tcPr>
            <w:tcW w:w="535" w:type="dxa"/>
          </w:tcPr>
          <w:p w14:paraId="0000011A" w14:textId="77777777" w:rsidR="00560152" w:rsidRDefault="00125FBC">
            <w:pPr>
              <w:rPr>
                <w:rFonts w:ascii="Arial" w:eastAsia="Arial" w:hAnsi="Arial" w:cs="Arial"/>
              </w:rPr>
            </w:pPr>
            <w:r>
              <w:rPr>
                <w:rFonts w:ascii="Arial" w:eastAsia="Arial" w:hAnsi="Arial" w:cs="Arial"/>
              </w:rPr>
              <w:t>11.</w:t>
            </w:r>
          </w:p>
        </w:tc>
        <w:tc>
          <w:tcPr>
            <w:tcW w:w="2051" w:type="dxa"/>
          </w:tcPr>
          <w:p w14:paraId="0000011B" w14:textId="77777777" w:rsidR="00560152" w:rsidRDefault="00125FBC">
            <w:pPr>
              <w:jc w:val="both"/>
              <w:rPr>
                <w:rFonts w:ascii="Arial" w:eastAsia="Arial" w:hAnsi="Arial" w:cs="Arial"/>
              </w:rPr>
            </w:pPr>
            <w:r>
              <w:rPr>
                <w:rFonts w:ascii="Arial" w:eastAsia="Arial" w:hAnsi="Arial" w:cs="Arial"/>
              </w:rPr>
              <w:t>Projekta finansiālā kapacitāte</w:t>
            </w:r>
          </w:p>
          <w:p w14:paraId="0000011C" w14:textId="77777777" w:rsidR="00560152" w:rsidRDefault="00560152">
            <w:pPr>
              <w:jc w:val="both"/>
              <w:rPr>
                <w:rFonts w:ascii="Arial" w:eastAsia="Arial" w:hAnsi="Arial" w:cs="Arial"/>
              </w:rPr>
            </w:pPr>
          </w:p>
        </w:tc>
        <w:tc>
          <w:tcPr>
            <w:tcW w:w="2430" w:type="dxa"/>
          </w:tcPr>
          <w:p w14:paraId="0000011D" w14:textId="77777777" w:rsidR="00560152" w:rsidRDefault="00125FBC">
            <w:pPr>
              <w:jc w:val="both"/>
              <w:rPr>
                <w:rFonts w:ascii="Arial" w:eastAsia="Arial" w:hAnsi="Arial" w:cs="Arial"/>
              </w:rPr>
            </w:pPr>
            <w:r>
              <w:rPr>
                <w:rFonts w:ascii="Arial" w:eastAsia="Arial" w:hAnsi="Arial" w:cs="Arial"/>
              </w:rPr>
              <w:t>Ir norādīti un pamatoti finansējuma avoti sadarbības partnera līdzfinansējuma nodrošināšanai, kā arī</w:t>
            </w:r>
          </w:p>
          <w:p w14:paraId="0000011E" w14:textId="77777777" w:rsidR="00560152" w:rsidRDefault="00125FBC">
            <w:pPr>
              <w:jc w:val="both"/>
              <w:rPr>
                <w:rFonts w:ascii="Arial" w:eastAsia="Arial" w:hAnsi="Arial" w:cs="Arial"/>
              </w:rPr>
            </w:pPr>
            <w:r>
              <w:rPr>
                <w:rFonts w:ascii="Arial" w:eastAsia="Arial" w:hAnsi="Arial" w:cs="Arial"/>
              </w:rPr>
              <w:t xml:space="preserve">nav sankciju sarakstos, ar negatīvu reputāciju. </w:t>
            </w:r>
          </w:p>
        </w:tc>
        <w:tc>
          <w:tcPr>
            <w:tcW w:w="1073" w:type="dxa"/>
          </w:tcPr>
          <w:p w14:paraId="0000011F" w14:textId="77777777" w:rsidR="00560152" w:rsidRDefault="00560152">
            <w:pPr>
              <w:rPr>
                <w:rFonts w:ascii="Arial" w:eastAsia="Arial" w:hAnsi="Arial" w:cs="Arial"/>
              </w:rPr>
            </w:pPr>
          </w:p>
        </w:tc>
        <w:tc>
          <w:tcPr>
            <w:tcW w:w="1196" w:type="dxa"/>
          </w:tcPr>
          <w:p w14:paraId="00000120" w14:textId="77777777" w:rsidR="00560152" w:rsidRDefault="00560152">
            <w:pPr>
              <w:rPr>
                <w:rFonts w:ascii="Arial" w:eastAsia="Arial" w:hAnsi="Arial" w:cs="Arial"/>
              </w:rPr>
            </w:pPr>
          </w:p>
        </w:tc>
        <w:tc>
          <w:tcPr>
            <w:tcW w:w="2066" w:type="dxa"/>
          </w:tcPr>
          <w:p w14:paraId="00000121" w14:textId="77777777" w:rsidR="00560152" w:rsidRDefault="00560152">
            <w:pPr>
              <w:rPr>
                <w:rFonts w:ascii="Arial" w:eastAsia="Arial" w:hAnsi="Arial" w:cs="Arial"/>
              </w:rPr>
            </w:pPr>
          </w:p>
        </w:tc>
      </w:tr>
      <w:tr w:rsidR="00560152" w14:paraId="3A1FE2E2" w14:textId="77777777" w:rsidTr="00125FBC">
        <w:tc>
          <w:tcPr>
            <w:tcW w:w="535" w:type="dxa"/>
          </w:tcPr>
          <w:p w14:paraId="00000122" w14:textId="77777777" w:rsidR="00560152" w:rsidRDefault="00125FBC">
            <w:pPr>
              <w:rPr>
                <w:rFonts w:ascii="Arial" w:eastAsia="Arial" w:hAnsi="Arial" w:cs="Arial"/>
              </w:rPr>
            </w:pPr>
            <w:r>
              <w:rPr>
                <w:rFonts w:ascii="Arial" w:eastAsia="Arial" w:hAnsi="Arial" w:cs="Arial"/>
              </w:rPr>
              <w:t>12.</w:t>
            </w:r>
          </w:p>
        </w:tc>
        <w:tc>
          <w:tcPr>
            <w:tcW w:w="2051" w:type="dxa"/>
          </w:tcPr>
          <w:p w14:paraId="00000123" w14:textId="77777777" w:rsidR="00560152" w:rsidRDefault="00125FBC">
            <w:pPr>
              <w:jc w:val="both"/>
              <w:rPr>
                <w:rFonts w:ascii="Arial" w:eastAsia="Arial" w:hAnsi="Arial" w:cs="Arial"/>
              </w:rPr>
            </w:pPr>
            <w:r>
              <w:rPr>
                <w:rFonts w:ascii="Arial" w:eastAsia="Arial" w:hAnsi="Arial" w:cs="Arial"/>
              </w:rPr>
              <w:t xml:space="preserve">Plānotās uzņēmumā </w:t>
            </w:r>
            <w:proofErr w:type="spellStart"/>
            <w:r>
              <w:rPr>
                <w:rFonts w:ascii="Arial" w:eastAsia="Arial" w:hAnsi="Arial" w:cs="Arial"/>
              </w:rPr>
              <w:t>nefinanšu</w:t>
            </w:r>
            <w:proofErr w:type="spellEnd"/>
            <w:r>
              <w:rPr>
                <w:rFonts w:ascii="Arial" w:eastAsia="Arial" w:hAnsi="Arial" w:cs="Arial"/>
              </w:rPr>
              <w:t xml:space="preserve"> investīcijas pēc projekta īstenošanas</w:t>
            </w:r>
          </w:p>
        </w:tc>
        <w:tc>
          <w:tcPr>
            <w:tcW w:w="2430" w:type="dxa"/>
          </w:tcPr>
          <w:p w14:paraId="00000124" w14:textId="77777777" w:rsidR="00560152" w:rsidRDefault="00125FBC">
            <w:pPr>
              <w:rPr>
                <w:rFonts w:ascii="Arial" w:eastAsia="Arial" w:hAnsi="Arial" w:cs="Arial"/>
              </w:rPr>
            </w:pPr>
            <w:r>
              <w:rPr>
                <w:rFonts w:ascii="Arial" w:eastAsia="Arial" w:hAnsi="Arial" w:cs="Arial"/>
              </w:rPr>
              <w:t xml:space="preserve">Projekta iesniegumā norādītais plānotais komersantu piesaistāmais privāto </w:t>
            </w:r>
            <w:proofErr w:type="spellStart"/>
            <w:r>
              <w:rPr>
                <w:rFonts w:ascii="Arial" w:eastAsia="Arial" w:hAnsi="Arial" w:cs="Arial"/>
              </w:rPr>
              <w:t>nefinanšu</w:t>
            </w:r>
            <w:proofErr w:type="spellEnd"/>
            <w:r>
              <w:rPr>
                <w:rFonts w:ascii="Arial" w:eastAsia="Arial" w:hAnsi="Arial" w:cs="Arial"/>
              </w:rPr>
              <w:t xml:space="preserve"> investīciju apjoms pašu nemateriālajos ieguldījumos un pamatlīdzekļos (</w:t>
            </w:r>
            <w:proofErr w:type="spellStart"/>
            <w:r>
              <w:rPr>
                <w:rFonts w:ascii="Arial" w:eastAsia="Arial" w:hAnsi="Arial" w:cs="Arial"/>
                <w:i/>
                <w:iCs/>
              </w:rPr>
              <w:t>euro</w:t>
            </w:r>
            <w:proofErr w:type="spellEnd"/>
            <w:r>
              <w:rPr>
                <w:rFonts w:ascii="Arial" w:eastAsia="Arial" w:hAnsi="Arial" w:cs="Arial"/>
              </w:rPr>
              <w:t xml:space="preserve">) nav mazāks par vienu trešdaļu no projekta </w:t>
            </w:r>
            <w:r>
              <w:rPr>
                <w:rFonts w:ascii="Arial" w:eastAsia="Arial" w:hAnsi="Arial" w:cs="Arial"/>
              </w:rPr>
              <w:lastRenderedPageBreak/>
              <w:t>iesniegumā plānotā Eiropas Reģionālā attīstības fonda finansējuma (</w:t>
            </w:r>
            <w:proofErr w:type="spellStart"/>
            <w:r>
              <w:rPr>
                <w:rFonts w:ascii="Arial" w:eastAsia="Arial" w:hAnsi="Arial" w:cs="Arial"/>
                <w:i/>
                <w:iCs/>
              </w:rPr>
              <w:t>euro</w:t>
            </w:r>
            <w:proofErr w:type="spellEnd"/>
            <w:r>
              <w:rPr>
                <w:rFonts w:ascii="Arial" w:eastAsia="Arial" w:hAnsi="Arial" w:cs="Arial"/>
              </w:rPr>
              <w:t>).</w:t>
            </w:r>
          </w:p>
        </w:tc>
        <w:tc>
          <w:tcPr>
            <w:tcW w:w="1073" w:type="dxa"/>
          </w:tcPr>
          <w:p w14:paraId="00000125" w14:textId="77777777" w:rsidR="00560152" w:rsidRDefault="00560152">
            <w:pPr>
              <w:rPr>
                <w:rFonts w:ascii="Arial" w:eastAsia="Arial" w:hAnsi="Arial" w:cs="Arial"/>
              </w:rPr>
            </w:pPr>
          </w:p>
        </w:tc>
        <w:tc>
          <w:tcPr>
            <w:tcW w:w="1196" w:type="dxa"/>
          </w:tcPr>
          <w:p w14:paraId="00000126" w14:textId="77777777" w:rsidR="00560152" w:rsidRDefault="00560152">
            <w:pPr>
              <w:rPr>
                <w:rFonts w:ascii="Arial" w:eastAsia="Arial" w:hAnsi="Arial" w:cs="Arial"/>
              </w:rPr>
            </w:pPr>
          </w:p>
        </w:tc>
        <w:tc>
          <w:tcPr>
            <w:tcW w:w="2066" w:type="dxa"/>
          </w:tcPr>
          <w:p w14:paraId="00000127" w14:textId="77777777" w:rsidR="00560152" w:rsidRDefault="00560152">
            <w:pPr>
              <w:rPr>
                <w:rFonts w:ascii="Arial" w:eastAsia="Arial" w:hAnsi="Arial" w:cs="Arial"/>
              </w:rPr>
            </w:pPr>
          </w:p>
        </w:tc>
      </w:tr>
      <w:tr w:rsidR="00560152" w14:paraId="744FB970" w14:textId="77777777" w:rsidTr="00125FBC">
        <w:tc>
          <w:tcPr>
            <w:tcW w:w="535" w:type="dxa"/>
          </w:tcPr>
          <w:p w14:paraId="00000128" w14:textId="77777777" w:rsidR="00560152" w:rsidRDefault="00125FBC">
            <w:pPr>
              <w:rPr>
                <w:rFonts w:ascii="Arial" w:eastAsia="Arial" w:hAnsi="Arial" w:cs="Arial"/>
              </w:rPr>
            </w:pPr>
            <w:r>
              <w:rPr>
                <w:rFonts w:ascii="Arial" w:eastAsia="Arial" w:hAnsi="Arial" w:cs="Arial"/>
              </w:rPr>
              <w:t>13.</w:t>
            </w:r>
          </w:p>
        </w:tc>
        <w:tc>
          <w:tcPr>
            <w:tcW w:w="2051" w:type="dxa"/>
          </w:tcPr>
          <w:p w14:paraId="00000129" w14:textId="77777777" w:rsidR="00560152" w:rsidRDefault="00125FBC">
            <w:pPr>
              <w:jc w:val="both"/>
              <w:rPr>
                <w:rFonts w:ascii="Arial" w:eastAsia="Arial" w:hAnsi="Arial" w:cs="Arial"/>
              </w:rPr>
            </w:pPr>
            <w:r>
              <w:rPr>
                <w:rFonts w:ascii="Arial" w:eastAsia="Arial" w:hAnsi="Arial" w:cs="Arial"/>
              </w:rPr>
              <w:t>Plānotais darba algu fonda pieaugums pēc projekta īstenošanas</w:t>
            </w:r>
          </w:p>
        </w:tc>
        <w:tc>
          <w:tcPr>
            <w:tcW w:w="2430" w:type="dxa"/>
          </w:tcPr>
          <w:p w14:paraId="0000012A" w14:textId="77777777" w:rsidR="00560152" w:rsidRDefault="00125FBC">
            <w:pPr>
              <w:widowControl w:val="0"/>
              <w:spacing w:before="120" w:after="120"/>
              <w:jc w:val="both"/>
              <w:rPr>
                <w:rFonts w:ascii="Arial" w:eastAsia="Arial" w:hAnsi="Arial" w:cs="Arial"/>
              </w:rPr>
            </w:pPr>
            <w:r>
              <w:rPr>
                <w:rFonts w:ascii="Arial" w:eastAsia="Arial" w:hAnsi="Arial" w:cs="Arial"/>
              </w:rPr>
              <w:t>Projekta iesniegumā norādītais plānotais darba algu fonda pieaugums nav mazāks par vienu trešdaļu no projekta iesniegumā plānotā Eiropas Reģionālā attīstības fonda finansējuma (</w:t>
            </w:r>
            <w:proofErr w:type="spellStart"/>
            <w:r>
              <w:rPr>
                <w:rFonts w:ascii="Arial" w:eastAsia="Arial" w:hAnsi="Arial" w:cs="Arial"/>
                <w:i/>
                <w:iCs/>
              </w:rPr>
              <w:t>euro</w:t>
            </w:r>
            <w:proofErr w:type="spellEnd"/>
            <w:r>
              <w:rPr>
                <w:rFonts w:ascii="Arial" w:eastAsia="Arial" w:hAnsi="Arial" w:cs="Arial"/>
              </w:rPr>
              <w:t>).</w:t>
            </w:r>
          </w:p>
        </w:tc>
        <w:tc>
          <w:tcPr>
            <w:tcW w:w="1073" w:type="dxa"/>
          </w:tcPr>
          <w:p w14:paraId="0000012B" w14:textId="77777777" w:rsidR="00560152" w:rsidRDefault="00560152">
            <w:pPr>
              <w:widowControl w:val="0"/>
              <w:spacing w:before="120" w:after="120"/>
              <w:jc w:val="both"/>
              <w:rPr>
                <w:rFonts w:ascii="Arial" w:eastAsia="Arial" w:hAnsi="Arial" w:cs="Arial"/>
              </w:rPr>
            </w:pPr>
          </w:p>
        </w:tc>
        <w:tc>
          <w:tcPr>
            <w:tcW w:w="1196" w:type="dxa"/>
          </w:tcPr>
          <w:p w14:paraId="0000012C" w14:textId="77777777" w:rsidR="00560152" w:rsidRDefault="00560152">
            <w:pPr>
              <w:rPr>
                <w:rFonts w:ascii="Arial" w:eastAsia="Arial" w:hAnsi="Arial" w:cs="Arial"/>
              </w:rPr>
            </w:pPr>
          </w:p>
        </w:tc>
        <w:tc>
          <w:tcPr>
            <w:tcW w:w="2066" w:type="dxa"/>
          </w:tcPr>
          <w:p w14:paraId="0000012D" w14:textId="77777777" w:rsidR="00560152" w:rsidRDefault="00560152">
            <w:pPr>
              <w:rPr>
                <w:rFonts w:ascii="Arial" w:eastAsia="Arial" w:hAnsi="Arial" w:cs="Arial"/>
              </w:rPr>
            </w:pPr>
          </w:p>
        </w:tc>
      </w:tr>
      <w:tr w:rsidR="00560152" w14:paraId="3189E683" w14:textId="77777777" w:rsidTr="00125FBC">
        <w:tc>
          <w:tcPr>
            <w:tcW w:w="535" w:type="dxa"/>
          </w:tcPr>
          <w:p w14:paraId="0000012E" w14:textId="77777777" w:rsidR="00560152" w:rsidRDefault="00125FBC">
            <w:pPr>
              <w:rPr>
                <w:rFonts w:ascii="Arial" w:eastAsia="Arial" w:hAnsi="Arial" w:cs="Arial"/>
              </w:rPr>
            </w:pPr>
            <w:r>
              <w:rPr>
                <w:rFonts w:ascii="Arial" w:eastAsia="Arial" w:hAnsi="Arial" w:cs="Arial"/>
              </w:rPr>
              <w:t>14.</w:t>
            </w:r>
          </w:p>
        </w:tc>
        <w:tc>
          <w:tcPr>
            <w:tcW w:w="2051" w:type="dxa"/>
          </w:tcPr>
          <w:p w14:paraId="0000012F" w14:textId="77777777" w:rsidR="00560152" w:rsidRDefault="00125FBC">
            <w:pPr>
              <w:jc w:val="both"/>
              <w:rPr>
                <w:rFonts w:ascii="Arial" w:eastAsia="Arial" w:hAnsi="Arial" w:cs="Arial"/>
              </w:rPr>
            </w:pPr>
            <w:r>
              <w:rPr>
                <w:rFonts w:ascii="Arial" w:eastAsia="Arial" w:hAnsi="Arial" w:cs="Arial"/>
              </w:rPr>
              <w:t>kontaktinformācija:</w:t>
            </w:r>
          </w:p>
          <w:p w14:paraId="00000130" w14:textId="77777777" w:rsidR="00560152" w:rsidRDefault="00125FBC">
            <w:pPr>
              <w:jc w:val="both"/>
              <w:rPr>
                <w:rFonts w:ascii="Arial" w:eastAsia="Arial" w:hAnsi="Arial" w:cs="Arial"/>
              </w:rPr>
            </w:pPr>
            <w:r>
              <w:rPr>
                <w:rFonts w:ascii="Arial" w:eastAsia="Arial" w:hAnsi="Arial" w:cs="Arial"/>
              </w:rPr>
              <w:t xml:space="preserve">vārds, uzvārds, amats, </w:t>
            </w:r>
          </w:p>
          <w:p w14:paraId="00000131" w14:textId="77777777" w:rsidR="00560152" w:rsidRDefault="00125FBC">
            <w:pPr>
              <w:jc w:val="both"/>
              <w:rPr>
                <w:rFonts w:ascii="Arial" w:eastAsia="Arial" w:hAnsi="Arial" w:cs="Arial"/>
              </w:rPr>
            </w:pPr>
            <w:r>
              <w:rPr>
                <w:rFonts w:ascii="Arial" w:eastAsia="Arial" w:hAnsi="Arial" w:cs="Arial"/>
              </w:rPr>
              <w:t xml:space="preserve">telefona numurs </w:t>
            </w:r>
          </w:p>
          <w:p w14:paraId="00000132" w14:textId="77777777" w:rsidR="00560152" w:rsidRDefault="00125FBC">
            <w:pPr>
              <w:jc w:val="both"/>
              <w:rPr>
                <w:rFonts w:ascii="Arial" w:eastAsia="Arial" w:hAnsi="Arial" w:cs="Arial"/>
              </w:rPr>
            </w:pPr>
            <w:r>
              <w:rPr>
                <w:rFonts w:ascii="Arial" w:eastAsia="Arial" w:hAnsi="Arial" w:cs="Arial"/>
              </w:rPr>
              <w:t>e-pasta adrese.</w:t>
            </w:r>
          </w:p>
        </w:tc>
        <w:tc>
          <w:tcPr>
            <w:tcW w:w="2430" w:type="dxa"/>
          </w:tcPr>
          <w:p w14:paraId="00000133" w14:textId="77777777" w:rsidR="00560152" w:rsidRDefault="00125FBC">
            <w:pPr>
              <w:rPr>
                <w:rFonts w:ascii="Arial" w:eastAsia="Arial" w:hAnsi="Arial" w:cs="Arial"/>
              </w:rPr>
            </w:pPr>
            <w:r>
              <w:rPr>
                <w:rFonts w:ascii="Arial" w:eastAsia="Arial" w:hAnsi="Arial" w:cs="Arial"/>
              </w:rPr>
              <w:t xml:space="preserve">Vai projekta iesniegumu ir parakstījusi </w:t>
            </w:r>
            <w:proofErr w:type="spellStart"/>
            <w:r>
              <w:rPr>
                <w:rFonts w:ascii="Arial" w:eastAsia="Arial" w:hAnsi="Arial" w:cs="Arial"/>
              </w:rPr>
              <w:t>parakstiesīgā</w:t>
            </w:r>
            <w:proofErr w:type="spellEnd"/>
            <w:r>
              <w:rPr>
                <w:rFonts w:ascii="Arial" w:eastAsia="Arial" w:hAnsi="Arial" w:cs="Arial"/>
              </w:rPr>
              <w:t>/ atbildīgā persona.</w:t>
            </w:r>
          </w:p>
        </w:tc>
        <w:tc>
          <w:tcPr>
            <w:tcW w:w="1073" w:type="dxa"/>
          </w:tcPr>
          <w:p w14:paraId="00000134" w14:textId="77777777" w:rsidR="00560152" w:rsidRDefault="00560152">
            <w:pPr>
              <w:rPr>
                <w:rFonts w:ascii="Arial" w:eastAsia="Arial" w:hAnsi="Arial" w:cs="Arial"/>
              </w:rPr>
            </w:pPr>
          </w:p>
        </w:tc>
        <w:tc>
          <w:tcPr>
            <w:tcW w:w="1196" w:type="dxa"/>
          </w:tcPr>
          <w:p w14:paraId="00000135" w14:textId="77777777" w:rsidR="00560152" w:rsidRDefault="00560152">
            <w:pPr>
              <w:rPr>
                <w:rFonts w:ascii="Arial" w:eastAsia="Arial" w:hAnsi="Arial" w:cs="Arial"/>
              </w:rPr>
            </w:pPr>
          </w:p>
        </w:tc>
        <w:tc>
          <w:tcPr>
            <w:tcW w:w="2066" w:type="dxa"/>
          </w:tcPr>
          <w:p w14:paraId="00000136" w14:textId="77777777" w:rsidR="00560152" w:rsidRDefault="00560152">
            <w:pPr>
              <w:rPr>
                <w:rFonts w:ascii="Arial" w:eastAsia="Arial" w:hAnsi="Arial" w:cs="Arial"/>
              </w:rPr>
            </w:pPr>
          </w:p>
        </w:tc>
      </w:tr>
    </w:tbl>
    <w:p w14:paraId="00000137" w14:textId="77777777" w:rsidR="00560152" w:rsidRDefault="00560152">
      <w:pPr>
        <w:rPr>
          <w:rFonts w:ascii="Arial" w:eastAsia="Arial" w:hAnsi="Arial" w:cs="Arial"/>
        </w:rPr>
      </w:pPr>
    </w:p>
    <w:p w14:paraId="00000138" w14:textId="77777777" w:rsidR="00560152" w:rsidRDefault="00887DFE">
      <w:pPr>
        <w:jc w:val="center"/>
        <w:rPr>
          <w:rFonts w:ascii="Arial" w:eastAsia="Arial" w:hAnsi="Arial" w:cs="Arial"/>
        </w:rPr>
      </w:pPr>
      <w:sdt>
        <w:sdtPr>
          <w:tag w:val="goog_rdk_11"/>
          <w:id w:val="2063761398"/>
        </w:sdtPr>
        <w:sdtEndPr/>
        <w:sdtContent/>
      </w:sdt>
      <w:r w:rsidR="00125FBC">
        <w:rPr>
          <w:rFonts w:ascii="Arial" w:eastAsia="Arial" w:hAnsi="Arial" w:cs="Arial"/>
        </w:rPr>
        <w:t>Vērtējums</w:t>
      </w:r>
    </w:p>
    <w:tbl>
      <w:tblPr>
        <w:tblStyle w:val="a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2275"/>
        <w:gridCol w:w="3519"/>
        <w:gridCol w:w="2693"/>
      </w:tblGrid>
      <w:tr w:rsidR="00560152" w14:paraId="16EC0AE0" w14:textId="77777777" w:rsidTr="00125FBC">
        <w:tc>
          <w:tcPr>
            <w:tcW w:w="864" w:type="dxa"/>
          </w:tcPr>
          <w:p w14:paraId="00000139" w14:textId="77777777" w:rsidR="00560152" w:rsidRDefault="00125FBC">
            <w:pPr>
              <w:rPr>
                <w:rFonts w:ascii="Arial" w:eastAsia="Arial" w:hAnsi="Arial" w:cs="Arial"/>
              </w:rPr>
            </w:pPr>
            <w:proofErr w:type="spellStart"/>
            <w:r>
              <w:rPr>
                <w:rFonts w:ascii="Arial" w:eastAsia="Arial" w:hAnsi="Arial" w:cs="Arial"/>
              </w:rPr>
              <w:t>Nr.p.k</w:t>
            </w:r>
            <w:proofErr w:type="spellEnd"/>
            <w:r>
              <w:rPr>
                <w:rFonts w:ascii="Arial" w:eastAsia="Arial" w:hAnsi="Arial" w:cs="Arial"/>
              </w:rPr>
              <w:t>.</w:t>
            </w:r>
          </w:p>
        </w:tc>
        <w:tc>
          <w:tcPr>
            <w:tcW w:w="2275" w:type="dxa"/>
          </w:tcPr>
          <w:p w14:paraId="0000013A" w14:textId="77777777" w:rsidR="00560152" w:rsidRDefault="00125FBC">
            <w:pPr>
              <w:rPr>
                <w:rFonts w:ascii="Arial" w:eastAsia="Arial" w:hAnsi="Arial" w:cs="Arial"/>
              </w:rPr>
            </w:pPr>
            <w:r>
              <w:rPr>
                <w:rFonts w:ascii="Arial" w:eastAsia="Arial" w:hAnsi="Arial" w:cs="Arial"/>
              </w:rPr>
              <w:t>Kritērijs</w:t>
            </w:r>
          </w:p>
        </w:tc>
        <w:tc>
          <w:tcPr>
            <w:tcW w:w="3519" w:type="dxa"/>
          </w:tcPr>
          <w:p w14:paraId="0000013B" w14:textId="77777777" w:rsidR="00560152" w:rsidRDefault="00125FBC">
            <w:pPr>
              <w:rPr>
                <w:rFonts w:ascii="Arial" w:eastAsia="Arial" w:hAnsi="Arial" w:cs="Arial"/>
              </w:rPr>
            </w:pPr>
            <w:r>
              <w:rPr>
                <w:rFonts w:ascii="Arial" w:eastAsia="Arial" w:hAnsi="Arial" w:cs="Arial"/>
              </w:rPr>
              <w:t>Rādītājs</w:t>
            </w:r>
          </w:p>
        </w:tc>
        <w:tc>
          <w:tcPr>
            <w:tcW w:w="2693" w:type="dxa"/>
          </w:tcPr>
          <w:p w14:paraId="0000013C" w14:textId="77777777" w:rsidR="00560152" w:rsidRDefault="00125FBC">
            <w:pPr>
              <w:rPr>
                <w:rFonts w:ascii="Arial" w:eastAsia="Arial" w:hAnsi="Arial" w:cs="Arial"/>
              </w:rPr>
            </w:pPr>
            <w:r>
              <w:rPr>
                <w:rFonts w:ascii="Arial" w:eastAsia="Arial" w:hAnsi="Arial" w:cs="Arial"/>
              </w:rPr>
              <w:t>Punkti</w:t>
            </w:r>
          </w:p>
          <w:p w14:paraId="0000013D" w14:textId="77777777" w:rsidR="00560152" w:rsidRDefault="00560152">
            <w:pPr>
              <w:rPr>
                <w:rFonts w:ascii="Arial" w:eastAsia="Arial" w:hAnsi="Arial" w:cs="Arial"/>
              </w:rPr>
            </w:pPr>
          </w:p>
        </w:tc>
      </w:tr>
      <w:tr w:rsidR="00560152" w14:paraId="7869FBAD" w14:textId="77777777" w:rsidTr="00125FBC">
        <w:tc>
          <w:tcPr>
            <w:tcW w:w="864" w:type="dxa"/>
          </w:tcPr>
          <w:p w14:paraId="0000013E" w14:textId="77777777" w:rsidR="00560152" w:rsidRDefault="00125FBC">
            <w:pPr>
              <w:rPr>
                <w:rFonts w:ascii="Arial" w:eastAsia="Arial" w:hAnsi="Arial" w:cs="Arial"/>
              </w:rPr>
            </w:pPr>
            <w:r>
              <w:rPr>
                <w:rFonts w:ascii="Arial" w:eastAsia="Arial" w:hAnsi="Arial" w:cs="Arial"/>
              </w:rPr>
              <w:t>1.</w:t>
            </w:r>
          </w:p>
        </w:tc>
        <w:tc>
          <w:tcPr>
            <w:tcW w:w="8487" w:type="dxa"/>
            <w:gridSpan w:val="3"/>
          </w:tcPr>
          <w:p w14:paraId="0000013F" w14:textId="77777777" w:rsidR="00560152" w:rsidRDefault="00125FBC">
            <w:pPr>
              <w:rPr>
                <w:rFonts w:ascii="Arial" w:eastAsia="Arial" w:hAnsi="Arial" w:cs="Arial"/>
              </w:rPr>
            </w:pPr>
            <w:r>
              <w:rPr>
                <w:rFonts w:ascii="Arial" w:eastAsia="Arial" w:hAnsi="Arial" w:cs="Arial"/>
              </w:rPr>
              <w:t xml:space="preserve">Projekta idejas īstenošanai nepieciešamais </w:t>
            </w:r>
            <w:proofErr w:type="spellStart"/>
            <w:r>
              <w:rPr>
                <w:rFonts w:ascii="Arial" w:eastAsia="Arial" w:hAnsi="Arial" w:cs="Arial"/>
              </w:rPr>
              <w:t>ERAF</w:t>
            </w:r>
            <w:proofErr w:type="spellEnd"/>
            <w:r>
              <w:rPr>
                <w:rFonts w:ascii="Arial" w:eastAsia="Arial" w:hAnsi="Arial" w:cs="Arial"/>
              </w:rPr>
              <w:t xml:space="preserve"> finansējums </w:t>
            </w:r>
          </w:p>
        </w:tc>
      </w:tr>
      <w:tr w:rsidR="00560152" w14:paraId="14E926EB" w14:textId="77777777" w:rsidTr="00125FBC">
        <w:trPr>
          <w:trHeight w:val="220"/>
        </w:trPr>
        <w:tc>
          <w:tcPr>
            <w:tcW w:w="864" w:type="dxa"/>
            <w:vMerge w:val="restart"/>
          </w:tcPr>
          <w:p w14:paraId="00000143" w14:textId="77777777" w:rsidR="00560152" w:rsidRDefault="00125FBC">
            <w:pPr>
              <w:rPr>
                <w:rFonts w:ascii="Arial" w:eastAsia="Arial" w:hAnsi="Arial" w:cs="Arial"/>
              </w:rPr>
            </w:pPr>
            <w:r>
              <w:rPr>
                <w:rFonts w:ascii="Arial" w:eastAsia="Arial" w:hAnsi="Arial" w:cs="Arial"/>
              </w:rPr>
              <w:t>1.1.</w:t>
            </w:r>
          </w:p>
        </w:tc>
        <w:tc>
          <w:tcPr>
            <w:tcW w:w="2275" w:type="dxa"/>
            <w:vMerge w:val="restart"/>
          </w:tcPr>
          <w:p w14:paraId="00000144" w14:textId="77777777" w:rsidR="00560152" w:rsidRDefault="00125FBC">
            <w:pPr>
              <w:spacing w:after="120"/>
              <w:jc w:val="both"/>
              <w:rPr>
                <w:rFonts w:ascii="Arial" w:eastAsia="Arial" w:hAnsi="Arial" w:cs="Arial"/>
              </w:rPr>
            </w:pPr>
            <w:r>
              <w:rPr>
                <w:rFonts w:ascii="Arial" w:eastAsia="Arial" w:hAnsi="Arial" w:cs="Arial"/>
              </w:rPr>
              <w:t xml:space="preserve">Projekta idejas īstenošanai nepieciešamais </w:t>
            </w:r>
            <w:proofErr w:type="spellStart"/>
            <w:r>
              <w:rPr>
                <w:rFonts w:ascii="Arial" w:eastAsia="Arial" w:hAnsi="Arial" w:cs="Arial"/>
              </w:rPr>
              <w:t>ERAF</w:t>
            </w:r>
            <w:proofErr w:type="spellEnd"/>
            <w:r>
              <w:rPr>
                <w:rFonts w:ascii="Arial" w:eastAsia="Arial" w:hAnsi="Arial" w:cs="Arial"/>
              </w:rPr>
              <w:t xml:space="preserve"> finansējums </w:t>
            </w:r>
          </w:p>
          <w:p w14:paraId="00000145" w14:textId="77777777" w:rsidR="00560152" w:rsidRDefault="00560152">
            <w:pPr>
              <w:rPr>
                <w:rFonts w:ascii="Arial" w:eastAsia="Arial" w:hAnsi="Arial" w:cs="Arial"/>
              </w:rPr>
            </w:pPr>
          </w:p>
        </w:tc>
        <w:tc>
          <w:tcPr>
            <w:tcW w:w="3519" w:type="dxa"/>
          </w:tcPr>
          <w:p w14:paraId="00000146" w14:textId="77777777" w:rsidR="00560152" w:rsidRDefault="00125FBC">
            <w:pPr>
              <w:rPr>
                <w:rFonts w:ascii="Arial" w:eastAsia="Arial" w:hAnsi="Arial" w:cs="Arial"/>
                <w:i/>
                <w:iCs/>
              </w:rPr>
            </w:pPr>
            <w:r>
              <w:rPr>
                <w:rFonts w:ascii="Arial" w:eastAsia="Arial" w:hAnsi="Arial" w:cs="Arial"/>
              </w:rPr>
              <w:t xml:space="preserve">Līdz 199 999 </w:t>
            </w:r>
            <w:proofErr w:type="spellStart"/>
            <w:r>
              <w:rPr>
                <w:rFonts w:ascii="Arial" w:eastAsia="Arial" w:hAnsi="Arial" w:cs="Arial"/>
                <w:i/>
                <w:iCs/>
              </w:rPr>
              <w:t>euro</w:t>
            </w:r>
            <w:proofErr w:type="spellEnd"/>
          </w:p>
          <w:p w14:paraId="00000147" w14:textId="77777777" w:rsidR="00560152" w:rsidRDefault="00560152">
            <w:pPr>
              <w:rPr>
                <w:rFonts w:ascii="Arial" w:eastAsia="Arial" w:hAnsi="Arial" w:cs="Arial"/>
              </w:rPr>
            </w:pPr>
          </w:p>
        </w:tc>
        <w:tc>
          <w:tcPr>
            <w:tcW w:w="2693" w:type="dxa"/>
          </w:tcPr>
          <w:p w14:paraId="00000148" w14:textId="77777777" w:rsidR="00560152" w:rsidRDefault="00125FBC">
            <w:pPr>
              <w:jc w:val="center"/>
              <w:rPr>
                <w:rFonts w:ascii="Arial" w:eastAsia="Arial" w:hAnsi="Arial" w:cs="Arial"/>
              </w:rPr>
            </w:pPr>
            <w:r>
              <w:rPr>
                <w:rFonts w:ascii="Arial" w:eastAsia="Arial" w:hAnsi="Arial" w:cs="Arial"/>
              </w:rPr>
              <w:t>0</w:t>
            </w:r>
          </w:p>
        </w:tc>
      </w:tr>
      <w:tr w:rsidR="00560152" w14:paraId="4F86BDA4" w14:textId="77777777" w:rsidTr="00125FBC">
        <w:trPr>
          <w:trHeight w:val="220"/>
        </w:trPr>
        <w:tc>
          <w:tcPr>
            <w:tcW w:w="864" w:type="dxa"/>
            <w:vMerge/>
          </w:tcPr>
          <w:p w14:paraId="00000149"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4A"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4B" w14:textId="77777777" w:rsidR="00560152" w:rsidRDefault="00125FBC">
            <w:pPr>
              <w:rPr>
                <w:rFonts w:ascii="Arial" w:eastAsia="Arial" w:hAnsi="Arial" w:cs="Arial"/>
                <w:i/>
                <w:iCs/>
              </w:rPr>
            </w:pPr>
            <w:r>
              <w:rPr>
                <w:rFonts w:ascii="Arial" w:eastAsia="Arial" w:hAnsi="Arial" w:cs="Arial"/>
              </w:rPr>
              <w:t>No 200 000 </w:t>
            </w:r>
            <w:proofErr w:type="spellStart"/>
            <w:r>
              <w:rPr>
                <w:rFonts w:ascii="Arial" w:eastAsia="Arial" w:hAnsi="Arial" w:cs="Arial"/>
                <w:i/>
                <w:iCs/>
              </w:rPr>
              <w:t>euro</w:t>
            </w:r>
            <w:proofErr w:type="spellEnd"/>
            <w:r>
              <w:rPr>
                <w:rFonts w:ascii="Arial" w:eastAsia="Arial" w:hAnsi="Arial" w:cs="Arial"/>
                <w:i/>
                <w:iCs/>
              </w:rPr>
              <w:t xml:space="preserve"> (</w:t>
            </w:r>
            <w:r>
              <w:rPr>
                <w:rFonts w:ascii="Arial" w:eastAsia="Arial" w:hAnsi="Arial" w:cs="Arial"/>
              </w:rPr>
              <w:t xml:space="preserve">ieskaitot) – 500 000 </w:t>
            </w:r>
            <w:proofErr w:type="spellStart"/>
            <w:r>
              <w:rPr>
                <w:rFonts w:ascii="Arial" w:eastAsia="Arial" w:hAnsi="Arial" w:cs="Arial"/>
                <w:i/>
                <w:iCs/>
              </w:rPr>
              <w:t>euro</w:t>
            </w:r>
            <w:proofErr w:type="spellEnd"/>
          </w:p>
          <w:p w14:paraId="0000014C" w14:textId="77777777" w:rsidR="00560152" w:rsidRDefault="00560152">
            <w:pPr>
              <w:rPr>
                <w:rFonts w:ascii="Arial" w:eastAsia="Arial" w:hAnsi="Arial" w:cs="Arial"/>
              </w:rPr>
            </w:pPr>
          </w:p>
        </w:tc>
        <w:tc>
          <w:tcPr>
            <w:tcW w:w="2693" w:type="dxa"/>
          </w:tcPr>
          <w:p w14:paraId="0000014D" w14:textId="77777777" w:rsidR="00560152" w:rsidRDefault="00125FBC">
            <w:pPr>
              <w:jc w:val="center"/>
              <w:rPr>
                <w:rFonts w:ascii="Arial" w:eastAsia="Arial" w:hAnsi="Arial" w:cs="Arial"/>
              </w:rPr>
            </w:pPr>
            <w:r>
              <w:rPr>
                <w:rFonts w:ascii="Arial" w:eastAsia="Arial" w:hAnsi="Arial" w:cs="Arial"/>
              </w:rPr>
              <w:t>1</w:t>
            </w:r>
          </w:p>
        </w:tc>
      </w:tr>
      <w:tr w:rsidR="00560152" w14:paraId="7F262639" w14:textId="77777777" w:rsidTr="00125FBC">
        <w:trPr>
          <w:trHeight w:val="220"/>
        </w:trPr>
        <w:tc>
          <w:tcPr>
            <w:tcW w:w="864" w:type="dxa"/>
            <w:vMerge/>
          </w:tcPr>
          <w:p w14:paraId="0000014E"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4F"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50" w14:textId="77777777" w:rsidR="00560152" w:rsidRDefault="00125FBC">
            <w:pPr>
              <w:rPr>
                <w:rFonts w:ascii="Arial" w:eastAsia="Arial" w:hAnsi="Arial" w:cs="Arial"/>
                <w:i/>
                <w:iCs/>
              </w:rPr>
            </w:pPr>
            <w:r>
              <w:rPr>
                <w:rFonts w:ascii="Arial" w:eastAsia="Arial" w:hAnsi="Arial" w:cs="Arial"/>
              </w:rPr>
              <w:t xml:space="preserve">No 501 000 </w:t>
            </w:r>
            <w:proofErr w:type="spellStart"/>
            <w:r>
              <w:rPr>
                <w:rFonts w:ascii="Arial" w:eastAsia="Arial" w:hAnsi="Arial" w:cs="Arial"/>
                <w:i/>
                <w:iCs/>
              </w:rPr>
              <w:t>euro</w:t>
            </w:r>
            <w:proofErr w:type="spellEnd"/>
            <w:r>
              <w:rPr>
                <w:rFonts w:ascii="Arial" w:eastAsia="Arial" w:hAnsi="Arial" w:cs="Arial"/>
              </w:rPr>
              <w:t xml:space="preserve"> -1 000 000 </w:t>
            </w:r>
            <w:proofErr w:type="spellStart"/>
            <w:r>
              <w:rPr>
                <w:rFonts w:ascii="Arial" w:eastAsia="Arial" w:hAnsi="Arial" w:cs="Arial"/>
                <w:i/>
                <w:iCs/>
              </w:rPr>
              <w:t>euro</w:t>
            </w:r>
            <w:proofErr w:type="spellEnd"/>
          </w:p>
          <w:p w14:paraId="00000151" w14:textId="77777777" w:rsidR="00560152" w:rsidRDefault="00560152">
            <w:pPr>
              <w:rPr>
                <w:rFonts w:ascii="Arial" w:eastAsia="Arial" w:hAnsi="Arial" w:cs="Arial"/>
              </w:rPr>
            </w:pPr>
          </w:p>
        </w:tc>
        <w:tc>
          <w:tcPr>
            <w:tcW w:w="2693" w:type="dxa"/>
          </w:tcPr>
          <w:p w14:paraId="00000152" w14:textId="77777777" w:rsidR="00560152" w:rsidRDefault="00125FBC">
            <w:pPr>
              <w:jc w:val="center"/>
              <w:rPr>
                <w:rFonts w:ascii="Arial" w:eastAsia="Arial" w:hAnsi="Arial" w:cs="Arial"/>
              </w:rPr>
            </w:pPr>
            <w:r>
              <w:rPr>
                <w:rFonts w:ascii="Arial" w:eastAsia="Arial" w:hAnsi="Arial" w:cs="Arial"/>
              </w:rPr>
              <w:t>2</w:t>
            </w:r>
          </w:p>
        </w:tc>
      </w:tr>
      <w:tr w:rsidR="00560152" w14:paraId="75955D41" w14:textId="77777777" w:rsidTr="00125FBC">
        <w:trPr>
          <w:trHeight w:val="220"/>
        </w:trPr>
        <w:tc>
          <w:tcPr>
            <w:tcW w:w="864" w:type="dxa"/>
            <w:vMerge/>
          </w:tcPr>
          <w:p w14:paraId="00000153"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54"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55" w14:textId="77777777" w:rsidR="00560152" w:rsidRDefault="00125FBC">
            <w:pPr>
              <w:rPr>
                <w:rFonts w:ascii="Arial" w:eastAsia="Arial" w:hAnsi="Arial" w:cs="Arial"/>
              </w:rPr>
            </w:pPr>
            <w:r>
              <w:rPr>
                <w:rFonts w:ascii="Arial" w:eastAsia="Arial" w:hAnsi="Arial" w:cs="Arial"/>
              </w:rPr>
              <w:t xml:space="preserve">No 1 000 001 </w:t>
            </w:r>
            <w:proofErr w:type="spellStart"/>
            <w:r>
              <w:rPr>
                <w:rFonts w:ascii="Arial" w:eastAsia="Arial" w:hAnsi="Arial" w:cs="Arial"/>
                <w:i/>
                <w:iCs/>
              </w:rPr>
              <w:t>euro</w:t>
            </w:r>
            <w:proofErr w:type="spellEnd"/>
            <w:r>
              <w:rPr>
                <w:rFonts w:ascii="Arial" w:eastAsia="Arial" w:hAnsi="Arial" w:cs="Arial"/>
              </w:rPr>
              <w:t xml:space="preserve"> – 1 500 000 </w:t>
            </w:r>
            <w:proofErr w:type="spellStart"/>
            <w:r>
              <w:rPr>
                <w:rFonts w:ascii="Arial" w:eastAsia="Arial" w:hAnsi="Arial" w:cs="Arial"/>
                <w:i/>
                <w:iCs/>
              </w:rPr>
              <w:t>euro</w:t>
            </w:r>
            <w:proofErr w:type="spellEnd"/>
          </w:p>
        </w:tc>
        <w:tc>
          <w:tcPr>
            <w:tcW w:w="2693" w:type="dxa"/>
          </w:tcPr>
          <w:p w14:paraId="00000156" w14:textId="77777777" w:rsidR="00560152" w:rsidRDefault="00125FBC">
            <w:pPr>
              <w:jc w:val="center"/>
              <w:rPr>
                <w:rFonts w:ascii="Arial" w:eastAsia="Arial" w:hAnsi="Arial" w:cs="Arial"/>
              </w:rPr>
            </w:pPr>
            <w:r>
              <w:rPr>
                <w:rFonts w:ascii="Arial" w:eastAsia="Arial" w:hAnsi="Arial" w:cs="Arial"/>
              </w:rPr>
              <w:t>3</w:t>
            </w:r>
          </w:p>
        </w:tc>
      </w:tr>
      <w:tr w:rsidR="00560152" w14:paraId="7E276CE3" w14:textId="77777777" w:rsidTr="00125FBC">
        <w:trPr>
          <w:trHeight w:val="220"/>
        </w:trPr>
        <w:tc>
          <w:tcPr>
            <w:tcW w:w="864" w:type="dxa"/>
            <w:vMerge/>
          </w:tcPr>
          <w:p w14:paraId="00000157"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58"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59" w14:textId="77777777" w:rsidR="00560152" w:rsidRDefault="00125FBC">
            <w:pPr>
              <w:rPr>
                <w:rFonts w:ascii="Arial" w:eastAsia="Arial" w:hAnsi="Arial" w:cs="Arial"/>
              </w:rPr>
            </w:pPr>
            <w:r>
              <w:rPr>
                <w:rFonts w:ascii="Arial" w:eastAsia="Arial" w:hAnsi="Arial" w:cs="Arial"/>
              </w:rPr>
              <w:t xml:space="preserve">No 1 500 001 </w:t>
            </w:r>
            <w:proofErr w:type="spellStart"/>
            <w:r>
              <w:rPr>
                <w:rFonts w:ascii="Arial" w:eastAsia="Arial" w:hAnsi="Arial" w:cs="Arial"/>
                <w:i/>
                <w:iCs/>
              </w:rPr>
              <w:t>euro</w:t>
            </w:r>
            <w:proofErr w:type="spellEnd"/>
            <w:r>
              <w:rPr>
                <w:rFonts w:ascii="Arial" w:eastAsia="Arial" w:hAnsi="Arial" w:cs="Arial"/>
              </w:rPr>
              <w:t xml:space="preserve"> – 2 000 000 </w:t>
            </w:r>
            <w:proofErr w:type="spellStart"/>
            <w:r>
              <w:rPr>
                <w:rFonts w:ascii="Arial" w:eastAsia="Arial" w:hAnsi="Arial" w:cs="Arial"/>
                <w:i/>
                <w:iCs/>
              </w:rPr>
              <w:t>euro</w:t>
            </w:r>
            <w:proofErr w:type="spellEnd"/>
          </w:p>
        </w:tc>
        <w:tc>
          <w:tcPr>
            <w:tcW w:w="2693" w:type="dxa"/>
          </w:tcPr>
          <w:p w14:paraId="0000015A" w14:textId="77777777" w:rsidR="00560152" w:rsidRDefault="00125FBC">
            <w:pPr>
              <w:jc w:val="center"/>
              <w:rPr>
                <w:rFonts w:ascii="Arial" w:eastAsia="Arial" w:hAnsi="Arial" w:cs="Arial"/>
              </w:rPr>
            </w:pPr>
            <w:r>
              <w:rPr>
                <w:rFonts w:ascii="Arial" w:eastAsia="Arial" w:hAnsi="Arial" w:cs="Arial"/>
              </w:rPr>
              <w:t>4</w:t>
            </w:r>
          </w:p>
        </w:tc>
      </w:tr>
      <w:tr w:rsidR="00560152" w14:paraId="49893E6B" w14:textId="77777777" w:rsidTr="00125FBC">
        <w:trPr>
          <w:trHeight w:val="220"/>
        </w:trPr>
        <w:tc>
          <w:tcPr>
            <w:tcW w:w="864" w:type="dxa"/>
            <w:vMerge/>
          </w:tcPr>
          <w:p w14:paraId="0000015B"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5C"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5D" w14:textId="77777777" w:rsidR="00560152" w:rsidRDefault="00125FBC">
            <w:pPr>
              <w:rPr>
                <w:rFonts w:ascii="Arial" w:eastAsia="Arial" w:hAnsi="Arial" w:cs="Arial"/>
              </w:rPr>
            </w:pPr>
            <w:r>
              <w:rPr>
                <w:rFonts w:ascii="Arial" w:eastAsia="Arial" w:hAnsi="Arial" w:cs="Arial"/>
              </w:rPr>
              <w:t xml:space="preserve">No 2 000 001 </w:t>
            </w:r>
            <w:proofErr w:type="spellStart"/>
            <w:r>
              <w:rPr>
                <w:rFonts w:ascii="Arial" w:eastAsia="Arial" w:hAnsi="Arial" w:cs="Arial"/>
                <w:i/>
                <w:iCs/>
              </w:rPr>
              <w:t>euro</w:t>
            </w:r>
            <w:proofErr w:type="spellEnd"/>
            <w:r>
              <w:rPr>
                <w:rFonts w:ascii="Arial" w:eastAsia="Arial" w:hAnsi="Arial" w:cs="Arial"/>
              </w:rPr>
              <w:t xml:space="preserve"> – 2 500 000 </w:t>
            </w:r>
            <w:proofErr w:type="spellStart"/>
            <w:r>
              <w:rPr>
                <w:rFonts w:ascii="Arial" w:eastAsia="Arial" w:hAnsi="Arial" w:cs="Arial"/>
                <w:i/>
                <w:iCs/>
              </w:rPr>
              <w:t>euro</w:t>
            </w:r>
            <w:proofErr w:type="spellEnd"/>
          </w:p>
        </w:tc>
        <w:tc>
          <w:tcPr>
            <w:tcW w:w="2693" w:type="dxa"/>
          </w:tcPr>
          <w:p w14:paraId="0000015E" w14:textId="77777777" w:rsidR="00560152" w:rsidRDefault="00125FBC">
            <w:pPr>
              <w:jc w:val="center"/>
              <w:rPr>
                <w:rFonts w:ascii="Arial" w:eastAsia="Arial" w:hAnsi="Arial" w:cs="Arial"/>
              </w:rPr>
            </w:pPr>
            <w:r>
              <w:rPr>
                <w:rFonts w:ascii="Arial" w:eastAsia="Arial" w:hAnsi="Arial" w:cs="Arial"/>
              </w:rPr>
              <w:t>5</w:t>
            </w:r>
          </w:p>
        </w:tc>
      </w:tr>
      <w:tr w:rsidR="00560152" w14:paraId="312C75C0" w14:textId="77777777" w:rsidTr="00125FBC">
        <w:trPr>
          <w:trHeight w:val="220"/>
        </w:trPr>
        <w:tc>
          <w:tcPr>
            <w:tcW w:w="864" w:type="dxa"/>
            <w:vMerge/>
          </w:tcPr>
          <w:p w14:paraId="0000015F"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60"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61" w14:textId="77777777" w:rsidR="00560152" w:rsidRDefault="00125FBC">
            <w:pPr>
              <w:rPr>
                <w:rFonts w:ascii="Arial" w:eastAsia="Arial" w:hAnsi="Arial" w:cs="Arial"/>
              </w:rPr>
            </w:pPr>
            <w:r>
              <w:rPr>
                <w:rFonts w:ascii="Arial" w:eastAsia="Arial" w:hAnsi="Arial" w:cs="Arial"/>
              </w:rPr>
              <w:t xml:space="preserve">No 2 000 501 </w:t>
            </w:r>
            <w:proofErr w:type="spellStart"/>
            <w:r>
              <w:rPr>
                <w:rFonts w:ascii="Arial" w:eastAsia="Arial" w:hAnsi="Arial" w:cs="Arial"/>
                <w:i/>
                <w:iCs/>
              </w:rPr>
              <w:t>euro</w:t>
            </w:r>
            <w:proofErr w:type="spellEnd"/>
            <w:r>
              <w:rPr>
                <w:rFonts w:ascii="Arial" w:eastAsia="Arial" w:hAnsi="Arial" w:cs="Arial"/>
              </w:rPr>
              <w:t xml:space="preserve"> – 3 000 000 (ieskaitot) </w:t>
            </w:r>
            <w:proofErr w:type="spellStart"/>
            <w:r>
              <w:rPr>
                <w:rFonts w:ascii="Arial" w:eastAsia="Arial" w:hAnsi="Arial" w:cs="Arial"/>
                <w:i/>
                <w:iCs/>
              </w:rPr>
              <w:t>euro</w:t>
            </w:r>
            <w:proofErr w:type="spellEnd"/>
          </w:p>
        </w:tc>
        <w:tc>
          <w:tcPr>
            <w:tcW w:w="2693" w:type="dxa"/>
          </w:tcPr>
          <w:p w14:paraId="00000162" w14:textId="77777777" w:rsidR="00560152" w:rsidRDefault="00125FBC">
            <w:pPr>
              <w:jc w:val="center"/>
              <w:rPr>
                <w:rFonts w:ascii="Arial" w:eastAsia="Arial" w:hAnsi="Arial" w:cs="Arial"/>
              </w:rPr>
            </w:pPr>
            <w:r>
              <w:rPr>
                <w:rFonts w:ascii="Arial" w:eastAsia="Arial" w:hAnsi="Arial" w:cs="Arial"/>
              </w:rPr>
              <w:t>6</w:t>
            </w:r>
          </w:p>
        </w:tc>
      </w:tr>
      <w:tr w:rsidR="00560152" w14:paraId="11AE094A" w14:textId="77777777" w:rsidTr="00125FBC">
        <w:trPr>
          <w:trHeight w:val="220"/>
        </w:trPr>
        <w:tc>
          <w:tcPr>
            <w:tcW w:w="864" w:type="dxa"/>
            <w:vMerge/>
          </w:tcPr>
          <w:p w14:paraId="00000163"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64"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65" w14:textId="77777777" w:rsidR="00560152" w:rsidRDefault="00125FBC">
            <w:pPr>
              <w:rPr>
                <w:rFonts w:ascii="Arial" w:eastAsia="Arial" w:hAnsi="Arial" w:cs="Arial"/>
                <w:i/>
                <w:iCs/>
              </w:rPr>
            </w:pPr>
            <w:r>
              <w:rPr>
                <w:rFonts w:ascii="Arial" w:eastAsia="Arial" w:hAnsi="Arial" w:cs="Arial"/>
              </w:rPr>
              <w:t>lielāks par 3 000 000 </w:t>
            </w:r>
            <w:proofErr w:type="spellStart"/>
            <w:r>
              <w:rPr>
                <w:rFonts w:ascii="Arial" w:eastAsia="Arial" w:hAnsi="Arial" w:cs="Arial"/>
                <w:i/>
                <w:iCs/>
              </w:rPr>
              <w:t>euro</w:t>
            </w:r>
            <w:proofErr w:type="spellEnd"/>
          </w:p>
        </w:tc>
        <w:tc>
          <w:tcPr>
            <w:tcW w:w="2693" w:type="dxa"/>
          </w:tcPr>
          <w:p w14:paraId="00000166" w14:textId="77777777" w:rsidR="00560152" w:rsidRDefault="00125FBC">
            <w:pPr>
              <w:jc w:val="center"/>
              <w:rPr>
                <w:rFonts w:ascii="Arial" w:eastAsia="Arial" w:hAnsi="Arial" w:cs="Arial"/>
              </w:rPr>
            </w:pPr>
            <w:r>
              <w:rPr>
                <w:rFonts w:ascii="Arial" w:eastAsia="Arial" w:hAnsi="Arial" w:cs="Arial"/>
              </w:rPr>
              <w:t>7</w:t>
            </w:r>
          </w:p>
        </w:tc>
      </w:tr>
      <w:tr w:rsidR="00560152" w14:paraId="5CA71ABF" w14:textId="77777777" w:rsidTr="00125FBC">
        <w:tc>
          <w:tcPr>
            <w:tcW w:w="864" w:type="dxa"/>
            <w:vMerge w:val="restart"/>
          </w:tcPr>
          <w:p w14:paraId="00000167" w14:textId="77777777" w:rsidR="00560152" w:rsidRDefault="00125FBC">
            <w:pPr>
              <w:rPr>
                <w:rFonts w:ascii="Arial" w:eastAsia="Arial" w:hAnsi="Arial" w:cs="Arial"/>
              </w:rPr>
            </w:pPr>
            <w:r>
              <w:rPr>
                <w:rFonts w:ascii="Arial" w:eastAsia="Arial" w:hAnsi="Arial" w:cs="Arial"/>
              </w:rPr>
              <w:t>2.</w:t>
            </w:r>
          </w:p>
        </w:tc>
        <w:tc>
          <w:tcPr>
            <w:tcW w:w="2275" w:type="dxa"/>
            <w:vMerge w:val="restart"/>
          </w:tcPr>
          <w:p w14:paraId="00000168" w14:textId="77777777" w:rsidR="00560152" w:rsidRDefault="00125FBC">
            <w:pPr>
              <w:rPr>
                <w:rFonts w:ascii="Arial" w:eastAsia="Arial" w:hAnsi="Arial" w:cs="Arial"/>
              </w:rPr>
            </w:pPr>
            <w:r>
              <w:rPr>
                <w:rFonts w:ascii="Arial" w:eastAsia="Arial" w:hAnsi="Arial" w:cs="Arial"/>
              </w:rPr>
              <w:t xml:space="preserve">Plānotās uzņēmumā </w:t>
            </w:r>
            <w:proofErr w:type="spellStart"/>
            <w:r>
              <w:rPr>
                <w:rFonts w:ascii="Arial" w:eastAsia="Arial" w:hAnsi="Arial" w:cs="Arial"/>
              </w:rPr>
              <w:t>nefinanšu</w:t>
            </w:r>
            <w:proofErr w:type="spellEnd"/>
            <w:r>
              <w:rPr>
                <w:rFonts w:ascii="Arial" w:eastAsia="Arial" w:hAnsi="Arial" w:cs="Arial"/>
              </w:rPr>
              <w:t xml:space="preserve"> investīcijas pēc projekta īstenošanas</w:t>
            </w:r>
          </w:p>
        </w:tc>
        <w:tc>
          <w:tcPr>
            <w:tcW w:w="3519" w:type="dxa"/>
          </w:tcPr>
          <w:p w14:paraId="00000169" w14:textId="77777777" w:rsidR="00560152" w:rsidRDefault="00125FBC">
            <w:pPr>
              <w:rPr>
                <w:rFonts w:ascii="Arial" w:eastAsia="Arial" w:hAnsi="Arial" w:cs="Arial"/>
              </w:rPr>
            </w:pPr>
            <w:r>
              <w:rPr>
                <w:rFonts w:ascii="Arial" w:eastAsia="Arial" w:hAnsi="Arial" w:cs="Arial"/>
              </w:rPr>
              <w:t>Mazāk par 66 666</w:t>
            </w:r>
            <w:r>
              <w:rPr>
                <w:rFonts w:ascii="Arial" w:eastAsia="Arial" w:hAnsi="Arial" w:cs="Arial"/>
                <w:i/>
                <w:iCs/>
              </w:rPr>
              <w:t xml:space="preserve"> </w:t>
            </w:r>
            <w:proofErr w:type="spellStart"/>
            <w:r>
              <w:rPr>
                <w:rFonts w:ascii="Arial" w:eastAsia="Arial" w:hAnsi="Arial" w:cs="Arial"/>
                <w:i/>
                <w:iCs/>
              </w:rPr>
              <w:t>euro</w:t>
            </w:r>
            <w:proofErr w:type="spellEnd"/>
          </w:p>
          <w:p w14:paraId="0000016A" w14:textId="77777777" w:rsidR="00560152" w:rsidRDefault="00560152">
            <w:pPr>
              <w:ind w:left="360"/>
              <w:rPr>
                <w:rFonts w:ascii="Arial" w:eastAsia="Arial" w:hAnsi="Arial" w:cs="Arial"/>
              </w:rPr>
            </w:pPr>
          </w:p>
        </w:tc>
        <w:tc>
          <w:tcPr>
            <w:tcW w:w="2693" w:type="dxa"/>
          </w:tcPr>
          <w:p w14:paraId="0000016B" w14:textId="77777777" w:rsidR="00560152" w:rsidRDefault="00125FBC">
            <w:pPr>
              <w:jc w:val="center"/>
              <w:rPr>
                <w:rFonts w:ascii="Arial" w:eastAsia="Arial" w:hAnsi="Arial" w:cs="Arial"/>
              </w:rPr>
            </w:pPr>
            <w:r>
              <w:rPr>
                <w:rFonts w:ascii="Arial" w:eastAsia="Arial" w:hAnsi="Arial" w:cs="Arial"/>
              </w:rPr>
              <w:t>0</w:t>
            </w:r>
          </w:p>
        </w:tc>
      </w:tr>
      <w:tr w:rsidR="00560152" w14:paraId="11B9FA70" w14:textId="77777777" w:rsidTr="00125FBC">
        <w:tc>
          <w:tcPr>
            <w:tcW w:w="864" w:type="dxa"/>
            <w:vMerge/>
          </w:tcPr>
          <w:p w14:paraId="0000016C"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6D"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6E" w14:textId="77777777" w:rsidR="00560152" w:rsidRDefault="00125FBC">
            <w:pPr>
              <w:rPr>
                <w:rFonts w:ascii="Arial" w:eastAsia="Arial" w:hAnsi="Arial" w:cs="Arial"/>
              </w:rPr>
            </w:pPr>
            <w:r>
              <w:rPr>
                <w:rFonts w:ascii="Arial" w:eastAsia="Arial" w:hAnsi="Arial" w:cs="Arial"/>
              </w:rPr>
              <w:t>No 66 667</w:t>
            </w:r>
            <w:r>
              <w:rPr>
                <w:rFonts w:ascii="Arial" w:eastAsia="Arial" w:hAnsi="Arial" w:cs="Arial"/>
                <w:i/>
                <w:iCs/>
              </w:rPr>
              <w:t xml:space="preserve"> </w:t>
            </w:r>
            <w:proofErr w:type="spellStart"/>
            <w:r>
              <w:rPr>
                <w:rFonts w:ascii="Arial" w:eastAsia="Arial" w:hAnsi="Arial" w:cs="Arial"/>
                <w:i/>
                <w:iCs/>
              </w:rPr>
              <w:t>euro</w:t>
            </w:r>
            <w:proofErr w:type="spellEnd"/>
            <w:r>
              <w:rPr>
                <w:rFonts w:ascii="Arial" w:eastAsia="Arial" w:hAnsi="Arial" w:cs="Arial"/>
              </w:rPr>
              <w:t xml:space="preserve"> – 166 667</w:t>
            </w:r>
            <w:r>
              <w:rPr>
                <w:rFonts w:ascii="Arial" w:eastAsia="Arial" w:hAnsi="Arial" w:cs="Arial"/>
                <w:i/>
                <w:iCs/>
              </w:rPr>
              <w:t xml:space="preserve"> </w:t>
            </w:r>
            <w:proofErr w:type="spellStart"/>
            <w:r>
              <w:rPr>
                <w:rFonts w:ascii="Arial" w:eastAsia="Arial" w:hAnsi="Arial" w:cs="Arial"/>
                <w:i/>
                <w:iCs/>
              </w:rPr>
              <w:t>euro</w:t>
            </w:r>
            <w:proofErr w:type="spellEnd"/>
            <w:r>
              <w:rPr>
                <w:rFonts w:ascii="Arial" w:eastAsia="Arial" w:hAnsi="Arial" w:cs="Arial"/>
              </w:rPr>
              <w:t xml:space="preserve"> </w:t>
            </w:r>
          </w:p>
        </w:tc>
        <w:tc>
          <w:tcPr>
            <w:tcW w:w="2693" w:type="dxa"/>
          </w:tcPr>
          <w:p w14:paraId="0000016F" w14:textId="77777777" w:rsidR="00560152" w:rsidRDefault="00125FBC">
            <w:pPr>
              <w:jc w:val="center"/>
              <w:rPr>
                <w:rFonts w:ascii="Arial" w:eastAsia="Arial" w:hAnsi="Arial" w:cs="Arial"/>
              </w:rPr>
            </w:pPr>
            <w:r>
              <w:rPr>
                <w:rFonts w:ascii="Arial" w:eastAsia="Arial" w:hAnsi="Arial" w:cs="Arial"/>
              </w:rPr>
              <w:t>1</w:t>
            </w:r>
          </w:p>
        </w:tc>
      </w:tr>
      <w:tr w:rsidR="00560152" w14:paraId="26C9677E" w14:textId="77777777" w:rsidTr="00125FBC">
        <w:tc>
          <w:tcPr>
            <w:tcW w:w="864" w:type="dxa"/>
            <w:vMerge/>
          </w:tcPr>
          <w:p w14:paraId="00000170"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71"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72" w14:textId="77777777" w:rsidR="00560152" w:rsidRDefault="00125FBC">
            <w:pPr>
              <w:rPr>
                <w:rFonts w:ascii="Arial" w:eastAsia="Arial" w:hAnsi="Arial" w:cs="Arial"/>
              </w:rPr>
            </w:pPr>
            <w:r>
              <w:rPr>
                <w:rFonts w:ascii="Arial" w:eastAsia="Arial" w:hAnsi="Arial" w:cs="Arial"/>
              </w:rPr>
              <w:t xml:space="preserve">No 166 668 </w:t>
            </w:r>
            <w:proofErr w:type="spellStart"/>
            <w:r>
              <w:rPr>
                <w:rFonts w:ascii="Arial" w:eastAsia="Arial" w:hAnsi="Arial" w:cs="Arial"/>
                <w:i/>
                <w:iCs/>
              </w:rPr>
              <w:t>euro</w:t>
            </w:r>
            <w:proofErr w:type="spellEnd"/>
            <w:r>
              <w:rPr>
                <w:rFonts w:ascii="Arial" w:eastAsia="Arial" w:hAnsi="Arial" w:cs="Arial"/>
              </w:rPr>
              <w:t xml:space="preserve"> - 333 333 </w:t>
            </w:r>
            <w:proofErr w:type="spellStart"/>
            <w:r>
              <w:rPr>
                <w:rFonts w:ascii="Arial" w:eastAsia="Arial" w:hAnsi="Arial" w:cs="Arial"/>
                <w:i/>
                <w:iCs/>
              </w:rPr>
              <w:t>euro</w:t>
            </w:r>
            <w:proofErr w:type="spellEnd"/>
          </w:p>
          <w:p w14:paraId="00000173" w14:textId="77777777" w:rsidR="00560152" w:rsidRDefault="00560152">
            <w:pPr>
              <w:ind w:left="360"/>
              <w:rPr>
                <w:rFonts w:ascii="Arial" w:eastAsia="Arial" w:hAnsi="Arial" w:cs="Arial"/>
              </w:rPr>
            </w:pPr>
          </w:p>
        </w:tc>
        <w:tc>
          <w:tcPr>
            <w:tcW w:w="2693" w:type="dxa"/>
          </w:tcPr>
          <w:p w14:paraId="00000174" w14:textId="77777777" w:rsidR="00560152" w:rsidRDefault="00125FBC">
            <w:pPr>
              <w:jc w:val="center"/>
              <w:rPr>
                <w:rFonts w:ascii="Arial" w:eastAsia="Arial" w:hAnsi="Arial" w:cs="Arial"/>
              </w:rPr>
            </w:pPr>
            <w:r>
              <w:rPr>
                <w:rFonts w:ascii="Arial" w:eastAsia="Arial" w:hAnsi="Arial" w:cs="Arial"/>
              </w:rPr>
              <w:t>2</w:t>
            </w:r>
          </w:p>
        </w:tc>
      </w:tr>
      <w:tr w:rsidR="00560152" w14:paraId="17940738" w14:textId="77777777" w:rsidTr="00125FBC">
        <w:tc>
          <w:tcPr>
            <w:tcW w:w="864" w:type="dxa"/>
            <w:vMerge/>
          </w:tcPr>
          <w:p w14:paraId="00000175"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76"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77" w14:textId="77777777" w:rsidR="00560152" w:rsidRDefault="00125FBC">
            <w:pPr>
              <w:rPr>
                <w:rFonts w:ascii="Arial" w:eastAsia="Arial" w:hAnsi="Arial" w:cs="Arial"/>
              </w:rPr>
            </w:pPr>
            <w:r>
              <w:rPr>
                <w:rFonts w:ascii="Arial" w:eastAsia="Arial" w:hAnsi="Arial" w:cs="Arial"/>
              </w:rPr>
              <w:t xml:space="preserve">No 333 334 </w:t>
            </w:r>
            <w:proofErr w:type="spellStart"/>
            <w:r>
              <w:rPr>
                <w:rFonts w:ascii="Arial" w:eastAsia="Arial" w:hAnsi="Arial" w:cs="Arial"/>
                <w:i/>
                <w:iCs/>
              </w:rPr>
              <w:t>euro</w:t>
            </w:r>
            <w:proofErr w:type="spellEnd"/>
            <w:r>
              <w:rPr>
                <w:rFonts w:ascii="Arial" w:eastAsia="Arial" w:hAnsi="Arial" w:cs="Arial"/>
              </w:rPr>
              <w:t xml:space="preserve"> - 500 000</w:t>
            </w:r>
            <w:r>
              <w:rPr>
                <w:rFonts w:ascii="Arial" w:eastAsia="Arial" w:hAnsi="Arial" w:cs="Arial"/>
                <w:i/>
                <w:iCs/>
              </w:rPr>
              <w:t xml:space="preserve"> </w:t>
            </w:r>
            <w:proofErr w:type="spellStart"/>
            <w:r>
              <w:rPr>
                <w:rFonts w:ascii="Arial" w:eastAsia="Arial" w:hAnsi="Arial" w:cs="Arial"/>
                <w:i/>
                <w:iCs/>
              </w:rPr>
              <w:t>euro</w:t>
            </w:r>
            <w:proofErr w:type="spellEnd"/>
          </w:p>
        </w:tc>
        <w:tc>
          <w:tcPr>
            <w:tcW w:w="2693" w:type="dxa"/>
          </w:tcPr>
          <w:p w14:paraId="00000178" w14:textId="77777777" w:rsidR="00560152" w:rsidRDefault="00125FBC">
            <w:pPr>
              <w:jc w:val="center"/>
              <w:rPr>
                <w:rFonts w:ascii="Arial" w:eastAsia="Arial" w:hAnsi="Arial" w:cs="Arial"/>
              </w:rPr>
            </w:pPr>
            <w:r>
              <w:rPr>
                <w:rFonts w:ascii="Arial" w:eastAsia="Arial" w:hAnsi="Arial" w:cs="Arial"/>
              </w:rPr>
              <w:t>3</w:t>
            </w:r>
          </w:p>
        </w:tc>
      </w:tr>
      <w:tr w:rsidR="00560152" w14:paraId="24E5BCE6" w14:textId="77777777" w:rsidTr="00125FBC">
        <w:tc>
          <w:tcPr>
            <w:tcW w:w="864" w:type="dxa"/>
            <w:vMerge/>
          </w:tcPr>
          <w:p w14:paraId="00000179"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7A"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7B" w14:textId="77777777" w:rsidR="00560152" w:rsidRDefault="00125FBC">
            <w:pPr>
              <w:rPr>
                <w:rFonts w:ascii="Arial" w:eastAsia="Arial" w:hAnsi="Arial" w:cs="Arial"/>
              </w:rPr>
            </w:pPr>
            <w:r>
              <w:rPr>
                <w:rFonts w:ascii="Arial" w:eastAsia="Arial" w:hAnsi="Arial" w:cs="Arial"/>
              </w:rPr>
              <w:t>No 500 001</w:t>
            </w:r>
            <w:r>
              <w:rPr>
                <w:rFonts w:ascii="Arial" w:eastAsia="Arial" w:hAnsi="Arial" w:cs="Arial"/>
                <w:i/>
                <w:iCs/>
              </w:rPr>
              <w:t xml:space="preserve"> </w:t>
            </w:r>
            <w:proofErr w:type="spellStart"/>
            <w:r>
              <w:rPr>
                <w:rFonts w:ascii="Arial" w:eastAsia="Arial" w:hAnsi="Arial" w:cs="Arial"/>
                <w:i/>
                <w:iCs/>
              </w:rPr>
              <w:t>euro</w:t>
            </w:r>
            <w:proofErr w:type="spellEnd"/>
            <w:r>
              <w:rPr>
                <w:rFonts w:ascii="Arial" w:eastAsia="Arial" w:hAnsi="Arial" w:cs="Arial"/>
              </w:rPr>
              <w:t xml:space="preserve"> – 666 667 </w:t>
            </w:r>
            <w:proofErr w:type="spellStart"/>
            <w:r>
              <w:rPr>
                <w:rFonts w:ascii="Arial" w:eastAsia="Arial" w:hAnsi="Arial" w:cs="Arial"/>
                <w:i/>
                <w:iCs/>
              </w:rPr>
              <w:t>euro</w:t>
            </w:r>
            <w:proofErr w:type="spellEnd"/>
            <w:r>
              <w:rPr>
                <w:rFonts w:ascii="Arial" w:eastAsia="Arial" w:hAnsi="Arial" w:cs="Arial"/>
              </w:rPr>
              <w:t xml:space="preserve"> </w:t>
            </w:r>
          </w:p>
        </w:tc>
        <w:tc>
          <w:tcPr>
            <w:tcW w:w="2693" w:type="dxa"/>
          </w:tcPr>
          <w:p w14:paraId="0000017C" w14:textId="77777777" w:rsidR="00560152" w:rsidRDefault="00125FBC">
            <w:pPr>
              <w:jc w:val="center"/>
              <w:rPr>
                <w:rFonts w:ascii="Arial" w:eastAsia="Arial" w:hAnsi="Arial" w:cs="Arial"/>
              </w:rPr>
            </w:pPr>
            <w:r>
              <w:rPr>
                <w:rFonts w:ascii="Arial" w:eastAsia="Arial" w:hAnsi="Arial" w:cs="Arial"/>
              </w:rPr>
              <w:t>4</w:t>
            </w:r>
          </w:p>
        </w:tc>
      </w:tr>
      <w:tr w:rsidR="00560152" w14:paraId="1C8C76F5" w14:textId="77777777" w:rsidTr="00125FBC">
        <w:tc>
          <w:tcPr>
            <w:tcW w:w="864" w:type="dxa"/>
            <w:vMerge/>
          </w:tcPr>
          <w:p w14:paraId="0000017D"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7E"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7F" w14:textId="77777777" w:rsidR="00560152" w:rsidRDefault="00125FBC">
            <w:pPr>
              <w:rPr>
                <w:rFonts w:ascii="Arial" w:eastAsia="Arial" w:hAnsi="Arial" w:cs="Arial"/>
              </w:rPr>
            </w:pPr>
            <w:r>
              <w:rPr>
                <w:rFonts w:ascii="Arial" w:eastAsia="Arial" w:hAnsi="Arial" w:cs="Arial"/>
              </w:rPr>
              <w:t>No 666 668</w:t>
            </w:r>
            <w:r>
              <w:rPr>
                <w:rFonts w:ascii="Arial" w:eastAsia="Arial" w:hAnsi="Arial" w:cs="Arial"/>
                <w:i/>
                <w:iCs/>
              </w:rPr>
              <w:t xml:space="preserve"> </w:t>
            </w:r>
            <w:proofErr w:type="spellStart"/>
            <w:r>
              <w:rPr>
                <w:rFonts w:ascii="Arial" w:eastAsia="Arial" w:hAnsi="Arial" w:cs="Arial"/>
                <w:i/>
                <w:iCs/>
              </w:rPr>
              <w:t>euro</w:t>
            </w:r>
            <w:proofErr w:type="spellEnd"/>
            <w:r>
              <w:rPr>
                <w:rFonts w:ascii="Arial" w:eastAsia="Arial" w:hAnsi="Arial" w:cs="Arial"/>
              </w:rPr>
              <w:t xml:space="preserve"> – 833 333</w:t>
            </w:r>
            <w:r>
              <w:rPr>
                <w:rFonts w:ascii="Arial" w:eastAsia="Arial" w:hAnsi="Arial" w:cs="Arial"/>
                <w:i/>
                <w:iCs/>
              </w:rPr>
              <w:t xml:space="preserve"> </w:t>
            </w:r>
            <w:proofErr w:type="spellStart"/>
            <w:r>
              <w:rPr>
                <w:rFonts w:ascii="Arial" w:eastAsia="Arial" w:hAnsi="Arial" w:cs="Arial"/>
                <w:i/>
                <w:iCs/>
              </w:rPr>
              <w:t>euro</w:t>
            </w:r>
            <w:proofErr w:type="spellEnd"/>
          </w:p>
        </w:tc>
        <w:tc>
          <w:tcPr>
            <w:tcW w:w="2693" w:type="dxa"/>
          </w:tcPr>
          <w:p w14:paraId="00000180" w14:textId="77777777" w:rsidR="00560152" w:rsidRDefault="00125FBC">
            <w:pPr>
              <w:jc w:val="center"/>
              <w:rPr>
                <w:rFonts w:ascii="Arial" w:eastAsia="Arial" w:hAnsi="Arial" w:cs="Arial"/>
              </w:rPr>
            </w:pPr>
            <w:r>
              <w:rPr>
                <w:rFonts w:ascii="Arial" w:eastAsia="Arial" w:hAnsi="Arial" w:cs="Arial"/>
              </w:rPr>
              <w:t>5</w:t>
            </w:r>
          </w:p>
        </w:tc>
      </w:tr>
      <w:tr w:rsidR="00560152" w14:paraId="53BC5FB5" w14:textId="77777777" w:rsidTr="00125FBC">
        <w:tc>
          <w:tcPr>
            <w:tcW w:w="864" w:type="dxa"/>
            <w:vMerge/>
          </w:tcPr>
          <w:p w14:paraId="00000181"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82"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83" w14:textId="77777777" w:rsidR="00560152" w:rsidRDefault="00125FBC">
            <w:pPr>
              <w:rPr>
                <w:rFonts w:ascii="Arial" w:eastAsia="Arial" w:hAnsi="Arial" w:cs="Arial"/>
              </w:rPr>
            </w:pPr>
            <w:r>
              <w:rPr>
                <w:rFonts w:ascii="Arial" w:eastAsia="Arial" w:hAnsi="Arial" w:cs="Arial"/>
              </w:rPr>
              <w:t xml:space="preserve">No 833 334 </w:t>
            </w:r>
            <w:proofErr w:type="spellStart"/>
            <w:r>
              <w:rPr>
                <w:rFonts w:ascii="Arial" w:eastAsia="Arial" w:hAnsi="Arial" w:cs="Arial"/>
                <w:i/>
                <w:iCs/>
              </w:rPr>
              <w:t>euro</w:t>
            </w:r>
            <w:proofErr w:type="spellEnd"/>
            <w:r>
              <w:rPr>
                <w:rFonts w:ascii="Arial" w:eastAsia="Arial" w:hAnsi="Arial" w:cs="Arial"/>
              </w:rPr>
              <w:t xml:space="preserve"> - 1 000 000</w:t>
            </w:r>
            <w:r>
              <w:rPr>
                <w:rFonts w:ascii="Arial" w:eastAsia="Arial" w:hAnsi="Arial" w:cs="Arial"/>
                <w:i/>
                <w:iCs/>
              </w:rPr>
              <w:t xml:space="preserve"> </w:t>
            </w:r>
            <w:proofErr w:type="spellStart"/>
            <w:r>
              <w:rPr>
                <w:rFonts w:ascii="Arial" w:eastAsia="Arial" w:hAnsi="Arial" w:cs="Arial"/>
                <w:i/>
                <w:iCs/>
              </w:rPr>
              <w:t>euro</w:t>
            </w:r>
            <w:proofErr w:type="spellEnd"/>
          </w:p>
        </w:tc>
        <w:tc>
          <w:tcPr>
            <w:tcW w:w="2693" w:type="dxa"/>
          </w:tcPr>
          <w:p w14:paraId="00000184" w14:textId="77777777" w:rsidR="00560152" w:rsidRDefault="00125FBC">
            <w:pPr>
              <w:jc w:val="center"/>
              <w:rPr>
                <w:rFonts w:ascii="Arial" w:eastAsia="Arial" w:hAnsi="Arial" w:cs="Arial"/>
              </w:rPr>
            </w:pPr>
            <w:r>
              <w:rPr>
                <w:rFonts w:ascii="Arial" w:eastAsia="Arial" w:hAnsi="Arial" w:cs="Arial"/>
              </w:rPr>
              <w:t>6</w:t>
            </w:r>
          </w:p>
        </w:tc>
      </w:tr>
      <w:tr w:rsidR="00560152" w14:paraId="7CB08043" w14:textId="77777777" w:rsidTr="00125FBC">
        <w:tc>
          <w:tcPr>
            <w:tcW w:w="864" w:type="dxa"/>
            <w:vMerge/>
          </w:tcPr>
          <w:p w14:paraId="00000185"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86"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87" w14:textId="77777777" w:rsidR="00560152" w:rsidRDefault="00125FBC">
            <w:pPr>
              <w:rPr>
                <w:rFonts w:ascii="Arial" w:eastAsia="Arial" w:hAnsi="Arial" w:cs="Arial"/>
              </w:rPr>
            </w:pPr>
            <w:r>
              <w:rPr>
                <w:rFonts w:ascii="Arial" w:eastAsia="Arial" w:hAnsi="Arial" w:cs="Arial"/>
              </w:rPr>
              <w:t>Lielāks par 1 000 000</w:t>
            </w:r>
            <w:r>
              <w:rPr>
                <w:rFonts w:ascii="Arial" w:eastAsia="Arial" w:hAnsi="Arial" w:cs="Arial"/>
                <w:i/>
                <w:iCs/>
              </w:rPr>
              <w:t xml:space="preserve"> </w:t>
            </w:r>
            <w:proofErr w:type="spellStart"/>
            <w:r>
              <w:rPr>
                <w:rFonts w:ascii="Arial" w:eastAsia="Arial" w:hAnsi="Arial" w:cs="Arial"/>
                <w:i/>
                <w:iCs/>
              </w:rPr>
              <w:t>euro</w:t>
            </w:r>
            <w:proofErr w:type="spellEnd"/>
          </w:p>
        </w:tc>
        <w:tc>
          <w:tcPr>
            <w:tcW w:w="2693" w:type="dxa"/>
          </w:tcPr>
          <w:p w14:paraId="00000188" w14:textId="77777777" w:rsidR="00560152" w:rsidRDefault="00125FBC">
            <w:pPr>
              <w:jc w:val="center"/>
              <w:rPr>
                <w:rFonts w:ascii="Arial" w:eastAsia="Arial" w:hAnsi="Arial" w:cs="Arial"/>
              </w:rPr>
            </w:pPr>
            <w:r>
              <w:rPr>
                <w:rFonts w:ascii="Arial" w:eastAsia="Arial" w:hAnsi="Arial" w:cs="Arial"/>
              </w:rPr>
              <w:t>7</w:t>
            </w:r>
          </w:p>
        </w:tc>
      </w:tr>
      <w:tr w:rsidR="00560152" w14:paraId="1A357E8E" w14:textId="77777777" w:rsidTr="00125FBC">
        <w:tc>
          <w:tcPr>
            <w:tcW w:w="864" w:type="dxa"/>
            <w:vMerge w:val="restart"/>
          </w:tcPr>
          <w:p w14:paraId="00000189" w14:textId="77777777" w:rsidR="00560152" w:rsidRDefault="00125FBC">
            <w:pPr>
              <w:rPr>
                <w:rFonts w:ascii="Arial" w:eastAsia="Arial" w:hAnsi="Arial" w:cs="Arial"/>
              </w:rPr>
            </w:pPr>
            <w:r>
              <w:rPr>
                <w:rFonts w:ascii="Arial" w:eastAsia="Arial" w:hAnsi="Arial" w:cs="Arial"/>
              </w:rPr>
              <w:t>3.</w:t>
            </w:r>
          </w:p>
        </w:tc>
        <w:tc>
          <w:tcPr>
            <w:tcW w:w="2275" w:type="dxa"/>
            <w:vMerge w:val="restart"/>
          </w:tcPr>
          <w:p w14:paraId="0000018A" w14:textId="77777777" w:rsidR="00560152" w:rsidRDefault="00125FBC">
            <w:pPr>
              <w:rPr>
                <w:rFonts w:ascii="Arial" w:eastAsia="Arial" w:hAnsi="Arial" w:cs="Arial"/>
              </w:rPr>
            </w:pPr>
            <w:r>
              <w:rPr>
                <w:rFonts w:ascii="Arial" w:eastAsia="Arial" w:hAnsi="Arial" w:cs="Arial"/>
              </w:rPr>
              <w:t>Plānotais darba algu fonda pieaugums pēc projekta īstenošanas</w:t>
            </w:r>
          </w:p>
        </w:tc>
        <w:tc>
          <w:tcPr>
            <w:tcW w:w="3519" w:type="dxa"/>
          </w:tcPr>
          <w:p w14:paraId="0000018B" w14:textId="77777777" w:rsidR="00560152" w:rsidRDefault="00125FBC">
            <w:pPr>
              <w:rPr>
                <w:rFonts w:ascii="Arial" w:eastAsia="Arial" w:hAnsi="Arial" w:cs="Arial"/>
              </w:rPr>
            </w:pPr>
            <w:r>
              <w:rPr>
                <w:rFonts w:ascii="Arial" w:eastAsia="Arial" w:hAnsi="Arial" w:cs="Arial"/>
              </w:rPr>
              <w:t>Vismaz 66 666</w:t>
            </w:r>
            <w:r>
              <w:rPr>
                <w:rFonts w:ascii="Arial" w:eastAsia="Arial" w:hAnsi="Arial" w:cs="Arial"/>
                <w:i/>
                <w:iCs/>
              </w:rPr>
              <w:t xml:space="preserve"> </w:t>
            </w:r>
            <w:proofErr w:type="spellStart"/>
            <w:r>
              <w:rPr>
                <w:rFonts w:ascii="Arial" w:eastAsia="Arial" w:hAnsi="Arial" w:cs="Arial"/>
                <w:i/>
                <w:iCs/>
              </w:rPr>
              <w:t>eur</w:t>
            </w:r>
            <w:r>
              <w:rPr>
                <w:rFonts w:ascii="Arial" w:eastAsia="Arial" w:hAnsi="Arial" w:cs="Arial"/>
              </w:rPr>
              <w:t>o</w:t>
            </w:r>
            <w:proofErr w:type="spellEnd"/>
          </w:p>
        </w:tc>
        <w:tc>
          <w:tcPr>
            <w:tcW w:w="2693" w:type="dxa"/>
          </w:tcPr>
          <w:p w14:paraId="0000018C" w14:textId="77777777" w:rsidR="00560152" w:rsidRDefault="00125FBC">
            <w:pPr>
              <w:jc w:val="center"/>
              <w:rPr>
                <w:rFonts w:ascii="Arial" w:eastAsia="Arial" w:hAnsi="Arial" w:cs="Arial"/>
              </w:rPr>
            </w:pPr>
            <w:r>
              <w:rPr>
                <w:rFonts w:ascii="Arial" w:eastAsia="Arial" w:hAnsi="Arial" w:cs="Arial"/>
              </w:rPr>
              <w:t>0,5</w:t>
            </w:r>
          </w:p>
        </w:tc>
      </w:tr>
      <w:tr w:rsidR="00560152" w14:paraId="1144DCF0" w14:textId="77777777" w:rsidTr="00125FBC">
        <w:tc>
          <w:tcPr>
            <w:tcW w:w="864" w:type="dxa"/>
            <w:vMerge/>
          </w:tcPr>
          <w:p w14:paraId="0000018D"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8E"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8F" w14:textId="77777777" w:rsidR="00560152" w:rsidRDefault="00125FBC">
            <w:pPr>
              <w:rPr>
                <w:rFonts w:ascii="Arial" w:eastAsia="Arial" w:hAnsi="Arial" w:cs="Arial"/>
              </w:rPr>
            </w:pPr>
            <w:r>
              <w:rPr>
                <w:rFonts w:ascii="Arial" w:eastAsia="Arial" w:hAnsi="Arial" w:cs="Arial"/>
              </w:rPr>
              <w:t>No 66 666</w:t>
            </w:r>
            <w:r>
              <w:rPr>
                <w:rFonts w:ascii="Arial" w:eastAsia="Arial" w:hAnsi="Arial" w:cs="Arial"/>
                <w:i/>
                <w:iCs/>
              </w:rPr>
              <w:t xml:space="preserve"> </w:t>
            </w:r>
            <w:proofErr w:type="spellStart"/>
            <w:r>
              <w:rPr>
                <w:rFonts w:ascii="Arial" w:eastAsia="Arial" w:hAnsi="Arial" w:cs="Arial"/>
                <w:i/>
                <w:iCs/>
              </w:rPr>
              <w:t>euro</w:t>
            </w:r>
            <w:proofErr w:type="spellEnd"/>
            <w:r>
              <w:rPr>
                <w:rFonts w:ascii="Arial" w:eastAsia="Arial" w:hAnsi="Arial" w:cs="Arial"/>
              </w:rPr>
              <w:t xml:space="preserve"> – 166 667</w:t>
            </w:r>
            <w:r>
              <w:rPr>
                <w:rFonts w:ascii="Arial" w:eastAsia="Arial" w:hAnsi="Arial" w:cs="Arial"/>
                <w:i/>
                <w:iCs/>
              </w:rPr>
              <w:t xml:space="preserve"> </w:t>
            </w:r>
            <w:proofErr w:type="spellStart"/>
            <w:r>
              <w:rPr>
                <w:rFonts w:ascii="Arial" w:eastAsia="Arial" w:hAnsi="Arial" w:cs="Arial"/>
                <w:i/>
                <w:iCs/>
              </w:rPr>
              <w:t>euro</w:t>
            </w:r>
            <w:proofErr w:type="spellEnd"/>
            <w:r>
              <w:rPr>
                <w:rFonts w:ascii="Arial" w:eastAsia="Arial" w:hAnsi="Arial" w:cs="Arial"/>
              </w:rPr>
              <w:t xml:space="preserve"> </w:t>
            </w:r>
          </w:p>
        </w:tc>
        <w:tc>
          <w:tcPr>
            <w:tcW w:w="2693" w:type="dxa"/>
          </w:tcPr>
          <w:p w14:paraId="00000190" w14:textId="77777777" w:rsidR="00560152" w:rsidRDefault="00125FBC">
            <w:pPr>
              <w:jc w:val="center"/>
              <w:rPr>
                <w:rFonts w:ascii="Arial" w:eastAsia="Arial" w:hAnsi="Arial" w:cs="Arial"/>
              </w:rPr>
            </w:pPr>
            <w:r>
              <w:rPr>
                <w:rFonts w:ascii="Arial" w:eastAsia="Arial" w:hAnsi="Arial" w:cs="Arial"/>
              </w:rPr>
              <w:t>1</w:t>
            </w:r>
          </w:p>
        </w:tc>
      </w:tr>
      <w:tr w:rsidR="00560152" w14:paraId="19DCA461" w14:textId="77777777" w:rsidTr="00125FBC">
        <w:tc>
          <w:tcPr>
            <w:tcW w:w="864" w:type="dxa"/>
            <w:vMerge/>
          </w:tcPr>
          <w:p w14:paraId="00000191"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92"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93" w14:textId="77777777" w:rsidR="00560152" w:rsidRDefault="00125FBC">
            <w:pPr>
              <w:rPr>
                <w:rFonts w:ascii="Arial" w:eastAsia="Arial" w:hAnsi="Arial" w:cs="Arial"/>
              </w:rPr>
            </w:pPr>
            <w:r>
              <w:rPr>
                <w:rFonts w:ascii="Arial" w:eastAsia="Arial" w:hAnsi="Arial" w:cs="Arial"/>
              </w:rPr>
              <w:t xml:space="preserve">No 166 667 </w:t>
            </w:r>
            <w:proofErr w:type="spellStart"/>
            <w:r>
              <w:rPr>
                <w:rFonts w:ascii="Arial" w:eastAsia="Arial" w:hAnsi="Arial" w:cs="Arial"/>
                <w:i/>
                <w:iCs/>
              </w:rPr>
              <w:t>euro</w:t>
            </w:r>
            <w:proofErr w:type="spellEnd"/>
            <w:r>
              <w:rPr>
                <w:rFonts w:ascii="Arial" w:eastAsia="Arial" w:hAnsi="Arial" w:cs="Arial"/>
              </w:rPr>
              <w:t xml:space="preserve"> - 333 333 </w:t>
            </w:r>
            <w:proofErr w:type="spellStart"/>
            <w:r>
              <w:rPr>
                <w:rFonts w:ascii="Arial" w:eastAsia="Arial" w:hAnsi="Arial" w:cs="Arial"/>
                <w:i/>
                <w:iCs/>
              </w:rPr>
              <w:t>euro</w:t>
            </w:r>
            <w:proofErr w:type="spellEnd"/>
          </w:p>
          <w:p w14:paraId="00000194" w14:textId="77777777" w:rsidR="00560152" w:rsidRDefault="00560152">
            <w:pPr>
              <w:ind w:left="360"/>
              <w:rPr>
                <w:rFonts w:ascii="Arial" w:eastAsia="Arial" w:hAnsi="Arial" w:cs="Arial"/>
              </w:rPr>
            </w:pPr>
          </w:p>
        </w:tc>
        <w:tc>
          <w:tcPr>
            <w:tcW w:w="2693" w:type="dxa"/>
          </w:tcPr>
          <w:p w14:paraId="00000195" w14:textId="77777777" w:rsidR="00560152" w:rsidRDefault="00125FBC">
            <w:pPr>
              <w:jc w:val="center"/>
              <w:rPr>
                <w:rFonts w:ascii="Arial" w:eastAsia="Arial" w:hAnsi="Arial" w:cs="Arial"/>
              </w:rPr>
            </w:pPr>
            <w:r>
              <w:rPr>
                <w:rFonts w:ascii="Arial" w:eastAsia="Arial" w:hAnsi="Arial" w:cs="Arial"/>
              </w:rPr>
              <w:t>2</w:t>
            </w:r>
          </w:p>
        </w:tc>
      </w:tr>
      <w:tr w:rsidR="00560152" w14:paraId="409AD1C3" w14:textId="77777777" w:rsidTr="00125FBC">
        <w:tc>
          <w:tcPr>
            <w:tcW w:w="864" w:type="dxa"/>
            <w:vMerge/>
          </w:tcPr>
          <w:p w14:paraId="00000196"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97"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98" w14:textId="77777777" w:rsidR="00560152" w:rsidRDefault="00125FBC">
            <w:pPr>
              <w:rPr>
                <w:rFonts w:ascii="Arial" w:eastAsia="Arial" w:hAnsi="Arial" w:cs="Arial"/>
              </w:rPr>
            </w:pPr>
            <w:r>
              <w:rPr>
                <w:rFonts w:ascii="Arial" w:eastAsia="Arial" w:hAnsi="Arial" w:cs="Arial"/>
              </w:rPr>
              <w:t xml:space="preserve"> No 333 334 </w:t>
            </w:r>
            <w:proofErr w:type="spellStart"/>
            <w:r>
              <w:rPr>
                <w:rFonts w:ascii="Arial" w:eastAsia="Arial" w:hAnsi="Arial" w:cs="Arial"/>
                <w:i/>
                <w:iCs/>
              </w:rPr>
              <w:t>euro</w:t>
            </w:r>
            <w:proofErr w:type="spellEnd"/>
            <w:r>
              <w:rPr>
                <w:rFonts w:ascii="Arial" w:eastAsia="Arial" w:hAnsi="Arial" w:cs="Arial"/>
              </w:rPr>
              <w:t xml:space="preserve"> - 500 000</w:t>
            </w:r>
            <w:r>
              <w:rPr>
                <w:rFonts w:ascii="Arial" w:eastAsia="Arial" w:hAnsi="Arial" w:cs="Arial"/>
                <w:i/>
                <w:iCs/>
              </w:rPr>
              <w:t xml:space="preserve"> </w:t>
            </w:r>
            <w:proofErr w:type="spellStart"/>
            <w:r>
              <w:rPr>
                <w:rFonts w:ascii="Arial" w:eastAsia="Arial" w:hAnsi="Arial" w:cs="Arial"/>
                <w:i/>
                <w:iCs/>
              </w:rPr>
              <w:t>euro</w:t>
            </w:r>
            <w:proofErr w:type="spellEnd"/>
          </w:p>
        </w:tc>
        <w:tc>
          <w:tcPr>
            <w:tcW w:w="2693" w:type="dxa"/>
          </w:tcPr>
          <w:p w14:paraId="00000199" w14:textId="77777777" w:rsidR="00560152" w:rsidRDefault="00125FBC">
            <w:pPr>
              <w:jc w:val="center"/>
              <w:rPr>
                <w:rFonts w:ascii="Arial" w:eastAsia="Arial" w:hAnsi="Arial" w:cs="Arial"/>
              </w:rPr>
            </w:pPr>
            <w:r>
              <w:rPr>
                <w:rFonts w:ascii="Arial" w:eastAsia="Arial" w:hAnsi="Arial" w:cs="Arial"/>
              </w:rPr>
              <w:t>3</w:t>
            </w:r>
          </w:p>
        </w:tc>
      </w:tr>
      <w:tr w:rsidR="00560152" w14:paraId="0E6E0C58" w14:textId="77777777" w:rsidTr="00125FBC">
        <w:tc>
          <w:tcPr>
            <w:tcW w:w="864" w:type="dxa"/>
            <w:vMerge/>
          </w:tcPr>
          <w:p w14:paraId="0000019A"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9B"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9C" w14:textId="77777777" w:rsidR="00560152" w:rsidRDefault="00125FBC">
            <w:pPr>
              <w:rPr>
                <w:rFonts w:ascii="Arial" w:eastAsia="Arial" w:hAnsi="Arial" w:cs="Arial"/>
              </w:rPr>
            </w:pPr>
            <w:r>
              <w:rPr>
                <w:rFonts w:ascii="Arial" w:eastAsia="Arial" w:hAnsi="Arial" w:cs="Arial"/>
              </w:rPr>
              <w:t>No 500 001</w:t>
            </w:r>
            <w:r>
              <w:rPr>
                <w:rFonts w:ascii="Arial" w:eastAsia="Arial" w:hAnsi="Arial" w:cs="Arial"/>
                <w:i/>
                <w:iCs/>
              </w:rPr>
              <w:t xml:space="preserve"> </w:t>
            </w:r>
            <w:proofErr w:type="spellStart"/>
            <w:r>
              <w:rPr>
                <w:rFonts w:ascii="Arial" w:eastAsia="Arial" w:hAnsi="Arial" w:cs="Arial"/>
                <w:i/>
                <w:iCs/>
              </w:rPr>
              <w:t>euro</w:t>
            </w:r>
            <w:proofErr w:type="spellEnd"/>
            <w:r>
              <w:rPr>
                <w:rFonts w:ascii="Arial" w:eastAsia="Arial" w:hAnsi="Arial" w:cs="Arial"/>
              </w:rPr>
              <w:t xml:space="preserve"> – 666 667 </w:t>
            </w:r>
            <w:proofErr w:type="spellStart"/>
            <w:r>
              <w:rPr>
                <w:rFonts w:ascii="Arial" w:eastAsia="Arial" w:hAnsi="Arial" w:cs="Arial"/>
                <w:i/>
                <w:iCs/>
              </w:rPr>
              <w:t>euro</w:t>
            </w:r>
            <w:proofErr w:type="spellEnd"/>
            <w:r>
              <w:rPr>
                <w:rFonts w:ascii="Arial" w:eastAsia="Arial" w:hAnsi="Arial" w:cs="Arial"/>
              </w:rPr>
              <w:t xml:space="preserve"> </w:t>
            </w:r>
          </w:p>
        </w:tc>
        <w:tc>
          <w:tcPr>
            <w:tcW w:w="2693" w:type="dxa"/>
          </w:tcPr>
          <w:p w14:paraId="0000019D" w14:textId="77777777" w:rsidR="00560152" w:rsidRDefault="00125FBC">
            <w:pPr>
              <w:jc w:val="center"/>
              <w:rPr>
                <w:rFonts w:ascii="Arial" w:eastAsia="Arial" w:hAnsi="Arial" w:cs="Arial"/>
              </w:rPr>
            </w:pPr>
            <w:r>
              <w:rPr>
                <w:rFonts w:ascii="Arial" w:eastAsia="Arial" w:hAnsi="Arial" w:cs="Arial"/>
              </w:rPr>
              <w:t>4</w:t>
            </w:r>
          </w:p>
        </w:tc>
      </w:tr>
      <w:tr w:rsidR="00560152" w14:paraId="2EDC5207" w14:textId="77777777" w:rsidTr="00125FBC">
        <w:tc>
          <w:tcPr>
            <w:tcW w:w="864" w:type="dxa"/>
            <w:vMerge/>
          </w:tcPr>
          <w:p w14:paraId="0000019E"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9F"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A0" w14:textId="77777777" w:rsidR="00560152" w:rsidRDefault="00125FBC">
            <w:pPr>
              <w:rPr>
                <w:rFonts w:ascii="Arial" w:eastAsia="Arial" w:hAnsi="Arial" w:cs="Arial"/>
              </w:rPr>
            </w:pPr>
            <w:r>
              <w:rPr>
                <w:rFonts w:ascii="Arial" w:eastAsia="Arial" w:hAnsi="Arial" w:cs="Arial"/>
              </w:rPr>
              <w:t>No 666 668</w:t>
            </w:r>
            <w:r>
              <w:rPr>
                <w:rFonts w:ascii="Arial" w:eastAsia="Arial" w:hAnsi="Arial" w:cs="Arial"/>
                <w:i/>
                <w:iCs/>
              </w:rPr>
              <w:t xml:space="preserve"> </w:t>
            </w:r>
            <w:proofErr w:type="spellStart"/>
            <w:r>
              <w:rPr>
                <w:rFonts w:ascii="Arial" w:eastAsia="Arial" w:hAnsi="Arial" w:cs="Arial"/>
                <w:i/>
                <w:iCs/>
              </w:rPr>
              <w:t>euro</w:t>
            </w:r>
            <w:proofErr w:type="spellEnd"/>
            <w:r>
              <w:rPr>
                <w:rFonts w:ascii="Arial" w:eastAsia="Arial" w:hAnsi="Arial" w:cs="Arial"/>
              </w:rPr>
              <w:t xml:space="preserve"> – 833 333</w:t>
            </w:r>
            <w:r>
              <w:rPr>
                <w:rFonts w:ascii="Arial" w:eastAsia="Arial" w:hAnsi="Arial" w:cs="Arial"/>
                <w:i/>
                <w:iCs/>
              </w:rPr>
              <w:t xml:space="preserve"> </w:t>
            </w:r>
            <w:proofErr w:type="spellStart"/>
            <w:r>
              <w:rPr>
                <w:rFonts w:ascii="Arial" w:eastAsia="Arial" w:hAnsi="Arial" w:cs="Arial"/>
                <w:i/>
                <w:iCs/>
              </w:rPr>
              <w:t>euro</w:t>
            </w:r>
            <w:proofErr w:type="spellEnd"/>
          </w:p>
        </w:tc>
        <w:tc>
          <w:tcPr>
            <w:tcW w:w="2693" w:type="dxa"/>
          </w:tcPr>
          <w:p w14:paraId="000001A1" w14:textId="77777777" w:rsidR="00560152" w:rsidRDefault="00125FBC">
            <w:pPr>
              <w:jc w:val="center"/>
              <w:rPr>
                <w:rFonts w:ascii="Arial" w:eastAsia="Arial" w:hAnsi="Arial" w:cs="Arial"/>
              </w:rPr>
            </w:pPr>
            <w:r>
              <w:rPr>
                <w:rFonts w:ascii="Arial" w:eastAsia="Arial" w:hAnsi="Arial" w:cs="Arial"/>
              </w:rPr>
              <w:t>5</w:t>
            </w:r>
          </w:p>
        </w:tc>
      </w:tr>
      <w:tr w:rsidR="00560152" w14:paraId="5543AA03" w14:textId="77777777" w:rsidTr="00125FBC">
        <w:tc>
          <w:tcPr>
            <w:tcW w:w="864" w:type="dxa"/>
            <w:vMerge/>
          </w:tcPr>
          <w:p w14:paraId="000001A2"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A3"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A4" w14:textId="77777777" w:rsidR="00560152" w:rsidRDefault="00125FBC">
            <w:pPr>
              <w:rPr>
                <w:rFonts w:ascii="Arial" w:eastAsia="Arial" w:hAnsi="Arial" w:cs="Arial"/>
              </w:rPr>
            </w:pPr>
            <w:r>
              <w:rPr>
                <w:rFonts w:ascii="Arial" w:eastAsia="Arial" w:hAnsi="Arial" w:cs="Arial"/>
              </w:rPr>
              <w:t xml:space="preserve">No 833 334 </w:t>
            </w:r>
            <w:proofErr w:type="spellStart"/>
            <w:r>
              <w:rPr>
                <w:rFonts w:ascii="Arial" w:eastAsia="Arial" w:hAnsi="Arial" w:cs="Arial"/>
                <w:i/>
                <w:iCs/>
              </w:rPr>
              <w:t>euro</w:t>
            </w:r>
            <w:proofErr w:type="spellEnd"/>
            <w:r>
              <w:rPr>
                <w:rFonts w:ascii="Arial" w:eastAsia="Arial" w:hAnsi="Arial" w:cs="Arial"/>
              </w:rPr>
              <w:t xml:space="preserve"> - 1 000 000</w:t>
            </w:r>
            <w:r>
              <w:rPr>
                <w:rFonts w:ascii="Arial" w:eastAsia="Arial" w:hAnsi="Arial" w:cs="Arial"/>
                <w:i/>
                <w:iCs/>
              </w:rPr>
              <w:t xml:space="preserve"> </w:t>
            </w:r>
            <w:proofErr w:type="spellStart"/>
            <w:r>
              <w:rPr>
                <w:rFonts w:ascii="Arial" w:eastAsia="Arial" w:hAnsi="Arial" w:cs="Arial"/>
                <w:i/>
                <w:iCs/>
              </w:rPr>
              <w:t>euro</w:t>
            </w:r>
            <w:proofErr w:type="spellEnd"/>
          </w:p>
        </w:tc>
        <w:tc>
          <w:tcPr>
            <w:tcW w:w="2693" w:type="dxa"/>
          </w:tcPr>
          <w:p w14:paraId="000001A5" w14:textId="77777777" w:rsidR="00560152" w:rsidRDefault="00125FBC">
            <w:pPr>
              <w:jc w:val="center"/>
              <w:rPr>
                <w:rFonts w:ascii="Arial" w:eastAsia="Arial" w:hAnsi="Arial" w:cs="Arial"/>
              </w:rPr>
            </w:pPr>
            <w:r>
              <w:rPr>
                <w:rFonts w:ascii="Arial" w:eastAsia="Arial" w:hAnsi="Arial" w:cs="Arial"/>
              </w:rPr>
              <w:t>6</w:t>
            </w:r>
          </w:p>
        </w:tc>
      </w:tr>
      <w:tr w:rsidR="00560152" w14:paraId="1FDE1C45" w14:textId="77777777" w:rsidTr="00125FBC">
        <w:tc>
          <w:tcPr>
            <w:tcW w:w="864" w:type="dxa"/>
            <w:vMerge/>
          </w:tcPr>
          <w:p w14:paraId="000001A6"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A7"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A8" w14:textId="77777777" w:rsidR="00560152" w:rsidRDefault="00125FBC">
            <w:pPr>
              <w:rPr>
                <w:rFonts w:ascii="Arial" w:eastAsia="Arial" w:hAnsi="Arial" w:cs="Arial"/>
              </w:rPr>
            </w:pPr>
            <w:r>
              <w:rPr>
                <w:rFonts w:ascii="Arial" w:eastAsia="Arial" w:hAnsi="Arial" w:cs="Arial"/>
              </w:rPr>
              <w:t>lielāks par 1 000 000 </w:t>
            </w:r>
            <w:proofErr w:type="spellStart"/>
            <w:r>
              <w:rPr>
                <w:rFonts w:ascii="Arial" w:eastAsia="Arial" w:hAnsi="Arial" w:cs="Arial"/>
                <w:i/>
                <w:iCs/>
              </w:rPr>
              <w:t>euro</w:t>
            </w:r>
            <w:proofErr w:type="spellEnd"/>
          </w:p>
        </w:tc>
        <w:tc>
          <w:tcPr>
            <w:tcW w:w="2693" w:type="dxa"/>
          </w:tcPr>
          <w:p w14:paraId="000001A9" w14:textId="77777777" w:rsidR="00560152" w:rsidRDefault="00125FBC">
            <w:pPr>
              <w:jc w:val="center"/>
              <w:rPr>
                <w:rFonts w:ascii="Arial" w:eastAsia="Arial" w:hAnsi="Arial" w:cs="Arial"/>
              </w:rPr>
            </w:pPr>
            <w:r>
              <w:rPr>
                <w:rFonts w:ascii="Arial" w:eastAsia="Arial" w:hAnsi="Arial" w:cs="Arial"/>
              </w:rPr>
              <w:t>7</w:t>
            </w:r>
          </w:p>
        </w:tc>
      </w:tr>
      <w:tr w:rsidR="00560152" w14:paraId="26EF3B1D" w14:textId="77777777" w:rsidTr="00125FBC">
        <w:tc>
          <w:tcPr>
            <w:tcW w:w="864" w:type="dxa"/>
            <w:vMerge w:val="restart"/>
          </w:tcPr>
          <w:p w14:paraId="000001AA" w14:textId="77777777" w:rsidR="00560152" w:rsidRDefault="00125FBC">
            <w:pPr>
              <w:rPr>
                <w:rFonts w:ascii="Arial" w:eastAsia="Arial" w:hAnsi="Arial" w:cs="Arial"/>
              </w:rPr>
            </w:pPr>
            <w:r>
              <w:rPr>
                <w:rFonts w:ascii="Arial" w:eastAsia="Arial" w:hAnsi="Arial" w:cs="Arial"/>
              </w:rPr>
              <w:t>4.</w:t>
            </w:r>
          </w:p>
        </w:tc>
        <w:tc>
          <w:tcPr>
            <w:tcW w:w="2275" w:type="dxa"/>
            <w:vMerge w:val="restart"/>
          </w:tcPr>
          <w:p w14:paraId="000001AB" w14:textId="77777777" w:rsidR="00560152" w:rsidRDefault="00125FBC">
            <w:pPr>
              <w:rPr>
                <w:rFonts w:ascii="Arial" w:eastAsia="Arial" w:hAnsi="Arial" w:cs="Arial"/>
              </w:rPr>
            </w:pPr>
            <w:proofErr w:type="spellStart"/>
            <w:r>
              <w:rPr>
                <w:rFonts w:ascii="Arial" w:eastAsia="Arial" w:hAnsi="Arial" w:cs="Arial"/>
                <w:color w:val="000000"/>
              </w:rPr>
              <w:t>BIS</w:t>
            </w:r>
            <w:proofErr w:type="spellEnd"/>
            <w:r>
              <w:rPr>
                <w:rFonts w:ascii="Arial" w:eastAsia="Arial" w:hAnsi="Arial" w:cs="Arial"/>
                <w:color w:val="000000"/>
              </w:rPr>
              <w:t xml:space="preserve"> sistēmā ir reģistrēts būvprojekts</w:t>
            </w:r>
          </w:p>
        </w:tc>
        <w:tc>
          <w:tcPr>
            <w:tcW w:w="3519" w:type="dxa"/>
          </w:tcPr>
          <w:p w14:paraId="000001AC" w14:textId="77777777" w:rsidR="00560152" w:rsidRDefault="00125FBC">
            <w:pPr>
              <w:rPr>
                <w:rFonts w:ascii="Arial" w:eastAsia="Arial" w:hAnsi="Arial" w:cs="Arial"/>
              </w:rPr>
            </w:pPr>
            <w:r>
              <w:rPr>
                <w:rFonts w:ascii="Arial" w:eastAsia="Arial" w:hAnsi="Arial" w:cs="Arial"/>
              </w:rPr>
              <w:t>ir reģistrēts uz pieteikuma iesniegšanas dienu</w:t>
            </w:r>
          </w:p>
        </w:tc>
        <w:tc>
          <w:tcPr>
            <w:tcW w:w="2693" w:type="dxa"/>
          </w:tcPr>
          <w:p w14:paraId="000001AD" w14:textId="77777777" w:rsidR="00560152" w:rsidRDefault="00125FBC">
            <w:pPr>
              <w:jc w:val="center"/>
              <w:rPr>
                <w:rFonts w:ascii="Arial" w:eastAsia="Arial" w:hAnsi="Arial" w:cs="Arial"/>
              </w:rPr>
            </w:pPr>
            <w:r>
              <w:rPr>
                <w:rFonts w:ascii="Arial" w:eastAsia="Arial" w:hAnsi="Arial" w:cs="Arial"/>
              </w:rPr>
              <w:t>4</w:t>
            </w:r>
          </w:p>
        </w:tc>
      </w:tr>
      <w:tr w:rsidR="00560152" w14:paraId="42BB9C47" w14:textId="77777777" w:rsidTr="00125FBC">
        <w:tc>
          <w:tcPr>
            <w:tcW w:w="864" w:type="dxa"/>
            <w:vMerge/>
          </w:tcPr>
          <w:p w14:paraId="000001AE"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AF"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B0" w14:textId="77777777" w:rsidR="00560152" w:rsidRDefault="00125FBC">
            <w:pPr>
              <w:rPr>
                <w:rFonts w:ascii="Arial" w:eastAsia="Arial" w:hAnsi="Arial" w:cs="Arial"/>
              </w:rPr>
            </w:pPr>
            <w:r>
              <w:rPr>
                <w:rFonts w:ascii="Arial" w:eastAsia="Arial" w:hAnsi="Arial" w:cs="Arial"/>
              </w:rPr>
              <w:t>nav reģistrēts uz pieteikuma iesniegšanas dienu</w:t>
            </w:r>
          </w:p>
        </w:tc>
        <w:tc>
          <w:tcPr>
            <w:tcW w:w="2693" w:type="dxa"/>
          </w:tcPr>
          <w:p w14:paraId="000001B1" w14:textId="77777777" w:rsidR="00560152" w:rsidRDefault="00125FBC">
            <w:pPr>
              <w:jc w:val="center"/>
              <w:rPr>
                <w:rFonts w:ascii="Arial" w:eastAsia="Arial" w:hAnsi="Arial" w:cs="Arial"/>
              </w:rPr>
            </w:pPr>
            <w:r>
              <w:rPr>
                <w:rFonts w:ascii="Arial" w:eastAsia="Arial" w:hAnsi="Arial" w:cs="Arial"/>
              </w:rPr>
              <w:t>3</w:t>
            </w:r>
          </w:p>
        </w:tc>
      </w:tr>
      <w:tr w:rsidR="00560152" w14:paraId="32673A58" w14:textId="77777777" w:rsidTr="00125FBC">
        <w:tc>
          <w:tcPr>
            <w:tcW w:w="864" w:type="dxa"/>
            <w:vMerge/>
          </w:tcPr>
          <w:p w14:paraId="000001B2"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B3"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B4" w14:textId="77777777" w:rsidR="00560152" w:rsidRDefault="00125FBC">
            <w:pPr>
              <w:rPr>
                <w:rFonts w:ascii="Arial" w:eastAsia="Arial" w:hAnsi="Arial" w:cs="Arial"/>
              </w:rPr>
            </w:pPr>
            <w:r>
              <w:rPr>
                <w:rFonts w:ascii="Arial" w:eastAsia="Arial" w:hAnsi="Arial" w:cs="Arial"/>
              </w:rPr>
              <w:t xml:space="preserve">ir </w:t>
            </w:r>
            <w:proofErr w:type="spellStart"/>
            <w:r>
              <w:rPr>
                <w:rFonts w:ascii="Arial" w:eastAsia="Arial" w:hAnsi="Arial" w:cs="Arial"/>
              </w:rPr>
              <w:t>izstrādāds</w:t>
            </w:r>
            <w:proofErr w:type="spellEnd"/>
            <w:r>
              <w:rPr>
                <w:rFonts w:ascii="Arial" w:eastAsia="Arial" w:hAnsi="Arial" w:cs="Arial"/>
              </w:rPr>
              <w:t xml:space="preserve"> būvprojekts minimālā sastāvā</w:t>
            </w:r>
          </w:p>
        </w:tc>
        <w:tc>
          <w:tcPr>
            <w:tcW w:w="2693" w:type="dxa"/>
          </w:tcPr>
          <w:p w14:paraId="000001B5" w14:textId="77777777" w:rsidR="00560152" w:rsidRDefault="00125FBC">
            <w:pPr>
              <w:jc w:val="center"/>
              <w:rPr>
                <w:rFonts w:ascii="Arial" w:eastAsia="Arial" w:hAnsi="Arial" w:cs="Arial"/>
              </w:rPr>
            </w:pPr>
            <w:r>
              <w:rPr>
                <w:rFonts w:ascii="Arial" w:eastAsia="Arial" w:hAnsi="Arial" w:cs="Arial"/>
              </w:rPr>
              <w:t>2</w:t>
            </w:r>
          </w:p>
        </w:tc>
      </w:tr>
      <w:tr w:rsidR="00560152" w14:paraId="3D3600AF" w14:textId="77777777" w:rsidTr="00125FBC">
        <w:tc>
          <w:tcPr>
            <w:tcW w:w="864" w:type="dxa"/>
            <w:vMerge/>
          </w:tcPr>
          <w:p w14:paraId="000001B6"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2275" w:type="dxa"/>
            <w:vMerge/>
          </w:tcPr>
          <w:p w14:paraId="000001B7" w14:textId="77777777" w:rsidR="00560152" w:rsidRDefault="00560152">
            <w:pPr>
              <w:widowControl w:val="0"/>
              <w:pBdr>
                <w:top w:val="nil"/>
                <w:left w:val="nil"/>
                <w:bottom w:val="nil"/>
                <w:right w:val="nil"/>
                <w:between w:val="nil"/>
              </w:pBdr>
              <w:spacing w:line="276" w:lineRule="auto"/>
              <w:rPr>
                <w:rFonts w:ascii="Arial" w:eastAsia="Arial" w:hAnsi="Arial" w:cs="Arial"/>
              </w:rPr>
            </w:pPr>
          </w:p>
        </w:tc>
        <w:tc>
          <w:tcPr>
            <w:tcW w:w="3519" w:type="dxa"/>
          </w:tcPr>
          <w:p w14:paraId="000001B8" w14:textId="77777777" w:rsidR="00560152" w:rsidRDefault="00125FBC">
            <w:pPr>
              <w:rPr>
                <w:rFonts w:ascii="Arial" w:eastAsia="Arial" w:hAnsi="Arial" w:cs="Arial"/>
              </w:rPr>
            </w:pPr>
            <w:r>
              <w:rPr>
                <w:rFonts w:ascii="Arial" w:eastAsia="Arial" w:hAnsi="Arial" w:cs="Arial"/>
              </w:rPr>
              <w:t xml:space="preserve">būs reģistrēts līdz </w:t>
            </w:r>
            <w:r w:rsidRPr="00320365">
              <w:rPr>
                <w:rFonts w:ascii="Arial" w:eastAsia="Arial" w:hAnsi="Arial" w:cs="Arial"/>
              </w:rPr>
              <w:t>14.05.2026.</w:t>
            </w:r>
          </w:p>
        </w:tc>
        <w:tc>
          <w:tcPr>
            <w:tcW w:w="2693" w:type="dxa"/>
          </w:tcPr>
          <w:p w14:paraId="000001B9" w14:textId="77777777" w:rsidR="00560152" w:rsidRDefault="00125FBC">
            <w:pPr>
              <w:jc w:val="center"/>
              <w:rPr>
                <w:rFonts w:ascii="Arial" w:eastAsia="Arial" w:hAnsi="Arial" w:cs="Arial"/>
              </w:rPr>
            </w:pPr>
            <w:r>
              <w:rPr>
                <w:rFonts w:ascii="Arial" w:eastAsia="Arial" w:hAnsi="Arial" w:cs="Arial"/>
              </w:rPr>
              <w:t>1</w:t>
            </w:r>
          </w:p>
        </w:tc>
      </w:tr>
      <w:tr w:rsidR="00560152" w14:paraId="5BC514B0" w14:textId="77777777" w:rsidTr="00125FBC">
        <w:tc>
          <w:tcPr>
            <w:tcW w:w="864" w:type="dxa"/>
            <w:vMerge w:val="restart"/>
          </w:tcPr>
          <w:p w14:paraId="000001BA" w14:textId="77777777" w:rsidR="00560152" w:rsidRDefault="00125FBC">
            <w:pPr>
              <w:rPr>
                <w:rFonts w:ascii="Arial" w:eastAsia="Arial" w:hAnsi="Arial" w:cs="Arial"/>
              </w:rPr>
            </w:pPr>
            <w:r>
              <w:rPr>
                <w:rFonts w:ascii="Arial" w:eastAsia="Arial" w:hAnsi="Arial" w:cs="Arial"/>
              </w:rPr>
              <w:t>5.</w:t>
            </w:r>
          </w:p>
        </w:tc>
        <w:tc>
          <w:tcPr>
            <w:tcW w:w="2275" w:type="dxa"/>
            <w:vMerge w:val="restart"/>
          </w:tcPr>
          <w:p w14:paraId="000001BB" w14:textId="77777777" w:rsidR="00560152" w:rsidRDefault="00125FBC">
            <w:pPr>
              <w:rPr>
                <w:rFonts w:ascii="Arial" w:eastAsia="Arial" w:hAnsi="Arial" w:cs="Arial"/>
                <w:i/>
                <w:iCs/>
                <w:color w:val="000000"/>
              </w:rPr>
            </w:pPr>
            <w:r>
              <w:rPr>
                <w:rFonts w:ascii="Arial" w:eastAsia="Arial" w:hAnsi="Arial" w:cs="Arial"/>
                <w:color w:val="000000"/>
              </w:rPr>
              <w:t xml:space="preserve">Vai projekta sadarbības partnerim, Latvijas Republikā nav Valsts ieņēmumu dienesta administrēto nodokļu parādu, tai skaitā valsts sociālās apdrošināšanas obligāto iemaksu parādi, kas kopsummā katram atsevišķi pārsniedz 150 </w:t>
            </w:r>
            <w:proofErr w:type="spellStart"/>
            <w:r>
              <w:rPr>
                <w:rFonts w:ascii="Arial" w:eastAsia="Arial" w:hAnsi="Arial" w:cs="Arial"/>
                <w:i/>
                <w:iCs/>
                <w:color w:val="000000"/>
              </w:rPr>
              <w:t>euro</w:t>
            </w:r>
            <w:proofErr w:type="spellEnd"/>
          </w:p>
        </w:tc>
        <w:tc>
          <w:tcPr>
            <w:tcW w:w="3519" w:type="dxa"/>
          </w:tcPr>
          <w:p w14:paraId="000001BC" w14:textId="77777777" w:rsidR="00560152" w:rsidRDefault="00125FBC">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Nav</w:t>
            </w:r>
          </w:p>
          <w:p w14:paraId="000001BD" w14:textId="77777777" w:rsidR="00560152" w:rsidRDefault="00560152">
            <w:pPr>
              <w:rPr>
                <w:rFonts w:ascii="Arial" w:eastAsia="Arial" w:hAnsi="Arial" w:cs="Arial"/>
              </w:rPr>
            </w:pPr>
          </w:p>
        </w:tc>
        <w:tc>
          <w:tcPr>
            <w:tcW w:w="2693" w:type="dxa"/>
          </w:tcPr>
          <w:p w14:paraId="000001BE" w14:textId="77777777" w:rsidR="00560152" w:rsidRDefault="00125FBC">
            <w:pPr>
              <w:pBdr>
                <w:top w:val="nil"/>
                <w:left w:val="nil"/>
                <w:bottom w:val="nil"/>
                <w:right w:val="nil"/>
                <w:between w:val="nil"/>
              </w:pBdr>
              <w:spacing w:after="160"/>
              <w:jc w:val="center"/>
              <w:rPr>
                <w:rFonts w:ascii="Arial" w:eastAsia="Arial" w:hAnsi="Arial" w:cs="Arial"/>
                <w:color w:val="000000"/>
              </w:rPr>
            </w:pPr>
            <w:r>
              <w:rPr>
                <w:rFonts w:ascii="Arial" w:eastAsia="Arial" w:hAnsi="Arial" w:cs="Arial"/>
                <w:color w:val="000000"/>
              </w:rPr>
              <w:t>1</w:t>
            </w:r>
          </w:p>
        </w:tc>
      </w:tr>
      <w:tr w:rsidR="00560152" w14:paraId="32B778FB" w14:textId="77777777" w:rsidTr="00125FBC">
        <w:tc>
          <w:tcPr>
            <w:tcW w:w="864" w:type="dxa"/>
            <w:vMerge/>
          </w:tcPr>
          <w:p w14:paraId="000001BF" w14:textId="77777777" w:rsidR="00560152" w:rsidRDefault="00560152">
            <w:pPr>
              <w:widowControl w:val="0"/>
              <w:pBdr>
                <w:top w:val="nil"/>
                <w:left w:val="nil"/>
                <w:bottom w:val="nil"/>
                <w:right w:val="nil"/>
                <w:between w:val="nil"/>
              </w:pBdr>
              <w:spacing w:line="276" w:lineRule="auto"/>
              <w:rPr>
                <w:rFonts w:ascii="Arial" w:eastAsia="Arial" w:hAnsi="Arial" w:cs="Arial"/>
                <w:color w:val="000000"/>
              </w:rPr>
            </w:pPr>
          </w:p>
        </w:tc>
        <w:tc>
          <w:tcPr>
            <w:tcW w:w="2275" w:type="dxa"/>
            <w:vMerge/>
          </w:tcPr>
          <w:p w14:paraId="000001C0" w14:textId="77777777" w:rsidR="00560152" w:rsidRDefault="00560152">
            <w:pPr>
              <w:widowControl w:val="0"/>
              <w:pBdr>
                <w:top w:val="nil"/>
                <w:left w:val="nil"/>
                <w:bottom w:val="nil"/>
                <w:right w:val="nil"/>
                <w:between w:val="nil"/>
              </w:pBdr>
              <w:spacing w:line="276" w:lineRule="auto"/>
              <w:rPr>
                <w:rFonts w:ascii="Arial" w:eastAsia="Arial" w:hAnsi="Arial" w:cs="Arial"/>
                <w:color w:val="000000"/>
              </w:rPr>
            </w:pPr>
          </w:p>
        </w:tc>
        <w:tc>
          <w:tcPr>
            <w:tcW w:w="3519" w:type="dxa"/>
          </w:tcPr>
          <w:p w14:paraId="000001C1" w14:textId="77777777" w:rsidR="00560152" w:rsidRDefault="00125FBC">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Ir</w:t>
            </w:r>
          </w:p>
        </w:tc>
        <w:tc>
          <w:tcPr>
            <w:tcW w:w="2693" w:type="dxa"/>
          </w:tcPr>
          <w:p w14:paraId="000001C2" w14:textId="77777777" w:rsidR="00560152" w:rsidRDefault="00125FBC">
            <w:pPr>
              <w:pBdr>
                <w:top w:val="nil"/>
                <w:left w:val="nil"/>
                <w:bottom w:val="nil"/>
                <w:right w:val="nil"/>
                <w:between w:val="nil"/>
              </w:pBdr>
              <w:spacing w:after="160"/>
              <w:jc w:val="center"/>
              <w:rPr>
                <w:rFonts w:ascii="Arial" w:eastAsia="Arial" w:hAnsi="Arial" w:cs="Arial"/>
                <w:color w:val="000000"/>
              </w:rPr>
            </w:pPr>
            <w:r>
              <w:rPr>
                <w:rFonts w:ascii="Arial" w:eastAsia="Arial" w:hAnsi="Arial" w:cs="Arial"/>
                <w:color w:val="000000"/>
              </w:rPr>
              <w:t>0</w:t>
            </w:r>
          </w:p>
        </w:tc>
      </w:tr>
      <w:tr w:rsidR="00560152" w14:paraId="43A9153E" w14:textId="77777777" w:rsidTr="00125FBC">
        <w:tc>
          <w:tcPr>
            <w:tcW w:w="864" w:type="dxa"/>
            <w:vMerge w:val="restart"/>
          </w:tcPr>
          <w:p w14:paraId="000001C3" w14:textId="77777777" w:rsidR="00560152" w:rsidRDefault="00125FBC">
            <w:pPr>
              <w:rPr>
                <w:rFonts w:ascii="Arial" w:eastAsia="Arial" w:hAnsi="Arial" w:cs="Arial"/>
              </w:rPr>
            </w:pPr>
            <w:r>
              <w:rPr>
                <w:rFonts w:ascii="Arial" w:eastAsia="Arial" w:hAnsi="Arial" w:cs="Arial"/>
              </w:rPr>
              <w:t>6.</w:t>
            </w:r>
          </w:p>
        </w:tc>
        <w:tc>
          <w:tcPr>
            <w:tcW w:w="2275" w:type="dxa"/>
            <w:vMerge w:val="restart"/>
          </w:tcPr>
          <w:p w14:paraId="000001C4" w14:textId="77777777" w:rsidR="00560152" w:rsidRDefault="00125FBC">
            <w:pPr>
              <w:rPr>
                <w:rFonts w:ascii="Arial" w:eastAsia="Arial" w:hAnsi="Arial" w:cs="Arial"/>
                <w:color w:val="000000"/>
              </w:rPr>
            </w:pPr>
            <w:r>
              <w:rPr>
                <w:rFonts w:ascii="Arial" w:eastAsia="Arial" w:hAnsi="Arial" w:cs="Arial"/>
                <w:color w:val="000000"/>
              </w:rPr>
              <w:t>Uzņēmuma dibināšanas gads</w:t>
            </w:r>
          </w:p>
          <w:p w14:paraId="000001C5" w14:textId="77777777" w:rsidR="00560152" w:rsidRDefault="00560152">
            <w:pPr>
              <w:rPr>
                <w:rFonts w:ascii="Arial" w:eastAsia="Arial" w:hAnsi="Arial" w:cs="Arial"/>
                <w:color w:val="000000"/>
              </w:rPr>
            </w:pPr>
          </w:p>
        </w:tc>
        <w:tc>
          <w:tcPr>
            <w:tcW w:w="3519" w:type="dxa"/>
          </w:tcPr>
          <w:p w14:paraId="000001C6" w14:textId="77777777" w:rsidR="00560152" w:rsidRDefault="00125FBC">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1 - 3 gadi</w:t>
            </w:r>
          </w:p>
        </w:tc>
        <w:tc>
          <w:tcPr>
            <w:tcW w:w="2693" w:type="dxa"/>
          </w:tcPr>
          <w:p w14:paraId="000001C7" w14:textId="77777777" w:rsidR="00560152" w:rsidRDefault="00125FBC">
            <w:pPr>
              <w:pBdr>
                <w:top w:val="nil"/>
                <w:left w:val="nil"/>
                <w:bottom w:val="nil"/>
                <w:right w:val="nil"/>
                <w:between w:val="nil"/>
              </w:pBdr>
              <w:spacing w:after="160"/>
              <w:jc w:val="center"/>
              <w:rPr>
                <w:rFonts w:ascii="Arial" w:eastAsia="Arial" w:hAnsi="Arial" w:cs="Arial"/>
                <w:color w:val="000000"/>
              </w:rPr>
            </w:pPr>
            <w:r>
              <w:rPr>
                <w:rFonts w:ascii="Arial" w:eastAsia="Arial" w:hAnsi="Arial" w:cs="Arial"/>
                <w:color w:val="000000"/>
              </w:rPr>
              <w:t>1</w:t>
            </w:r>
          </w:p>
        </w:tc>
      </w:tr>
      <w:tr w:rsidR="00560152" w14:paraId="48A0C01E" w14:textId="77777777" w:rsidTr="00125FBC">
        <w:tc>
          <w:tcPr>
            <w:tcW w:w="864" w:type="dxa"/>
            <w:vMerge/>
          </w:tcPr>
          <w:p w14:paraId="000001C8" w14:textId="77777777" w:rsidR="00560152" w:rsidRDefault="00560152">
            <w:pPr>
              <w:widowControl w:val="0"/>
              <w:pBdr>
                <w:top w:val="nil"/>
                <w:left w:val="nil"/>
                <w:bottom w:val="nil"/>
                <w:right w:val="nil"/>
                <w:between w:val="nil"/>
              </w:pBdr>
              <w:spacing w:line="276" w:lineRule="auto"/>
              <w:rPr>
                <w:rFonts w:ascii="Arial" w:eastAsia="Arial" w:hAnsi="Arial" w:cs="Arial"/>
                <w:color w:val="000000"/>
              </w:rPr>
            </w:pPr>
          </w:p>
        </w:tc>
        <w:tc>
          <w:tcPr>
            <w:tcW w:w="2275" w:type="dxa"/>
            <w:vMerge/>
          </w:tcPr>
          <w:p w14:paraId="000001C9" w14:textId="77777777" w:rsidR="00560152" w:rsidRDefault="00560152">
            <w:pPr>
              <w:widowControl w:val="0"/>
              <w:pBdr>
                <w:top w:val="nil"/>
                <w:left w:val="nil"/>
                <w:bottom w:val="nil"/>
                <w:right w:val="nil"/>
                <w:between w:val="nil"/>
              </w:pBdr>
              <w:spacing w:line="276" w:lineRule="auto"/>
              <w:rPr>
                <w:rFonts w:ascii="Arial" w:eastAsia="Arial" w:hAnsi="Arial" w:cs="Arial"/>
                <w:color w:val="000000"/>
              </w:rPr>
            </w:pPr>
          </w:p>
        </w:tc>
        <w:tc>
          <w:tcPr>
            <w:tcW w:w="3519" w:type="dxa"/>
          </w:tcPr>
          <w:p w14:paraId="000001CA" w14:textId="77777777" w:rsidR="00560152" w:rsidRDefault="00125FBC">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4 - 5 gadi</w:t>
            </w:r>
          </w:p>
        </w:tc>
        <w:tc>
          <w:tcPr>
            <w:tcW w:w="2693" w:type="dxa"/>
          </w:tcPr>
          <w:p w14:paraId="000001CB" w14:textId="77777777" w:rsidR="00560152" w:rsidRDefault="00125FBC">
            <w:pPr>
              <w:pBdr>
                <w:top w:val="nil"/>
                <w:left w:val="nil"/>
                <w:bottom w:val="nil"/>
                <w:right w:val="nil"/>
                <w:between w:val="nil"/>
              </w:pBdr>
              <w:spacing w:after="160"/>
              <w:jc w:val="center"/>
              <w:rPr>
                <w:rFonts w:ascii="Arial" w:eastAsia="Arial" w:hAnsi="Arial" w:cs="Arial"/>
                <w:color w:val="000000"/>
              </w:rPr>
            </w:pPr>
            <w:r>
              <w:rPr>
                <w:rFonts w:ascii="Arial" w:eastAsia="Arial" w:hAnsi="Arial" w:cs="Arial"/>
                <w:color w:val="000000"/>
              </w:rPr>
              <w:t>2</w:t>
            </w:r>
          </w:p>
        </w:tc>
      </w:tr>
      <w:tr w:rsidR="00560152" w14:paraId="59F71B82" w14:textId="77777777" w:rsidTr="00125FBC">
        <w:tc>
          <w:tcPr>
            <w:tcW w:w="864" w:type="dxa"/>
            <w:vMerge/>
          </w:tcPr>
          <w:p w14:paraId="000001CC" w14:textId="77777777" w:rsidR="00560152" w:rsidRDefault="00560152">
            <w:pPr>
              <w:widowControl w:val="0"/>
              <w:pBdr>
                <w:top w:val="nil"/>
                <w:left w:val="nil"/>
                <w:bottom w:val="nil"/>
                <w:right w:val="nil"/>
                <w:between w:val="nil"/>
              </w:pBdr>
              <w:spacing w:line="276" w:lineRule="auto"/>
              <w:rPr>
                <w:rFonts w:ascii="Arial" w:eastAsia="Arial" w:hAnsi="Arial" w:cs="Arial"/>
                <w:color w:val="000000"/>
              </w:rPr>
            </w:pPr>
          </w:p>
        </w:tc>
        <w:tc>
          <w:tcPr>
            <w:tcW w:w="2275" w:type="dxa"/>
            <w:vMerge/>
          </w:tcPr>
          <w:p w14:paraId="000001CD" w14:textId="77777777" w:rsidR="00560152" w:rsidRDefault="00560152">
            <w:pPr>
              <w:widowControl w:val="0"/>
              <w:pBdr>
                <w:top w:val="nil"/>
                <w:left w:val="nil"/>
                <w:bottom w:val="nil"/>
                <w:right w:val="nil"/>
                <w:between w:val="nil"/>
              </w:pBdr>
              <w:spacing w:line="276" w:lineRule="auto"/>
              <w:rPr>
                <w:rFonts w:ascii="Arial" w:eastAsia="Arial" w:hAnsi="Arial" w:cs="Arial"/>
                <w:color w:val="000000"/>
              </w:rPr>
            </w:pPr>
          </w:p>
        </w:tc>
        <w:tc>
          <w:tcPr>
            <w:tcW w:w="3519" w:type="dxa"/>
          </w:tcPr>
          <w:p w14:paraId="000001CE" w14:textId="77777777" w:rsidR="00560152" w:rsidRDefault="00125FBC">
            <w:pPr>
              <w:rPr>
                <w:rFonts w:ascii="Arial" w:eastAsia="Arial" w:hAnsi="Arial" w:cs="Arial"/>
              </w:rPr>
            </w:pPr>
            <w:r>
              <w:rPr>
                <w:rFonts w:ascii="Arial" w:eastAsia="Arial" w:hAnsi="Arial" w:cs="Arial"/>
              </w:rPr>
              <w:t>Vairāk par 5 gadiem</w:t>
            </w:r>
          </w:p>
        </w:tc>
        <w:tc>
          <w:tcPr>
            <w:tcW w:w="2693" w:type="dxa"/>
          </w:tcPr>
          <w:p w14:paraId="000001CF" w14:textId="77777777" w:rsidR="00560152" w:rsidRDefault="00125FBC">
            <w:pPr>
              <w:pBdr>
                <w:top w:val="nil"/>
                <w:left w:val="nil"/>
                <w:bottom w:val="nil"/>
                <w:right w:val="nil"/>
                <w:between w:val="nil"/>
              </w:pBdr>
              <w:spacing w:after="160"/>
              <w:jc w:val="center"/>
              <w:rPr>
                <w:rFonts w:ascii="Arial" w:eastAsia="Arial" w:hAnsi="Arial" w:cs="Arial"/>
                <w:color w:val="000000"/>
              </w:rPr>
            </w:pPr>
            <w:r>
              <w:rPr>
                <w:rFonts w:ascii="Arial" w:eastAsia="Arial" w:hAnsi="Arial" w:cs="Arial"/>
                <w:color w:val="000000"/>
              </w:rPr>
              <w:t>3</w:t>
            </w:r>
          </w:p>
        </w:tc>
      </w:tr>
    </w:tbl>
    <w:p w14:paraId="000001D0" w14:textId="77777777" w:rsidR="00560152" w:rsidRDefault="00560152">
      <w:pPr>
        <w:spacing w:after="0" w:line="240" w:lineRule="auto"/>
        <w:rPr>
          <w:rFonts w:ascii="Arial" w:eastAsia="Arial" w:hAnsi="Arial" w:cs="Arial"/>
        </w:rPr>
      </w:pPr>
    </w:p>
    <w:sectPr w:rsidR="00560152" w:rsidSect="00125FBC">
      <w:footerReference w:type="default" r:id="rId11"/>
      <w:pgSz w:w="11906" w:h="16838"/>
      <w:pgMar w:top="1134" w:right="1701" w:bottom="1134" w:left="567"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ECB1" w14:textId="77777777" w:rsidR="00887DFE" w:rsidRDefault="00887DFE">
      <w:pPr>
        <w:spacing w:after="0" w:line="240" w:lineRule="auto"/>
      </w:pPr>
      <w:r>
        <w:separator/>
      </w:r>
    </w:p>
  </w:endnote>
  <w:endnote w:type="continuationSeparator" w:id="0">
    <w:p w14:paraId="4D75E871" w14:textId="77777777" w:rsidR="00887DFE" w:rsidRDefault="0088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49DA40CE-B4FD-46E8-BCD6-F944C418468C}"/>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8381B6DB-9883-4EEE-971D-942758273451}"/>
    <w:embedBold r:id="rId3" w:fontKey="{CDEEF82D-F8B2-4C18-8337-279C02DB2839}"/>
    <w:embedItalic r:id="rId4" w:fontKey="{8F97D814-EF06-405E-B189-575F19BC75D1}"/>
  </w:font>
  <w:font w:name="Play">
    <w:charset w:val="00"/>
    <w:family w:val="auto"/>
    <w:pitch w:val="default"/>
    <w:embedRegular r:id="rId5" w:fontKey="{E86FE9EF-91A4-4EE8-833C-0567B20F8D79}"/>
  </w:font>
  <w:font w:name="Aptos Display">
    <w:charset w:val="00"/>
    <w:family w:val="swiss"/>
    <w:pitch w:val="variable"/>
    <w:sig w:usb0="20000287" w:usb1="00000003" w:usb2="00000000" w:usb3="00000000" w:csb0="0000019F" w:csb1="00000000"/>
    <w:embedRegular r:id="rId6" w:fontKey="{52611887-B14D-4486-98EE-0928D9F2688B}"/>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3" w14:textId="2125B59C" w:rsidR="00560152" w:rsidRPr="007106C8" w:rsidRDefault="0040770B" w:rsidP="0040770B">
    <w:pPr>
      <w:rPr>
        <w:rFonts w:ascii="Arial" w:eastAsia="Arial" w:hAnsi="Arial" w:cs="Arial"/>
        <w:color w:val="000000"/>
        <w:sz w:val="20"/>
        <w:szCs w:val="20"/>
      </w:rPr>
    </w:pPr>
    <w:r w:rsidRPr="007106C8">
      <w:rPr>
        <w:sz w:val="20"/>
        <w:szCs w:val="20"/>
        <w:lang w:val="lv-LV"/>
      </w:rPr>
      <w:t>*</w:t>
    </w:r>
    <w:r w:rsidRPr="007106C8">
      <w:rPr>
        <w:rFonts w:ascii="Arial" w:eastAsia="Arial" w:hAnsi="Arial" w:cs="Arial"/>
        <w:color w:val="000000"/>
        <w:sz w:val="20"/>
        <w:szCs w:val="20"/>
      </w:rPr>
      <w:t xml:space="preserve"> </w:t>
    </w:r>
    <w:hyperlink r:id="rId1" w:history="1">
      <w:r w:rsidR="00015319" w:rsidRPr="007106C8">
        <w:rPr>
          <w:rStyle w:val="Hyperlink"/>
          <w:rFonts w:ascii="Arial" w:eastAsia="Arial" w:hAnsi="Arial" w:cs="Arial"/>
          <w:sz w:val="20"/>
          <w:szCs w:val="20"/>
        </w:rPr>
        <w:t>https://m.likumi.lv/ta/id/349214</w:t>
      </w:r>
    </w:hyperlink>
  </w:p>
  <w:p w14:paraId="3F309BDE" w14:textId="16CF564E" w:rsidR="00015319" w:rsidRPr="007106C8" w:rsidRDefault="00015319" w:rsidP="00015319">
    <w:pPr>
      <w:pBdr>
        <w:top w:val="nil"/>
        <w:left w:val="nil"/>
        <w:bottom w:val="nil"/>
        <w:right w:val="nil"/>
        <w:between w:val="nil"/>
      </w:pBdr>
      <w:spacing w:after="0" w:line="240" w:lineRule="auto"/>
      <w:jc w:val="both"/>
      <w:rPr>
        <w:rFonts w:ascii="Arial" w:eastAsia="Arial" w:hAnsi="Arial" w:cs="Arial"/>
        <w:sz w:val="20"/>
        <w:szCs w:val="20"/>
      </w:rPr>
    </w:pPr>
    <w:r w:rsidRPr="007106C8">
      <w:rPr>
        <w:rFonts w:ascii="Arial" w:eastAsia="Arial" w:hAnsi="Arial" w:cs="Arial"/>
        <w:color w:val="000000"/>
        <w:sz w:val="20"/>
        <w:szCs w:val="20"/>
      </w:rPr>
      <w:t xml:space="preserve">** </w:t>
    </w:r>
    <w:r w:rsidRPr="007106C8">
      <w:rPr>
        <w:rFonts w:ascii="Arial" w:eastAsia="Arial" w:hAnsi="Arial" w:cs="Arial"/>
        <w:sz w:val="20"/>
        <w:szCs w:val="20"/>
      </w:rPr>
      <w:t>produkts - piemēram, militāro transportlīdzekļu ražošana, specializētas pārtikas militārām vajadzībām ražošana, u.tml.;</w:t>
    </w:r>
  </w:p>
  <w:p w14:paraId="46D874D5" w14:textId="2B2EBAFD" w:rsidR="00015319" w:rsidRPr="007106C8" w:rsidRDefault="00015319" w:rsidP="00015319">
    <w:pPr>
      <w:pBdr>
        <w:top w:val="nil"/>
        <w:left w:val="nil"/>
        <w:bottom w:val="nil"/>
        <w:right w:val="nil"/>
        <w:between w:val="nil"/>
      </w:pBdr>
      <w:spacing w:after="0" w:line="240" w:lineRule="auto"/>
      <w:jc w:val="both"/>
      <w:rPr>
        <w:rFonts w:ascii="Arial" w:eastAsia="Arial" w:hAnsi="Arial" w:cs="Arial"/>
        <w:sz w:val="20"/>
        <w:szCs w:val="20"/>
      </w:rPr>
    </w:pPr>
    <w:r w:rsidRPr="007106C8">
      <w:rPr>
        <w:rFonts w:ascii="Arial" w:eastAsia="Arial" w:hAnsi="Arial" w:cs="Arial"/>
        <w:sz w:val="20"/>
        <w:szCs w:val="20"/>
      </w:rPr>
      <w:t xml:space="preserve">*** pakalpojums - piemēram, IT risinājumi </w:t>
    </w:r>
    <w:proofErr w:type="spellStart"/>
    <w:r w:rsidRPr="007106C8">
      <w:rPr>
        <w:rFonts w:ascii="Arial" w:eastAsia="Arial" w:hAnsi="Arial" w:cs="Arial"/>
        <w:sz w:val="20"/>
        <w:szCs w:val="20"/>
      </w:rPr>
      <w:t>kiberdrošības</w:t>
    </w:r>
    <w:proofErr w:type="spellEnd"/>
    <w:r w:rsidRPr="007106C8">
      <w:rPr>
        <w:rFonts w:ascii="Arial" w:eastAsia="Arial" w:hAnsi="Arial" w:cs="Arial"/>
        <w:sz w:val="20"/>
        <w:szCs w:val="20"/>
      </w:rPr>
      <w:t xml:space="preserve"> nodrošināšanai vai stiprināšanai, pētniecība, specializētas apmācības, u.tml.</w:t>
    </w:r>
  </w:p>
  <w:p w14:paraId="65F56F4B" w14:textId="7906D968" w:rsidR="00015319" w:rsidRPr="00015319" w:rsidRDefault="00015319" w:rsidP="004077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057A" w14:textId="77777777" w:rsidR="00887DFE" w:rsidRDefault="00887DFE">
      <w:pPr>
        <w:spacing w:after="0" w:line="240" w:lineRule="auto"/>
      </w:pPr>
      <w:r>
        <w:separator/>
      </w:r>
    </w:p>
  </w:footnote>
  <w:footnote w:type="continuationSeparator" w:id="0">
    <w:p w14:paraId="57E14C0D" w14:textId="77777777" w:rsidR="00887DFE" w:rsidRDefault="00887DFE">
      <w:pPr>
        <w:spacing w:after="0" w:line="240" w:lineRule="auto"/>
      </w:pPr>
      <w:r>
        <w:continuationSeparator/>
      </w:r>
    </w:p>
  </w:footnote>
  <w:footnote w:id="1">
    <w:p w14:paraId="000001D1" w14:textId="77777777" w:rsidR="00560152" w:rsidRDefault="00125FBC">
      <w:pPr>
        <w:pBdr>
          <w:top w:val="nil"/>
          <w:left w:val="nil"/>
          <w:bottom w:val="nil"/>
          <w:right w:val="nil"/>
          <w:between w:val="nil"/>
        </w:pBdr>
        <w:spacing w:after="0" w:line="240" w:lineRule="auto"/>
        <w:rPr>
          <w:rFonts w:ascii="Arial" w:eastAsia="Arial" w:hAnsi="Arial" w:cs="Arial"/>
          <w:color w:val="000000"/>
          <w:sz w:val="16"/>
          <w:szCs w:val="16"/>
        </w:rPr>
      </w:pPr>
      <w:r>
        <w:rPr>
          <w:rStyle w:val="FootnoteReference"/>
        </w:rPr>
        <w:footnoteRef/>
      </w:r>
      <w:r>
        <w:rPr>
          <w:color w:val="000000"/>
          <w:sz w:val="16"/>
          <w:szCs w:val="16"/>
        </w:rPr>
        <w:t xml:space="preserve"> </w:t>
      </w:r>
      <w:r>
        <w:rPr>
          <w:rFonts w:ascii="Arial" w:eastAsia="Arial" w:hAnsi="Arial" w:cs="Arial"/>
          <w:color w:val="000000"/>
          <w:sz w:val="16"/>
          <w:szCs w:val="16"/>
        </w:rPr>
        <w:t xml:space="preserve">Pašvaldībā 19.09.2025. saņemta vēstule no Latvijas Pašvaldību savienības un projekta noteiktās darbības atbilst izstrādātajiem Viedās administrācijas un reģionālās attīstības ministrijas SAM 5.1.1.1. trešās atlases kārtas kritērijiem. </w:t>
      </w:r>
    </w:p>
  </w:footnote>
  <w:footnote w:id="2">
    <w:p w14:paraId="000001D2" w14:textId="77777777" w:rsidR="00560152" w:rsidRDefault="00125FB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16"/>
          <w:szCs w:val="16"/>
        </w:rPr>
        <w:t xml:space="preserve"> </w:t>
      </w:r>
      <w:r>
        <w:rPr>
          <w:rFonts w:ascii="Arial" w:eastAsia="Arial" w:hAnsi="Arial" w:cs="Arial"/>
          <w:color w:val="000000"/>
          <w:sz w:val="16"/>
          <w:szCs w:val="16"/>
        </w:rPr>
        <w:t>Pašvaldībā 19.09.2025. saņemta vēstule no Latvijas Pašvaldību savienības un projekta noteiktās darbības atbilst izstrādātajiem Viedās administrācijas un reģionālās attīstības ministrijas SAM 5.1.1.1. trešās atlases kārtas kritērijiem.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7F8"/>
    <w:multiLevelType w:val="multilevel"/>
    <w:tmpl w:val="651EC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C3335"/>
    <w:multiLevelType w:val="multilevel"/>
    <w:tmpl w:val="754E9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026BE1"/>
    <w:multiLevelType w:val="multilevel"/>
    <w:tmpl w:val="B120CAE6"/>
    <w:lvl w:ilvl="0">
      <w:start w:val="3"/>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312E7743"/>
    <w:multiLevelType w:val="multilevel"/>
    <w:tmpl w:val="482AF5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785EAA"/>
    <w:multiLevelType w:val="multilevel"/>
    <w:tmpl w:val="EA4E5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BE0FD4"/>
    <w:multiLevelType w:val="multilevel"/>
    <w:tmpl w:val="C1266C76"/>
    <w:lvl w:ilvl="0">
      <w:start w:val="1"/>
      <w:numFmt w:val="decimal"/>
      <w:lvlText w:val="%1."/>
      <w:lvlJc w:val="left"/>
      <w:pPr>
        <w:ind w:left="720" w:hanging="360"/>
      </w:pPr>
      <w:rPr>
        <w:b w:val="0"/>
        <w:bCs w:val="0"/>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500A43A2"/>
    <w:multiLevelType w:val="multilevel"/>
    <w:tmpl w:val="E244D916"/>
    <w:lvl w:ilvl="0">
      <w:start w:val="1"/>
      <w:numFmt w:val="lowerLetter"/>
      <w:lvlText w:val="%1)"/>
      <w:lvlJc w:val="left"/>
      <w:pPr>
        <w:ind w:left="862" w:hanging="360"/>
      </w:pPr>
      <w:rPr>
        <w:i w:val="0"/>
        <w:iCs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5CC94E3E"/>
    <w:multiLevelType w:val="multilevel"/>
    <w:tmpl w:val="D5688B5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11131B"/>
    <w:multiLevelType w:val="multilevel"/>
    <w:tmpl w:val="31B8CEEE"/>
    <w:lvl w:ilvl="0">
      <w:start w:val="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E2524C"/>
    <w:multiLevelType w:val="multilevel"/>
    <w:tmpl w:val="F7B6C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C83627"/>
    <w:multiLevelType w:val="multilevel"/>
    <w:tmpl w:val="7EDE87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84773363">
    <w:abstractNumId w:val="5"/>
  </w:num>
  <w:num w:numId="2" w16cid:durableId="1600065257">
    <w:abstractNumId w:val="6"/>
  </w:num>
  <w:num w:numId="3" w16cid:durableId="184448616">
    <w:abstractNumId w:val="10"/>
  </w:num>
  <w:num w:numId="4" w16cid:durableId="39746979">
    <w:abstractNumId w:val="1"/>
  </w:num>
  <w:num w:numId="5" w16cid:durableId="1415587286">
    <w:abstractNumId w:val="0"/>
  </w:num>
  <w:num w:numId="6" w16cid:durableId="1413425676">
    <w:abstractNumId w:val="4"/>
  </w:num>
  <w:num w:numId="7" w16cid:durableId="273251812">
    <w:abstractNumId w:val="3"/>
  </w:num>
  <w:num w:numId="8" w16cid:durableId="1392002112">
    <w:abstractNumId w:val="8"/>
  </w:num>
  <w:num w:numId="9" w16cid:durableId="1927642881">
    <w:abstractNumId w:val="7"/>
  </w:num>
  <w:num w:numId="10" w16cid:durableId="1908765797">
    <w:abstractNumId w:val="2"/>
  </w:num>
  <w:num w:numId="11" w16cid:durableId="1970936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52"/>
    <w:rsid w:val="00015319"/>
    <w:rsid w:val="000707FC"/>
    <w:rsid w:val="000E4330"/>
    <w:rsid w:val="00125FBC"/>
    <w:rsid w:val="002214E2"/>
    <w:rsid w:val="00261BEE"/>
    <w:rsid w:val="002B61C5"/>
    <w:rsid w:val="002E6A14"/>
    <w:rsid w:val="00320365"/>
    <w:rsid w:val="0040770B"/>
    <w:rsid w:val="004B6CBA"/>
    <w:rsid w:val="00560152"/>
    <w:rsid w:val="00655204"/>
    <w:rsid w:val="00666781"/>
    <w:rsid w:val="006F4F2C"/>
    <w:rsid w:val="007106C8"/>
    <w:rsid w:val="00887DFE"/>
    <w:rsid w:val="009F7976"/>
    <w:rsid w:val="00A43C35"/>
    <w:rsid w:val="00A81938"/>
    <w:rsid w:val="00AB5F8B"/>
    <w:rsid w:val="00BD6776"/>
    <w:rsid w:val="00C73770"/>
    <w:rsid w:val="00DE2284"/>
    <w:rsid w:val="00E27011"/>
    <w:rsid w:val="00ED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26221B5"/>
  <w15:docId w15:val="{BF4BFE0F-FF68-4E17-8CA4-F83A3360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E0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E0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D2"/>
    <w:rPr>
      <w:rFonts w:eastAsiaTheme="majorEastAsia" w:cstheme="majorBidi"/>
      <w:color w:val="272727" w:themeColor="text1" w:themeTint="D8"/>
    </w:rPr>
  </w:style>
  <w:style w:type="character" w:customStyle="1" w:styleId="TitleChar">
    <w:name w:val="Title Char"/>
    <w:basedOn w:val="DefaultParagraphFont"/>
    <w:link w:val="Title"/>
    <w:uiPriority w:val="10"/>
    <w:rsid w:val="00E056D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0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D2"/>
    <w:pPr>
      <w:spacing w:before="160"/>
      <w:jc w:val="center"/>
    </w:pPr>
    <w:rPr>
      <w:i/>
      <w:iCs/>
      <w:color w:val="404040" w:themeColor="text1" w:themeTint="BF"/>
    </w:rPr>
  </w:style>
  <w:style w:type="character" w:customStyle="1" w:styleId="QuoteChar">
    <w:name w:val="Quote Char"/>
    <w:basedOn w:val="DefaultParagraphFont"/>
    <w:link w:val="Quote"/>
    <w:uiPriority w:val="29"/>
    <w:rsid w:val="00E056D2"/>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E056D2"/>
    <w:pPr>
      <w:ind w:left="720"/>
      <w:contextualSpacing/>
    </w:pPr>
  </w:style>
  <w:style w:type="character" w:styleId="IntenseEmphasis">
    <w:name w:val="Intense Emphasis"/>
    <w:basedOn w:val="DefaultParagraphFont"/>
    <w:uiPriority w:val="21"/>
    <w:qFormat/>
    <w:rsid w:val="00E056D2"/>
    <w:rPr>
      <w:i/>
      <w:iCs/>
      <w:color w:val="0F4761" w:themeColor="accent1" w:themeShade="BF"/>
    </w:rPr>
  </w:style>
  <w:style w:type="paragraph" w:styleId="IntenseQuote">
    <w:name w:val="Intense Quote"/>
    <w:basedOn w:val="Normal"/>
    <w:next w:val="Normal"/>
    <w:link w:val="IntenseQuoteChar"/>
    <w:uiPriority w:val="30"/>
    <w:qFormat/>
    <w:rsid w:val="00E0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D2"/>
    <w:rPr>
      <w:i/>
      <w:iCs/>
      <w:color w:val="0F4761" w:themeColor="accent1" w:themeShade="BF"/>
    </w:rPr>
  </w:style>
  <w:style w:type="character" w:styleId="IntenseReference">
    <w:name w:val="Intense Reference"/>
    <w:basedOn w:val="DefaultParagraphFont"/>
    <w:uiPriority w:val="32"/>
    <w:qFormat/>
    <w:rsid w:val="00E056D2"/>
    <w:rPr>
      <w:b/>
      <w:bCs/>
      <w:smallCaps/>
      <w:color w:val="0F4761" w:themeColor="accent1" w:themeShade="BF"/>
      <w:spacing w:val="5"/>
    </w:rPr>
  </w:style>
  <w:style w:type="character" w:styleId="Hyperlink">
    <w:name w:val="Hyperlink"/>
    <w:basedOn w:val="DefaultParagraphFont"/>
    <w:uiPriority w:val="99"/>
    <w:unhideWhenUsed/>
    <w:rsid w:val="00E056D2"/>
    <w:rPr>
      <w:color w:val="467886" w:themeColor="hyperlink"/>
      <w:u w:val="single"/>
    </w:rPr>
  </w:style>
  <w:style w:type="character" w:styleId="CommentReference">
    <w:name w:val="annotation reference"/>
    <w:basedOn w:val="DefaultParagraphFont"/>
    <w:uiPriority w:val="99"/>
    <w:semiHidden/>
    <w:unhideWhenUsed/>
    <w:rsid w:val="003F3EC2"/>
    <w:rPr>
      <w:sz w:val="16"/>
      <w:szCs w:val="16"/>
    </w:rPr>
  </w:style>
  <w:style w:type="paragraph" w:styleId="CommentText">
    <w:name w:val="annotation text"/>
    <w:basedOn w:val="Normal"/>
    <w:link w:val="CommentTextChar"/>
    <w:uiPriority w:val="99"/>
    <w:unhideWhenUsed/>
    <w:rsid w:val="003F3EC2"/>
    <w:pPr>
      <w:spacing w:line="240" w:lineRule="auto"/>
    </w:pPr>
    <w:rPr>
      <w:sz w:val="20"/>
      <w:szCs w:val="20"/>
    </w:rPr>
  </w:style>
  <w:style w:type="character" w:customStyle="1" w:styleId="CommentTextChar">
    <w:name w:val="Comment Text Char"/>
    <w:basedOn w:val="DefaultParagraphFont"/>
    <w:link w:val="CommentText"/>
    <w:uiPriority w:val="99"/>
    <w:rsid w:val="003F3EC2"/>
    <w:rPr>
      <w:kern w:val="0"/>
      <w:sz w:val="20"/>
      <w:szCs w:val="20"/>
      <w:lang w:val="en-US"/>
    </w:rPr>
  </w:style>
  <w:style w:type="paragraph" w:styleId="CommentSubject">
    <w:name w:val="annotation subject"/>
    <w:basedOn w:val="CommentText"/>
    <w:next w:val="CommentText"/>
    <w:link w:val="CommentSubjectChar"/>
    <w:uiPriority w:val="99"/>
    <w:semiHidden/>
    <w:unhideWhenUsed/>
    <w:rsid w:val="003F3EC2"/>
    <w:rPr>
      <w:b/>
      <w:bCs/>
    </w:rPr>
  </w:style>
  <w:style w:type="character" w:customStyle="1" w:styleId="CommentSubjectChar">
    <w:name w:val="Comment Subject Char"/>
    <w:basedOn w:val="CommentTextChar"/>
    <w:link w:val="CommentSubject"/>
    <w:uiPriority w:val="99"/>
    <w:semiHidden/>
    <w:rsid w:val="003F3EC2"/>
    <w:rPr>
      <w:b/>
      <w:bCs/>
      <w:kern w:val="0"/>
      <w:sz w:val="20"/>
      <w:szCs w:val="20"/>
      <w:lang w:val="en-US"/>
    </w:rPr>
  </w:style>
  <w:style w:type="table" w:customStyle="1" w:styleId="Reatabula1">
    <w:name w:val="Režģa tabula1"/>
    <w:basedOn w:val="TableNormal"/>
    <w:next w:val="TableGrid"/>
    <w:rsid w:val="00D846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8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F71B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B56E8"/>
    <w:rPr>
      <w:kern w:val="0"/>
      <w:sz w:val="22"/>
      <w:szCs w:val="22"/>
      <w:lang w:val="en-US"/>
    </w:rPr>
  </w:style>
  <w:style w:type="character" w:styleId="UnresolvedMention">
    <w:name w:val="Unresolved Mention"/>
    <w:basedOn w:val="DefaultParagraphFont"/>
    <w:uiPriority w:val="99"/>
    <w:semiHidden/>
    <w:unhideWhenUsed/>
    <w:rsid w:val="004E3FB4"/>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E01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CEF"/>
    <w:rPr>
      <w:sz w:val="20"/>
      <w:szCs w:val="20"/>
    </w:rPr>
  </w:style>
  <w:style w:type="character" w:styleId="FootnoteReference">
    <w:name w:val="footnote reference"/>
    <w:basedOn w:val="DefaultParagraphFont"/>
    <w:uiPriority w:val="99"/>
    <w:semiHidden/>
    <w:unhideWhenUsed/>
    <w:rsid w:val="00E01CEF"/>
    <w:rPr>
      <w:vertAlign w:val="superscript"/>
    </w:rPr>
  </w:style>
  <w:style w:type="paragraph" w:styleId="Header">
    <w:name w:val="header"/>
    <w:basedOn w:val="Normal"/>
    <w:link w:val="HeaderChar"/>
    <w:uiPriority w:val="99"/>
    <w:unhideWhenUsed/>
    <w:rsid w:val="00E01C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1CEF"/>
  </w:style>
  <w:style w:type="paragraph" w:styleId="Footer">
    <w:name w:val="footer"/>
    <w:basedOn w:val="Normal"/>
    <w:link w:val="FooterChar"/>
    <w:uiPriority w:val="99"/>
    <w:unhideWhenUsed/>
    <w:rsid w:val="00E01C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CEF"/>
  </w:style>
  <w:style w:type="paragraph" w:styleId="Subtitle">
    <w:name w:val="Subtitle"/>
    <w:basedOn w:val="Normal"/>
    <w:next w:val="Normal"/>
    <w:link w:val="SubtitleChar"/>
    <w:uiPriority w:val="11"/>
    <w:qFormat/>
    <w:rPr>
      <w:color w:val="595959"/>
      <w:sz w:val="28"/>
      <w:szCs w:val="28"/>
    </w:r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40770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asts@valmierasnovads.lv" TargetMode="External"/><Relationship Id="rId4" Type="http://schemas.openxmlformats.org/officeDocument/2006/relationships/styles" Target="styles.xml"/><Relationship Id="rId9" Type="http://schemas.openxmlformats.org/officeDocument/2006/relationships/hyperlink" Target="http://www.valmierasnovads.lv"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https://m.likumi.lv/ta/id/34921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GOmN5W3BSNMe9zwWelCgT6kUA==">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</go:docsCustomData>
</go:gDocsCustomXmlDataStorage>
</file>

<file path=customXml/itemProps1.xml><?xml version="1.0" encoding="utf-8"?>
<ds:datastoreItem xmlns:ds="http://schemas.openxmlformats.org/officeDocument/2006/customXml" ds:itemID="{CA90AB78-E641-4305-BC72-F38A1A8207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12749</Words>
  <Characters>7268</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Baiba Tūtina</cp:lastModifiedBy>
  <cp:revision>10</cp:revision>
  <dcterms:created xsi:type="dcterms:W3CDTF">2026-02-23T19:13:00Z</dcterms:created>
  <dcterms:modified xsi:type="dcterms:W3CDTF">2026-02-25T14:18:00Z</dcterms:modified>
</cp:coreProperties>
</file>