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88A2" w14:textId="77777777" w:rsidR="00E86693" w:rsidRDefault="00E86693" w:rsidP="00E86693">
      <w:pPr>
        <w:jc w:val="right"/>
        <w:rPr>
          <w:rFonts w:ascii="Arial" w:eastAsia="Calibri" w:hAnsi="Arial" w:cs="Arial"/>
          <w:lang w:eastAsia="lv-LV"/>
        </w:rPr>
      </w:pPr>
      <w:r w:rsidRPr="00440D46">
        <w:rPr>
          <w:rFonts w:ascii="Arial" w:eastAsia="Calibri" w:hAnsi="Arial" w:cs="Arial"/>
          <w:lang w:eastAsia="lv-LV"/>
        </w:rPr>
        <w:t>3.pielikums</w:t>
      </w:r>
    </w:p>
    <w:p w14:paraId="641BA829" w14:textId="77777777" w:rsidR="00E86693" w:rsidRPr="0038047E" w:rsidRDefault="00E86693" w:rsidP="00E86693">
      <w:pPr>
        <w:ind w:left="720"/>
        <w:contextualSpacing/>
        <w:jc w:val="right"/>
        <w:rPr>
          <w:rFonts w:ascii="Arial" w:eastAsia="Calibri" w:hAnsi="Arial" w:cs="Arial"/>
          <w:i/>
          <w:iCs/>
          <w:sz w:val="18"/>
          <w:szCs w:val="18"/>
          <w:lang w:eastAsia="lv-LV"/>
        </w:rPr>
      </w:pPr>
      <w:r w:rsidRPr="0038047E">
        <w:rPr>
          <w:rFonts w:ascii="Arial" w:eastAsia="Calibri" w:hAnsi="Arial" w:cs="Arial"/>
          <w:i/>
          <w:iCs/>
          <w:sz w:val="18"/>
          <w:szCs w:val="18"/>
          <w:lang w:eastAsia="lv-LV"/>
        </w:rPr>
        <w:t xml:space="preserve">Nekustamā īpašuma </w:t>
      </w:r>
      <w:r>
        <w:rPr>
          <w:rFonts w:ascii="Arial" w:eastAsia="Calibri" w:hAnsi="Arial" w:cs="Arial"/>
          <w:i/>
          <w:iCs/>
          <w:sz w:val="18"/>
          <w:szCs w:val="18"/>
          <w:lang w:eastAsia="lv-LV"/>
        </w:rPr>
        <w:t>Stacijas laukums 4</w:t>
      </w:r>
      <w:r w:rsidRPr="0038047E">
        <w:rPr>
          <w:rFonts w:ascii="Arial" w:eastAsia="Calibri" w:hAnsi="Arial" w:cs="Arial"/>
          <w:i/>
          <w:iCs/>
          <w:sz w:val="18"/>
          <w:szCs w:val="18"/>
          <w:lang w:eastAsia="lv-LV"/>
        </w:rPr>
        <w:t xml:space="preserve">, Valmiera, </w:t>
      </w:r>
    </w:p>
    <w:p w14:paraId="140F09BC" w14:textId="77777777" w:rsidR="00E86693" w:rsidRPr="0038047E" w:rsidRDefault="00E86693" w:rsidP="00E86693">
      <w:pPr>
        <w:ind w:left="720"/>
        <w:contextualSpacing/>
        <w:jc w:val="right"/>
        <w:rPr>
          <w:rFonts w:ascii="Arial" w:eastAsia="Calibri" w:hAnsi="Arial" w:cs="Arial"/>
          <w:i/>
          <w:iCs/>
          <w:sz w:val="18"/>
          <w:szCs w:val="18"/>
          <w:lang w:eastAsia="lv-LV"/>
        </w:rPr>
      </w:pPr>
      <w:r w:rsidRPr="0038047E">
        <w:rPr>
          <w:rFonts w:ascii="Arial" w:eastAsia="Calibri" w:hAnsi="Arial" w:cs="Arial"/>
          <w:i/>
          <w:iCs/>
          <w:sz w:val="18"/>
          <w:szCs w:val="18"/>
          <w:lang w:eastAsia="lv-LV"/>
        </w:rPr>
        <w:t>Valmieras novads, kadastra Nr.</w:t>
      </w:r>
      <w:r w:rsidRPr="00C3737A">
        <w:t xml:space="preserve"> </w:t>
      </w:r>
      <w:r w:rsidRPr="00C3737A">
        <w:rPr>
          <w:rFonts w:ascii="Arial" w:eastAsia="Calibri" w:hAnsi="Arial" w:cs="Arial"/>
          <w:i/>
          <w:iCs/>
          <w:sz w:val="18"/>
          <w:szCs w:val="18"/>
          <w:lang w:eastAsia="lv-LV"/>
        </w:rPr>
        <w:t>96010132210</w:t>
      </w:r>
      <w:r w:rsidRPr="0038047E">
        <w:rPr>
          <w:rFonts w:ascii="Arial" w:eastAsia="Calibri" w:hAnsi="Arial" w:cs="Arial"/>
          <w:i/>
          <w:iCs/>
          <w:sz w:val="18"/>
          <w:szCs w:val="18"/>
          <w:lang w:eastAsia="lv-LV"/>
        </w:rPr>
        <w:t>,</w:t>
      </w:r>
    </w:p>
    <w:p w14:paraId="1FF526CC" w14:textId="77777777" w:rsidR="00E86693" w:rsidRPr="0038047E" w:rsidRDefault="00E86693" w:rsidP="00E86693">
      <w:pPr>
        <w:ind w:left="720"/>
        <w:contextualSpacing/>
        <w:jc w:val="right"/>
        <w:rPr>
          <w:rFonts w:ascii="Arial" w:eastAsia="Calibri" w:hAnsi="Arial" w:cs="Arial"/>
          <w:i/>
          <w:iCs/>
          <w:sz w:val="18"/>
          <w:szCs w:val="18"/>
          <w:lang w:eastAsia="lv-LV"/>
        </w:rPr>
      </w:pPr>
      <w:r w:rsidRPr="0038047E">
        <w:rPr>
          <w:rFonts w:ascii="Arial" w:eastAsia="Calibri" w:hAnsi="Arial" w:cs="Arial"/>
          <w:i/>
          <w:iCs/>
          <w:sz w:val="18"/>
          <w:szCs w:val="18"/>
          <w:lang w:eastAsia="lv-LV"/>
        </w:rPr>
        <w:t xml:space="preserve"> zemes vienības daļas apbūves </w:t>
      </w:r>
    </w:p>
    <w:p w14:paraId="1ADE2E1D" w14:textId="77777777" w:rsidR="00E86693" w:rsidRPr="0038047E" w:rsidRDefault="00E86693" w:rsidP="00E86693">
      <w:pPr>
        <w:ind w:left="720"/>
        <w:contextualSpacing/>
        <w:jc w:val="right"/>
        <w:rPr>
          <w:rFonts w:ascii="Arial" w:eastAsia="Calibri" w:hAnsi="Arial" w:cs="Arial"/>
          <w:i/>
          <w:iCs/>
          <w:sz w:val="18"/>
          <w:szCs w:val="18"/>
          <w:lang w:eastAsia="lv-LV"/>
        </w:rPr>
      </w:pPr>
      <w:r w:rsidRPr="0038047E">
        <w:rPr>
          <w:rFonts w:ascii="Arial" w:eastAsia="Calibri" w:hAnsi="Arial" w:cs="Arial"/>
          <w:i/>
          <w:iCs/>
          <w:sz w:val="18"/>
          <w:szCs w:val="18"/>
          <w:lang w:eastAsia="lv-LV"/>
        </w:rPr>
        <w:t>tiesību izsoles noteikumiem</w:t>
      </w:r>
    </w:p>
    <w:p w14:paraId="589BC562" w14:textId="77777777" w:rsidR="00E86693" w:rsidRPr="00E86693" w:rsidRDefault="00E86693" w:rsidP="00E86693">
      <w:pPr>
        <w:jc w:val="right"/>
        <w:rPr>
          <w:rFonts w:ascii="Arial" w:eastAsia="Calibri" w:hAnsi="Arial" w:cs="Arial"/>
          <w:sz w:val="22"/>
          <w:szCs w:val="22"/>
          <w:lang w:eastAsia="lv-LV"/>
        </w:rPr>
      </w:pPr>
    </w:p>
    <w:p w14:paraId="6AF018F1" w14:textId="77777777" w:rsidR="00E86693" w:rsidRPr="00E86693" w:rsidRDefault="00E86693" w:rsidP="00E86693">
      <w:pPr>
        <w:rPr>
          <w:rFonts w:ascii="Arial" w:eastAsia="Calibri" w:hAnsi="Arial" w:cs="Arial"/>
          <w:sz w:val="22"/>
          <w:szCs w:val="22"/>
          <w:lang w:eastAsia="lv-LV"/>
        </w:rPr>
      </w:pPr>
    </w:p>
    <w:p w14:paraId="17F9B550" w14:textId="77777777" w:rsidR="00E86693" w:rsidRPr="00E86693" w:rsidRDefault="00E86693" w:rsidP="00E86693">
      <w:pPr>
        <w:ind w:left="1106" w:hanging="550"/>
        <w:jc w:val="center"/>
        <w:rPr>
          <w:rFonts w:ascii="Arial" w:hAnsi="Arial" w:cs="Arial"/>
          <w:b/>
          <w:color w:val="000000"/>
          <w:sz w:val="22"/>
          <w:szCs w:val="22"/>
          <w:lang w:eastAsia="lv-LV"/>
        </w:rPr>
      </w:pPr>
      <w:r w:rsidRPr="00E86693">
        <w:rPr>
          <w:rFonts w:ascii="Arial" w:hAnsi="Arial" w:cs="Arial"/>
          <w:b/>
          <w:color w:val="000000"/>
          <w:sz w:val="22"/>
          <w:szCs w:val="22"/>
          <w:lang w:eastAsia="lv-LV"/>
        </w:rPr>
        <w:t>PIETEIKUMS</w:t>
      </w:r>
    </w:p>
    <w:p w14:paraId="61AD76EE" w14:textId="77777777" w:rsidR="00E86693" w:rsidRPr="00E86693" w:rsidRDefault="00E86693" w:rsidP="00E86693">
      <w:pPr>
        <w:ind w:left="1106" w:hanging="550"/>
        <w:jc w:val="center"/>
        <w:rPr>
          <w:rFonts w:ascii="Arial" w:hAnsi="Arial" w:cs="Arial"/>
          <w:b/>
          <w:color w:val="000000"/>
          <w:sz w:val="22"/>
          <w:szCs w:val="22"/>
          <w:lang w:eastAsia="lv-LV"/>
        </w:rPr>
      </w:pPr>
      <w:r w:rsidRPr="00E86693">
        <w:rPr>
          <w:rFonts w:ascii="Arial" w:hAnsi="Arial" w:cs="Arial"/>
          <w:b/>
          <w:color w:val="000000"/>
          <w:sz w:val="22"/>
          <w:szCs w:val="22"/>
          <w:lang w:eastAsia="lv-LV"/>
        </w:rPr>
        <w:t xml:space="preserve"> </w:t>
      </w:r>
    </w:p>
    <w:p w14:paraId="56B8837E" w14:textId="77777777" w:rsidR="00E86693" w:rsidRPr="00E86693" w:rsidRDefault="00E86693" w:rsidP="00E86693">
      <w:pPr>
        <w:jc w:val="center"/>
        <w:rPr>
          <w:rFonts w:ascii="Arial" w:hAnsi="Arial" w:cs="Arial"/>
          <w:b/>
          <w:sz w:val="22"/>
          <w:szCs w:val="22"/>
        </w:rPr>
      </w:pPr>
      <w:r w:rsidRPr="00E86693">
        <w:rPr>
          <w:rFonts w:ascii="Arial" w:hAnsi="Arial" w:cs="Arial"/>
          <w:b/>
          <w:color w:val="000000"/>
          <w:sz w:val="22"/>
          <w:szCs w:val="22"/>
          <w:lang w:eastAsia="lv-LV"/>
        </w:rPr>
        <w:t xml:space="preserve">dalībai </w:t>
      </w:r>
      <w:r w:rsidRPr="00E86693">
        <w:rPr>
          <w:rFonts w:ascii="Arial" w:hAnsi="Arial" w:cs="Arial"/>
          <w:b/>
          <w:sz w:val="22"/>
          <w:szCs w:val="22"/>
        </w:rPr>
        <w:t xml:space="preserve">nekustamā īpašuma Stacijas laukums 4, Valmiera, Valmieras novads, </w:t>
      </w:r>
    </w:p>
    <w:p w14:paraId="7F995C59" w14:textId="77777777" w:rsidR="00E86693" w:rsidRPr="00E86693" w:rsidRDefault="00E86693" w:rsidP="00E86693">
      <w:pPr>
        <w:jc w:val="center"/>
        <w:rPr>
          <w:rFonts w:ascii="Arial" w:hAnsi="Arial" w:cs="Arial"/>
          <w:b/>
          <w:sz w:val="22"/>
          <w:szCs w:val="22"/>
        </w:rPr>
      </w:pPr>
      <w:r w:rsidRPr="00E86693">
        <w:rPr>
          <w:rFonts w:ascii="Arial" w:hAnsi="Arial" w:cs="Arial"/>
          <w:b/>
          <w:sz w:val="22"/>
          <w:szCs w:val="22"/>
        </w:rPr>
        <w:t>kadastra Nr.</w:t>
      </w:r>
      <w:r w:rsidRPr="00E86693">
        <w:rPr>
          <w:rFonts w:ascii="Arial" w:hAnsi="Arial" w:cs="Arial"/>
          <w:sz w:val="22"/>
          <w:szCs w:val="22"/>
        </w:rPr>
        <w:t xml:space="preserve"> </w:t>
      </w:r>
      <w:r w:rsidRPr="00E86693">
        <w:rPr>
          <w:rFonts w:ascii="Arial" w:hAnsi="Arial" w:cs="Arial"/>
          <w:b/>
          <w:sz w:val="22"/>
          <w:szCs w:val="22"/>
        </w:rPr>
        <w:t xml:space="preserve">96010132210, zemes vienības daļas </w:t>
      </w:r>
    </w:p>
    <w:p w14:paraId="3978D1E5" w14:textId="77777777" w:rsidR="00E86693" w:rsidRPr="00E86693" w:rsidRDefault="00E86693" w:rsidP="00E86693">
      <w:pPr>
        <w:ind w:left="1106" w:hanging="550"/>
        <w:jc w:val="center"/>
        <w:rPr>
          <w:rFonts w:ascii="Arial" w:hAnsi="Arial" w:cs="Arial"/>
          <w:b/>
          <w:i/>
          <w:color w:val="000000"/>
          <w:sz w:val="22"/>
          <w:szCs w:val="22"/>
          <w:lang w:eastAsia="lv-LV"/>
        </w:rPr>
      </w:pPr>
      <w:r w:rsidRPr="00E86693">
        <w:rPr>
          <w:rFonts w:ascii="Arial" w:hAnsi="Arial" w:cs="Arial"/>
          <w:b/>
          <w:color w:val="000000"/>
          <w:sz w:val="22"/>
          <w:szCs w:val="22"/>
          <w:lang w:eastAsia="lv-LV"/>
        </w:rPr>
        <w:t>pirmajā mutiskajā apbūves tiesību izsolē</w:t>
      </w:r>
    </w:p>
    <w:p w14:paraId="6B1918ED"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b/>
          <w:bCs/>
          <w:color w:val="000000"/>
          <w:sz w:val="22"/>
          <w:szCs w:val="22"/>
          <w:lang w:eastAsia="lv-LV"/>
        </w:rPr>
        <w:t>Pretendents</w:t>
      </w:r>
      <w:r w:rsidRPr="00E86693">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E86693" w:rsidRPr="00E86693" w14:paraId="19931171" w14:textId="77777777" w:rsidTr="00365E43">
        <w:tc>
          <w:tcPr>
            <w:tcW w:w="2518" w:type="dxa"/>
          </w:tcPr>
          <w:p w14:paraId="3CDE3B07" w14:textId="77777777" w:rsidR="00E86693" w:rsidRPr="00E86693" w:rsidRDefault="00E86693" w:rsidP="00365E43">
            <w:pPr>
              <w:rPr>
                <w:rFonts w:ascii="Arial" w:eastAsia="Calibri" w:hAnsi="Arial" w:cs="Arial"/>
                <w:color w:val="000000"/>
                <w:sz w:val="22"/>
                <w:szCs w:val="22"/>
                <w:lang w:eastAsia="lv-LV"/>
              </w:rPr>
            </w:pPr>
            <w:r w:rsidRPr="00E86693">
              <w:rPr>
                <w:rFonts w:ascii="Arial" w:eastAsia="Calibri" w:hAnsi="Arial" w:cs="Arial"/>
                <w:color w:val="000000"/>
                <w:sz w:val="22"/>
                <w:szCs w:val="22"/>
                <w:lang w:eastAsia="lv-LV"/>
              </w:rPr>
              <w:t>Nosaukums:</w:t>
            </w:r>
          </w:p>
          <w:p w14:paraId="348B49FE" w14:textId="77777777" w:rsidR="00E86693" w:rsidRPr="00E86693" w:rsidRDefault="00E86693" w:rsidP="00365E43">
            <w:pPr>
              <w:rPr>
                <w:rFonts w:ascii="Arial" w:eastAsia="Calibri" w:hAnsi="Arial" w:cs="Arial"/>
                <w:color w:val="000000"/>
                <w:sz w:val="22"/>
                <w:szCs w:val="22"/>
                <w:lang w:eastAsia="lv-LV"/>
              </w:rPr>
            </w:pPr>
          </w:p>
        </w:tc>
        <w:tc>
          <w:tcPr>
            <w:tcW w:w="6946" w:type="dxa"/>
          </w:tcPr>
          <w:p w14:paraId="5EA275EE" w14:textId="77777777" w:rsidR="00E86693" w:rsidRPr="00E86693" w:rsidRDefault="00E86693" w:rsidP="00365E43">
            <w:pPr>
              <w:rPr>
                <w:rFonts w:ascii="Arial" w:eastAsia="Calibri" w:hAnsi="Arial" w:cs="Arial"/>
                <w:color w:val="000000"/>
                <w:sz w:val="22"/>
                <w:szCs w:val="22"/>
                <w:lang w:eastAsia="lv-LV"/>
              </w:rPr>
            </w:pPr>
          </w:p>
        </w:tc>
      </w:tr>
      <w:tr w:rsidR="00E86693" w:rsidRPr="00E86693" w14:paraId="6265E756" w14:textId="77777777" w:rsidTr="00365E43">
        <w:tc>
          <w:tcPr>
            <w:tcW w:w="2518" w:type="dxa"/>
          </w:tcPr>
          <w:p w14:paraId="3A10D7B2" w14:textId="77777777" w:rsidR="00E86693" w:rsidRPr="00E86693" w:rsidRDefault="00E86693" w:rsidP="00365E43">
            <w:pPr>
              <w:rPr>
                <w:rFonts w:ascii="Arial" w:eastAsia="Calibri" w:hAnsi="Arial" w:cs="Arial"/>
                <w:color w:val="000000"/>
                <w:sz w:val="22"/>
                <w:szCs w:val="22"/>
                <w:lang w:eastAsia="lv-LV"/>
              </w:rPr>
            </w:pPr>
            <w:r w:rsidRPr="00E86693">
              <w:rPr>
                <w:rFonts w:ascii="Arial" w:eastAsia="Calibri" w:hAnsi="Arial" w:cs="Arial"/>
                <w:color w:val="000000"/>
                <w:sz w:val="22"/>
                <w:szCs w:val="22"/>
                <w:lang w:eastAsia="lv-LV"/>
              </w:rPr>
              <w:t>Reģistrācijas Nr.:</w:t>
            </w:r>
          </w:p>
          <w:p w14:paraId="332F919F" w14:textId="77777777" w:rsidR="00E86693" w:rsidRPr="00E86693" w:rsidRDefault="00E86693" w:rsidP="00365E43">
            <w:pPr>
              <w:rPr>
                <w:rFonts w:ascii="Arial" w:eastAsia="Calibri" w:hAnsi="Arial" w:cs="Arial"/>
                <w:color w:val="000000"/>
                <w:sz w:val="22"/>
                <w:szCs w:val="22"/>
                <w:lang w:eastAsia="lv-LV"/>
              </w:rPr>
            </w:pPr>
          </w:p>
        </w:tc>
        <w:tc>
          <w:tcPr>
            <w:tcW w:w="6946" w:type="dxa"/>
          </w:tcPr>
          <w:p w14:paraId="42F23EF4" w14:textId="77777777" w:rsidR="00E86693" w:rsidRPr="00E86693" w:rsidRDefault="00E86693" w:rsidP="00365E43">
            <w:pPr>
              <w:rPr>
                <w:rFonts w:ascii="Arial" w:eastAsia="Calibri" w:hAnsi="Arial" w:cs="Arial"/>
                <w:color w:val="000000"/>
                <w:sz w:val="22"/>
                <w:szCs w:val="22"/>
                <w:lang w:eastAsia="lv-LV"/>
              </w:rPr>
            </w:pPr>
          </w:p>
        </w:tc>
      </w:tr>
      <w:tr w:rsidR="00E86693" w:rsidRPr="00E86693" w14:paraId="258B5CF9" w14:textId="77777777" w:rsidTr="00365E43">
        <w:tc>
          <w:tcPr>
            <w:tcW w:w="2518" w:type="dxa"/>
          </w:tcPr>
          <w:p w14:paraId="7A68C021" w14:textId="77777777" w:rsidR="00E86693" w:rsidRPr="00E86693" w:rsidRDefault="00E86693" w:rsidP="00365E43">
            <w:pPr>
              <w:rPr>
                <w:rFonts w:ascii="Arial" w:eastAsia="Calibri" w:hAnsi="Arial" w:cs="Arial"/>
                <w:color w:val="000000"/>
                <w:sz w:val="22"/>
                <w:szCs w:val="22"/>
                <w:lang w:eastAsia="lv-LV"/>
              </w:rPr>
            </w:pPr>
            <w:r w:rsidRPr="00E86693">
              <w:rPr>
                <w:rFonts w:ascii="Arial" w:eastAsia="Calibri" w:hAnsi="Arial" w:cs="Arial"/>
                <w:color w:val="000000"/>
                <w:sz w:val="22"/>
                <w:szCs w:val="22"/>
                <w:lang w:eastAsia="lv-LV"/>
              </w:rPr>
              <w:t>Juridiskā adrese:</w:t>
            </w:r>
          </w:p>
          <w:p w14:paraId="1F9FB5CA" w14:textId="77777777" w:rsidR="00E86693" w:rsidRPr="00E86693" w:rsidRDefault="00E86693" w:rsidP="00365E43">
            <w:pPr>
              <w:rPr>
                <w:rFonts w:ascii="Arial" w:eastAsia="Calibri" w:hAnsi="Arial" w:cs="Arial"/>
                <w:color w:val="000000"/>
                <w:sz w:val="22"/>
                <w:szCs w:val="22"/>
                <w:lang w:eastAsia="lv-LV"/>
              </w:rPr>
            </w:pPr>
          </w:p>
        </w:tc>
        <w:tc>
          <w:tcPr>
            <w:tcW w:w="6946" w:type="dxa"/>
          </w:tcPr>
          <w:p w14:paraId="4D0DCD57" w14:textId="77777777" w:rsidR="00E86693" w:rsidRPr="00E86693" w:rsidRDefault="00E86693" w:rsidP="00365E43">
            <w:pPr>
              <w:rPr>
                <w:rFonts w:ascii="Arial" w:eastAsia="Calibri" w:hAnsi="Arial" w:cs="Arial"/>
                <w:color w:val="000000"/>
                <w:sz w:val="22"/>
                <w:szCs w:val="22"/>
                <w:lang w:eastAsia="lv-LV"/>
              </w:rPr>
            </w:pPr>
          </w:p>
        </w:tc>
      </w:tr>
      <w:tr w:rsidR="00E86693" w:rsidRPr="00E86693" w14:paraId="7EF28959" w14:textId="77777777" w:rsidTr="00365E43">
        <w:tc>
          <w:tcPr>
            <w:tcW w:w="2518" w:type="dxa"/>
          </w:tcPr>
          <w:p w14:paraId="6E7A722E" w14:textId="77777777" w:rsidR="00E86693" w:rsidRPr="00E86693" w:rsidRDefault="00E86693" w:rsidP="00365E43">
            <w:pPr>
              <w:rPr>
                <w:rFonts w:ascii="Arial" w:eastAsia="Calibri" w:hAnsi="Arial" w:cs="Arial"/>
                <w:color w:val="000000"/>
                <w:sz w:val="22"/>
                <w:szCs w:val="22"/>
                <w:lang w:eastAsia="lv-LV"/>
              </w:rPr>
            </w:pPr>
            <w:r w:rsidRPr="00E86693">
              <w:rPr>
                <w:rFonts w:ascii="Arial" w:eastAsia="Calibri" w:hAnsi="Arial" w:cs="Arial"/>
                <w:color w:val="000000"/>
                <w:sz w:val="22"/>
                <w:szCs w:val="22"/>
                <w:lang w:eastAsia="lv-LV"/>
              </w:rPr>
              <w:t>Faktiskā adrese:</w:t>
            </w:r>
          </w:p>
          <w:p w14:paraId="6A7B319D" w14:textId="77777777" w:rsidR="00E86693" w:rsidRPr="00E86693" w:rsidRDefault="00E86693" w:rsidP="00365E43">
            <w:pPr>
              <w:rPr>
                <w:rFonts w:ascii="Arial" w:eastAsia="Calibri" w:hAnsi="Arial" w:cs="Arial"/>
                <w:color w:val="000000"/>
                <w:sz w:val="22"/>
                <w:szCs w:val="22"/>
                <w:lang w:eastAsia="lv-LV"/>
              </w:rPr>
            </w:pPr>
          </w:p>
        </w:tc>
        <w:tc>
          <w:tcPr>
            <w:tcW w:w="6946" w:type="dxa"/>
          </w:tcPr>
          <w:p w14:paraId="132B4B40" w14:textId="77777777" w:rsidR="00E86693" w:rsidRPr="00E86693" w:rsidRDefault="00E86693" w:rsidP="00365E43">
            <w:pPr>
              <w:rPr>
                <w:rFonts w:ascii="Arial" w:eastAsia="Calibri" w:hAnsi="Arial" w:cs="Arial"/>
                <w:color w:val="000000"/>
                <w:sz w:val="22"/>
                <w:szCs w:val="22"/>
                <w:lang w:eastAsia="lv-LV"/>
              </w:rPr>
            </w:pPr>
          </w:p>
        </w:tc>
      </w:tr>
      <w:tr w:rsidR="00E86693" w:rsidRPr="00E86693" w14:paraId="2B22CA99" w14:textId="77777777" w:rsidTr="00365E43">
        <w:tc>
          <w:tcPr>
            <w:tcW w:w="2518" w:type="dxa"/>
          </w:tcPr>
          <w:p w14:paraId="398C16E4" w14:textId="77777777" w:rsidR="00E86693" w:rsidRPr="00E86693" w:rsidRDefault="00E86693" w:rsidP="00365E43">
            <w:pPr>
              <w:rPr>
                <w:rFonts w:ascii="Arial" w:eastAsia="Calibri" w:hAnsi="Arial" w:cs="Arial"/>
                <w:color w:val="000000"/>
                <w:sz w:val="22"/>
                <w:szCs w:val="22"/>
                <w:lang w:eastAsia="lv-LV"/>
              </w:rPr>
            </w:pPr>
            <w:r w:rsidRPr="00E86693">
              <w:rPr>
                <w:rFonts w:ascii="Arial" w:eastAsia="Calibri" w:hAnsi="Arial" w:cs="Arial"/>
                <w:color w:val="000000"/>
                <w:sz w:val="22"/>
                <w:szCs w:val="22"/>
                <w:lang w:eastAsia="lv-LV"/>
              </w:rPr>
              <w:t>Kontaktpersona:</w:t>
            </w:r>
          </w:p>
          <w:p w14:paraId="4E56F089" w14:textId="77777777" w:rsidR="00E86693" w:rsidRPr="00E86693" w:rsidRDefault="00E86693" w:rsidP="00365E43">
            <w:pPr>
              <w:rPr>
                <w:rFonts w:ascii="Arial" w:eastAsia="Calibri" w:hAnsi="Arial" w:cs="Arial"/>
                <w:color w:val="000000"/>
                <w:sz w:val="22"/>
                <w:szCs w:val="22"/>
                <w:lang w:eastAsia="lv-LV"/>
              </w:rPr>
            </w:pPr>
          </w:p>
        </w:tc>
        <w:tc>
          <w:tcPr>
            <w:tcW w:w="6946" w:type="dxa"/>
          </w:tcPr>
          <w:p w14:paraId="78568B16" w14:textId="77777777" w:rsidR="00E86693" w:rsidRPr="00E86693" w:rsidRDefault="00E86693" w:rsidP="00365E43">
            <w:pPr>
              <w:rPr>
                <w:rFonts w:ascii="Arial" w:eastAsia="Calibri" w:hAnsi="Arial" w:cs="Arial"/>
                <w:color w:val="000000"/>
                <w:sz w:val="22"/>
                <w:szCs w:val="22"/>
                <w:lang w:eastAsia="lv-LV"/>
              </w:rPr>
            </w:pPr>
          </w:p>
        </w:tc>
      </w:tr>
      <w:tr w:rsidR="00E86693" w:rsidRPr="00E86693" w14:paraId="5508A582" w14:textId="77777777" w:rsidTr="00365E43">
        <w:tc>
          <w:tcPr>
            <w:tcW w:w="2518" w:type="dxa"/>
          </w:tcPr>
          <w:p w14:paraId="70C30FF1" w14:textId="77777777" w:rsidR="00E86693" w:rsidRPr="00E86693" w:rsidRDefault="00E86693" w:rsidP="00365E43">
            <w:pPr>
              <w:rPr>
                <w:rFonts w:ascii="Arial" w:eastAsia="Calibri" w:hAnsi="Arial" w:cs="Arial"/>
                <w:color w:val="000000"/>
                <w:sz w:val="22"/>
                <w:szCs w:val="22"/>
                <w:lang w:eastAsia="lv-LV"/>
              </w:rPr>
            </w:pPr>
            <w:r w:rsidRPr="00E86693">
              <w:rPr>
                <w:rFonts w:ascii="Arial" w:eastAsia="Calibri" w:hAnsi="Arial" w:cs="Arial"/>
                <w:color w:val="000000"/>
                <w:sz w:val="22"/>
                <w:szCs w:val="22"/>
                <w:lang w:eastAsia="lv-LV"/>
              </w:rPr>
              <w:t>Tālrunis:</w:t>
            </w:r>
          </w:p>
          <w:p w14:paraId="064791E2" w14:textId="77777777" w:rsidR="00E86693" w:rsidRPr="00E86693" w:rsidRDefault="00E86693" w:rsidP="00365E43">
            <w:pPr>
              <w:rPr>
                <w:rFonts w:ascii="Arial" w:eastAsia="Calibri" w:hAnsi="Arial" w:cs="Arial"/>
                <w:color w:val="000000"/>
                <w:sz w:val="22"/>
                <w:szCs w:val="22"/>
                <w:lang w:eastAsia="lv-LV"/>
              </w:rPr>
            </w:pPr>
          </w:p>
        </w:tc>
        <w:tc>
          <w:tcPr>
            <w:tcW w:w="6946" w:type="dxa"/>
          </w:tcPr>
          <w:p w14:paraId="02B42C00" w14:textId="77777777" w:rsidR="00E86693" w:rsidRPr="00E86693" w:rsidRDefault="00E86693" w:rsidP="00365E43">
            <w:pPr>
              <w:rPr>
                <w:rFonts w:ascii="Arial" w:eastAsia="Calibri" w:hAnsi="Arial" w:cs="Arial"/>
                <w:color w:val="000000"/>
                <w:sz w:val="22"/>
                <w:szCs w:val="22"/>
                <w:lang w:eastAsia="lv-LV"/>
              </w:rPr>
            </w:pPr>
          </w:p>
        </w:tc>
      </w:tr>
      <w:tr w:rsidR="00E86693" w:rsidRPr="00E86693" w14:paraId="7426BFA7" w14:textId="77777777" w:rsidTr="00365E43">
        <w:tc>
          <w:tcPr>
            <w:tcW w:w="2518" w:type="dxa"/>
          </w:tcPr>
          <w:p w14:paraId="47C25E32" w14:textId="77777777" w:rsidR="00E86693" w:rsidRPr="00E86693" w:rsidRDefault="00E86693" w:rsidP="00365E43">
            <w:pPr>
              <w:rPr>
                <w:rFonts w:ascii="Arial" w:eastAsia="Calibri" w:hAnsi="Arial" w:cs="Arial"/>
                <w:color w:val="000000"/>
                <w:sz w:val="22"/>
                <w:szCs w:val="22"/>
                <w:lang w:eastAsia="lv-LV"/>
              </w:rPr>
            </w:pPr>
            <w:r w:rsidRPr="00E86693">
              <w:rPr>
                <w:rFonts w:ascii="Arial" w:eastAsia="Calibri" w:hAnsi="Arial" w:cs="Arial"/>
                <w:color w:val="000000"/>
                <w:sz w:val="22"/>
                <w:szCs w:val="22"/>
                <w:lang w:eastAsia="lv-LV"/>
              </w:rPr>
              <w:t>E-pasts:</w:t>
            </w:r>
          </w:p>
          <w:p w14:paraId="06A47936" w14:textId="77777777" w:rsidR="00E86693" w:rsidRPr="00E86693" w:rsidRDefault="00E86693" w:rsidP="00365E43">
            <w:pPr>
              <w:rPr>
                <w:rFonts w:ascii="Arial" w:eastAsia="Calibri" w:hAnsi="Arial" w:cs="Arial"/>
                <w:color w:val="000000"/>
                <w:sz w:val="22"/>
                <w:szCs w:val="22"/>
                <w:lang w:eastAsia="lv-LV"/>
              </w:rPr>
            </w:pPr>
          </w:p>
        </w:tc>
        <w:tc>
          <w:tcPr>
            <w:tcW w:w="6946" w:type="dxa"/>
          </w:tcPr>
          <w:p w14:paraId="6ECAC64F" w14:textId="77777777" w:rsidR="00E86693" w:rsidRPr="00E86693" w:rsidRDefault="00E86693" w:rsidP="00365E43">
            <w:pPr>
              <w:rPr>
                <w:rFonts w:ascii="Arial" w:eastAsia="Calibri" w:hAnsi="Arial" w:cs="Arial"/>
                <w:color w:val="000000"/>
                <w:sz w:val="22"/>
                <w:szCs w:val="22"/>
                <w:lang w:eastAsia="lv-LV"/>
              </w:rPr>
            </w:pPr>
          </w:p>
        </w:tc>
      </w:tr>
      <w:tr w:rsidR="00E86693" w:rsidRPr="00E86693" w14:paraId="672BD68D" w14:textId="77777777" w:rsidTr="00365E43">
        <w:tc>
          <w:tcPr>
            <w:tcW w:w="2518" w:type="dxa"/>
          </w:tcPr>
          <w:p w14:paraId="0D936CB9" w14:textId="77777777" w:rsidR="00E86693" w:rsidRPr="00E86693" w:rsidRDefault="00E86693" w:rsidP="00365E43">
            <w:pPr>
              <w:rPr>
                <w:rFonts w:ascii="Arial" w:eastAsia="Calibri" w:hAnsi="Arial" w:cs="Arial"/>
                <w:color w:val="000000"/>
                <w:sz w:val="22"/>
                <w:szCs w:val="22"/>
                <w:lang w:eastAsia="lv-LV"/>
              </w:rPr>
            </w:pPr>
            <w:r w:rsidRPr="00E86693">
              <w:rPr>
                <w:rFonts w:ascii="Arial" w:eastAsia="Calibri" w:hAnsi="Arial" w:cs="Arial"/>
                <w:color w:val="000000"/>
                <w:sz w:val="22"/>
                <w:szCs w:val="22"/>
                <w:lang w:eastAsia="lv-LV"/>
              </w:rPr>
              <w:t>Bankas konts:</w:t>
            </w:r>
          </w:p>
          <w:p w14:paraId="6BBE9CD7" w14:textId="77777777" w:rsidR="00E86693" w:rsidRPr="00E86693" w:rsidRDefault="00E86693" w:rsidP="00365E43">
            <w:pPr>
              <w:rPr>
                <w:rFonts w:ascii="Arial" w:eastAsia="Calibri" w:hAnsi="Arial" w:cs="Arial"/>
                <w:color w:val="000000"/>
                <w:sz w:val="22"/>
                <w:szCs w:val="22"/>
                <w:lang w:eastAsia="lv-LV"/>
              </w:rPr>
            </w:pPr>
          </w:p>
        </w:tc>
        <w:tc>
          <w:tcPr>
            <w:tcW w:w="6946" w:type="dxa"/>
          </w:tcPr>
          <w:p w14:paraId="0A93E7AF" w14:textId="77777777" w:rsidR="00E86693" w:rsidRPr="00E86693" w:rsidRDefault="00E86693" w:rsidP="00365E43">
            <w:pPr>
              <w:rPr>
                <w:rFonts w:ascii="Arial" w:eastAsia="Calibri" w:hAnsi="Arial" w:cs="Arial"/>
                <w:color w:val="000000"/>
                <w:sz w:val="22"/>
                <w:szCs w:val="22"/>
                <w:lang w:eastAsia="lv-LV"/>
              </w:rPr>
            </w:pPr>
          </w:p>
        </w:tc>
      </w:tr>
      <w:tr w:rsidR="00E86693" w:rsidRPr="00E86693" w14:paraId="079357CD" w14:textId="77777777" w:rsidTr="00365E43">
        <w:tc>
          <w:tcPr>
            <w:tcW w:w="2518" w:type="dxa"/>
          </w:tcPr>
          <w:p w14:paraId="17D2BEFC" w14:textId="77777777" w:rsidR="00E86693" w:rsidRPr="00E86693" w:rsidRDefault="00E86693" w:rsidP="00365E43">
            <w:pPr>
              <w:rPr>
                <w:rFonts w:ascii="Arial" w:eastAsia="Calibri" w:hAnsi="Arial" w:cs="Arial"/>
                <w:color w:val="000000"/>
                <w:sz w:val="22"/>
                <w:szCs w:val="22"/>
                <w:lang w:eastAsia="lv-LV"/>
              </w:rPr>
            </w:pPr>
            <w:r w:rsidRPr="00E86693">
              <w:rPr>
                <w:rFonts w:ascii="Arial" w:eastAsia="Calibri" w:hAnsi="Arial" w:cs="Arial"/>
                <w:color w:val="000000"/>
                <w:sz w:val="22"/>
                <w:szCs w:val="22"/>
                <w:lang w:eastAsia="lv-LV"/>
              </w:rPr>
              <w:t>Komersanta pamatdarbības veids (NACE kods)</w:t>
            </w:r>
          </w:p>
        </w:tc>
        <w:tc>
          <w:tcPr>
            <w:tcW w:w="6946" w:type="dxa"/>
          </w:tcPr>
          <w:p w14:paraId="0AF58245" w14:textId="77777777" w:rsidR="00E86693" w:rsidRPr="00E86693" w:rsidRDefault="00E86693" w:rsidP="00365E43">
            <w:pPr>
              <w:rPr>
                <w:rFonts w:ascii="Arial" w:eastAsia="Calibri" w:hAnsi="Arial" w:cs="Arial"/>
                <w:color w:val="000000"/>
                <w:sz w:val="22"/>
                <w:szCs w:val="22"/>
                <w:lang w:eastAsia="lv-LV"/>
              </w:rPr>
            </w:pPr>
          </w:p>
        </w:tc>
      </w:tr>
      <w:tr w:rsidR="007F08A0" w:rsidRPr="00E86693" w14:paraId="326FF26F" w14:textId="77777777" w:rsidTr="00365E43">
        <w:tc>
          <w:tcPr>
            <w:tcW w:w="2518" w:type="dxa"/>
          </w:tcPr>
          <w:p w14:paraId="07714276" w14:textId="3E8DEDA8" w:rsidR="007F08A0" w:rsidRDefault="007F08A0" w:rsidP="00365E43">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 xml:space="preserve">Plānotā darbība </w:t>
            </w:r>
            <w:r>
              <w:rPr>
                <w:rFonts w:ascii="Arial" w:eastAsia="Calibri" w:hAnsi="Arial" w:cs="Arial"/>
                <w:color w:val="000000"/>
                <w:sz w:val="22"/>
                <w:szCs w:val="22"/>
                <w:lang w:eastAsia="lv-LV"/>
              </w:rPr>
              <w:t xml:space="preserve">apbūves tiesību </w:t>
            </w:r>
            <w:r w:rsidRPr="00CD576B">
              <w:rPr>
                <w:rFonts w:ascii="Arial" w:eastAsia="Calibri" w:hAnsi="Arial" w:cs="Arial"/>
                <w:color w:val="000000"/>
                <w:sz w:val="22"/>
                <w:szCs w:val="22"/>
                <w:lang w:eastAsia="lv-LV"/>
              </w:rPr>
              <w:t xml:space="preserve"> objektā</w:t>
            </w:r>
          </w:p>
          <w:p w14:paraId="05523BB1" w14:textId="1F11555A" w:rsidR="007F08A0" w:rsidRPr="00E86693" w:rsidRDefault="007F08A0" w:rsidP="00365E43">
            <w:pPr>
              <w:rPr>
                <w:rFonts w:ascii="Arial" w:eastAsia="Calibri" w:hAnsi="Arial" w:cs="Arial"/>
                <w:color w:val="000000"/>
                <w:sz w:val="22"/>
                <w:szCs w:val="22"/>
                <w:lang w:eastAsia="lv-LV"/>
              </w:rPr>
            </w:pPr>
          </w:p>
        </w:tc>
        <w:tc>
          <w:tcPr>
            <w:tcW w:w="6946" w:type="dxa"/>
          </w:tcPr>
          <w:p w14:paraId="3EC8A508" w14:textId="77777777" w:rsidR="007F08A0" w:rsidRPr="00E86693" w:rsidRDefault="007F08A0" w:rsidP="00365E43">
            <w:pPr>
              <w:rPr>
                <w:rFonts w:ascii="Arial" w:eastAsia="Calibri" w:hAnsi="Arial" w:cs="Arial"/>
                <w:color w:val="000000"/>
                <w:sz w:val="22"/>
                <w:szCs w:val="22"/>
                <w:lang w:eastAsia="lv-LV"/>
              </w:rPr>
            </w:pPr>
          </w:p>
        </w:tc>
      </w:tr>
    </w:tbl>
    <w:p w14:paraId="3A9C18EF" w14:textId="77777777" w:rsidR="00E86693" w:rsidRPr="00E86693" w:rsidRDefault="00E86693" w:rsidP="00E86693">
      <w:pPr>
        <w:jc w:val="both"/>
        <w:rPr>
          <w:rFonts w:ascii="Arial" w:hAnsi="Arial" w:cs="Arial"/>
          <w:color w:val="000000"/>
          <w:sz w:val="22"/>
          <w:szCs w:val="22"/>
          <w:lang w:eastAsia="lv-LV"/>
        </w:rPr>
      </w:pPr>
    </w:p>
    <w:p w14:paraId="11754AEA"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Persona, kura ir tiesīga pārstāvēt pretendentu vai  pilnvarotā persona: </w:t>
      </w:r>
    </w:p>
    <w:p w14:paraId="5BC7AE6D" w14:textId="77777777" w:rsidR="00E86693" w:rsidRPr="00E86693" w:rsidRDefault="00E86693" w:rsidP="00E86693">
      <w:pPr>
        <w:jc w:val="both"/>
        <w:rPr>
          <w:rFonts w:ascii="Arial" w:hAnsi="Arial" w:cs="Arial"/>
          <w:color w:val="000000"/>
          <w:sz w:val="22"/>
          <w:szCs w:val="22"/>
          <w:lang w:eastAsia="lv-LV"/>
        </w:rPr>
      </w:pPr>
    </w:p>
    <w:p w14:paraId="167B6703"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_____________________________________________________________________________</w:t>
      </w:r>
    </w:p>
    <w:p w14:paraId="172BA8A5" w14:textId="77777777" w:rsidR="00E86693" w:rsidRPr="00E86693" w:rsidRDefault="00E86693" w:rsidP="00E86693">
      <w:pPr>
        <w:jc w:val="center"/>
        <w:rPr>
          <w:rFonts w:ascii="Arial" w:hAnsi="Arial" w:cs="Arial"/>
          <w:i/>
          <w:iCs/>
          <w:color w:val="000000"/>
          <w:sz w:val="22"/>
          <w:szCs w:val="22"/>
          <w:lang w:eastAsia="lv-LV"/>
        </w:rPr>
      </w:pPr>
      <w:r w:rsidRPr="00E86693">
        <w:rPr>
          <w:rFonts w:ascii="Arial" w:hAnsi="Arial" w:cs="Arial"/>
          <w:i/>
          <w:iCs/>
          <w:color w:val="000000"/>
          <w:sz w:val="22"/>
          <w:szCs w:val="22"/>
          <w:lang w:eastAsia="lv-LV"/>
        </w:rPr>
        <w:t>(vārds, uzvārds, personas kods)</w:t>
      </w:r>
    </w:p>
    <w:p w14:paraId="00F19185" w14:textId="77777777" w:rsidR="00E86693" w:rsidRPr="00E86693" w:rsidRDefault="00E86693" w:rsidP="00E86693">
      <w:pPr>
        <w:jc w:val="both"/>
        <w:rPr>
          <w:rFonts w:ascii="Arial" w:hAnsi="Arial" w:cs="Arial"/>
          <w:color w:val="000000"/>
          <w:sz w:val="22"/>
          <w:szCs w:val="22"/>
          <w:lang w:eastAsia="lv-LV"/>
        </w:rPr>
      </w:pPr>
    </w:p>
    <w:p w14:paraId="4E684B0C"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Ar šī pieteikuma iesniegšanu______________________________________________________,</w:t>
      </w:r>
    </w:p>
    <w:p w14:paraId="1213D9E3" w14:textId="77777777" w:rsidR="00E86693" w:rsidRPr="00E86693" w:rsidRDefault="00E86693" w:rsidP="00E86693">
      <w:pPr>
        <w:ind w:firstLine="426"/>
        <w:jc w:val="both"/>
        <w:rPr>
          <w:rFonts w:ascii="Arial" w:hAnsi="Arial" w:cs="Arial"/>
          <w:i/>
          <w:iCs/>
          <w:color w:val="000000"/>
          <w:sz w:val="22"/>
          <w:szCs w:val="22"/>
          <w:u w:val="single"/>
          <w:lang w:eastAsia="lv-LV"/>
        </w:rPr>
      </w:pPr>
      <w:r w:rsidRPr="00E86693">
        <w:rPr>
          <w:rFonts w:ascii="Arial" w:hAnsi="Arial" w:cs="Arial"/>
          <w:i/>
          <w:iCs/>
          <w:color w:val="000000"/>
          <w:sz w:val="22"/>
          <w:szCs w:val="22"/>
          <w:lang w:eastAsia="lv-LV"/>
        </w:rPr>
        <w:t xml:space="preserve">                                                                                       (pretendenta nosaukums) </w:t>
      </w:r>
      <w:r w:rsidRPr="00E86693">
        <w:rPr>
          <w:rFonts w:ascii="Arial" w:hAnsi="Arial" w:cs="Arial"/>
          <w:i/>
          <w:iCs/>
          <w:color w:val="000000"/>
          <w:sz w:val="22"/>
          <w:szCs w:val="22"/>
          <w:u w:val="single"/>
          <w:lang w:eastAsia="lv-LV"/>
        </w:rPr>
        <w:t xml:space="preserve">                             </w:t>
      </w:r>
    </w:p>
    <w:p w14:paraId="1E9AA632" w14:textId="77777777" w:rsidR="00E86693" w:rsidRPr="00E86693" w:rsidRDefault="00E86693" w:rsidP="00E86693">
      <w:pPr>
        <w:jc w:val="both"/>
        <w:rPr>
          <w:rFonts w:ascii="Arial" w:hAnsi="Arial" w:cs="Arial"/>
          <w:color w:val="000000"/>
          <w:sz w:val="22"/>
          <w:szCs w:val="22"/>
          <w:lang w:eastAsia="lv-LV"/>
        </w:rPr>
      </w:pPr>
    </w:p>
    <w:p w14:paraId="2DE67FA4"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turpmāk – Pretendents, </w:t>
      </w:r>
      <w:r w:rsidRPr="00E86693">
        <w:rPr>
          <w:rFonts w:ascii="Arial" w:hAnsi="Arial" w:cs="Arial"/>
          <w:b/>
          <w:bCs/>
          <w:color w:val="000000"/>
          <w:sz w:val="22"/>
          <w:szCs w:val="22"/>
          <w:lang w:eastAsia="lv-LV"/>
        </w:rPr>
        <w:t>piesaka</w:t>
      </w:r>
      <w:r w:rsidRPr="00E86693">
        <w:rPr>
          <w:rFonts w:ascii="Arial" w:hAnsi="Arial" w:cs="Arial"/>
          <w:color w:val="000000"/>
          <w:sz w:val="22"/>
          <w:szCs w:val="22"/>
          <w:lang w:eastAsia="lv-LV"/>
        </w:rPr>
        <w:t xml:space="preserve"> savu dalību Valmieras novada pašvaldības nekustamā īpašuma  </w:t>
      </w:r>
    </w:p>
    <w:p w14:paraId="7EBB883F" w14:textId="7941F56B" w:rsidR="00E86693" w:rsidRPr="00E86693" w:rsidRDefault="00E86693" w:rsidP="00E86693">
      <w:pPr>
        <w:jc w:val="both"/>
        <w:rPr>
          <w:rFonts w:ascii="Arial" w:hAnsi="Arial" w:cs="Arial"/>
          <w:color w:val="000000"/>
          <w:sz w:val="22"/>
          <w:szCs w:val="22"/>
          <w:lang w:eastAsia="lv-LV"/>
        </w:rPr>
      </w:pPr>
      <w:r w:rsidRPr="00E86693">
        <w:rPr>
          <w:rFonts w:ascii="Arial" w:hAnsi="Arial" w:cs="Arial"/>
          <w:b/>
          <w:bCs/>
          <w:color w:val="000000"/>
          <w:sz w:val="22"/>
          <w:szCs w:val="22"/>
          <w:lang w:eastAsia="lv-LV"/>
        </w:rPr>
        <w:t>Stacijas laukums 4, Valmiera,</w:t>
      </w:r>
      <w:r w:rsidRPr="00E86693">
        <w:rPr>
          <w:rFonts w:ascii="Arial" w:hAnsi="Arial" w:cs="Arial"/>
          <w:color w:val="000000"/>
          <w:sz w:val="22"/>
          <w:szCs w:val="22"/>
          <w:lang w:eastAsia="lv-LV"/>
        </w:rPr>
        <w:t xml:space="preserve"> Valmieras novads, kadastra Nr.</w:t>
      </w:r>
      <w:r w:rsidRPr="00E86693">
        <w:rPr>
          <w:rFonts w:ascii="Arial" w:hAnsi="Arial" w:cs="Arial"/>
          <w:sz w:val="22"/>
          <w:szCs w:val="22"/>
        </w:rPr>
        <w:t xml:space="preserve"> </w:t>
      </w:r>
      <w:r w:rsidRPr="00E86693">
        <w:rPr>
          <w:rFonts w:ascii="Arial" w:hAnsi="Arial" w:cs="Arial"/>
          <w:color w:val="000000"/>
          <w:sz w:val="22"/>
          <w:szCs w:val="22"/>
          <w:lang w:eastAsia="lv-LV"/>
        </w:rPr>
        <w:t>96010132210, zemes vienības daļas, platība 9004 m</w:t>
      </w:r>
      <w:r w:rsidRPr="00E86693">
        <w:rPr>
          <w:rFonts w:ascii="Arial" w:hAnsi="Arial" w:cs="Arial"/>
          <w:color w:val="000000"/>
          <w:sz w:val="22"/>
          <w:szCs w:val="22"/>
          <w:vertAlign w:val="superscript"/>
          <w:lang w:eastAsia="lv-LV"/>
        </w:rPr>
        <w:t>2</w:t>
      </w:r>
      <w:r w:rsidRPr="00E86693">
        <w:rPr>
          <w:rFonts w:ascii="Arial" w:hAnsi="Arial" w:cs="Arial"/>
          <w:color w:val="000000"/>
          <w:sz w:val="22"/>
          <w:szCs w:val="22"/>
          <w:lang w:eastAsia="lv-LV"/>
        </w:rPr>
        <w:t xml:space="preserve"> pirmajai </w:t>
      </w:r>
      <w:r w:rsidRPr="00E86693">
        <w:rPr>
          <w:rFonts w:ascii="Arial" w:hAnsi="Arial" w:cs="Arial"/>
          <w:b/>
          <w:bCs/>
          <w:color w:val="000000"/>
          <w:sz w:val="22"/>
          <w:szCs w:val="22"/>
          <w:lang w:eastAsia="lv-LV"/>
        </w:rPr>
        <w:t xml:space="preserve">mutiskajai </w:t>
      </w:r>
      <w:r w:rsidR="00E6625E">
        <w:rPr>
          <w:rFonts w:ascii="Arial" w:hAnsi="Arial" w:cs="Arial"/>
          <w:b/>
          <w:bCs/>
          <w:color w:val="000000"/>
          <w:sz w:val="22"/>
          <w:szCs w:val="22"/>
          <w:lang w:eastAsia="lv-LV"/>
        </w:rPr>
        <w:t>apbūves</w:t>
      </w:r>
      <w:r w:rsidRPr="00E86693">
        <w:rPr>
          <w:rFonts w:ascii="Arial" w:hAnsi="Arial" w:cs="Arial"/>
          <w:b/>
          <w:bCs/>
          <w:color w:val="000000"/>
          <w:sz w:val="22"/>
          <w:szCs w:val="22"/>
          <w:lang w:eastAsia="lv-LV"/>
        </w:rPr>
        <w:t xml:space="preserve"> tiesību izsolei</w:t>
      </w:r>
      <w:r w:rsidRPr="00E86693">
        <w:rPr>
          <w:rFonts w:ascii="Arial" w:hAnsi="Arial" w:cs="Arial"/>
          <w:color w:val="000000"/>
          <w:sz w:val="22"/>
          <w:szCs w:val="22"/>
          <w:lang w:eastAsia="lv-LV"/>
        </w:rPr>
        <w:t xml:space="preserve"> un apliecina, ka:</w:t>
      </w:r>
      <w:r w:rsidRPr="00E86693">
        <w:rPr>
          <w:rFonts w:ascii="Arial" w:hAnsi="Arial" w:cs="Arial"/>
          <w:i/>
          <w:color w:val="000000"/>
          <w:sz w:val="22"/>
          <w:szCs w:val="22"/>
          <w:lang w:eastAsia="lv-LV"/>
        </w:rPr>
        <w:t xml:space="preserve"> </w:t>
      </w:r>
    </w:p>
    <w:p w14:paraId="7B66D8A3" w14:textId="77777777" w:rsidR="00E86693" w:rsidRPr="00E86693" w:rsidRDefault="00E86693" w:rsidP="00E86693">
      <w:pPr>
        <w:ind w:left="1106" w:hanging="550"/>
        <w:jc w:val="both"/>
        <w:rPr>
          <w:rFonts w:ascii="Arial" w:hAnsi="Arial" w:cs="Arial"/>
          <w:color w:val="000000"/>
          <w:sz w:val="22"/>
          <w:szCs w:val="22"/>
          <w:lang w:eastAsia="lv-LV"/>
        </w:rPr>
      </w:pPr>
      <w:r w:rsidRPr="00E86693">
        <w:rPr>
          <w:rFonts w:ascii="Arial" w:hAnsi="Arial" w:cs="Arial"/>
          <w:i/>
          <w:color w:val="000000"/>
          <w:sz w:val="22"/>
          <w:szCs w:val="22"/>
          <w:lang w:eastAsia="lv-LV"/>
        </w:rPr>
        <w:t xml:space="preserve"> </w:t>
      </w:r>
    </w:p>
    <w:p w14:paraId="3391D9E1"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7D605F88"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753DD997"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Pretendentam ir skaidras un saprotamas izsoles noteikumos noteiktās prasības piedāvājuma sagatavošanai, līguma priekšmets, līguma noteikumi un Pašvaldības izvirzītās prasības apbūves tiesīgā darbībai, līdz ar ko atzīst, ka izsoles komisija ir nodrošinājusi Pretendentam iespēju bez neattaisnojama riska iesniegt savu piedāvājumu izsolei; </w:t>
      </w:r>
    </w:p>
    <w:p w14:paraId="60D1795A"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lastRenderedPageBreak/>
        <w:t>Pretendentam uz pieteikuma iesniegšanas dienu nav neizpildītu maksājumu saistību par līgumiem un/vai nav tiesvedība civillietā ar Valmieras novada pašvaldību, vai tās iestādi (struktūrvienību), vai kapitālsabiedrību, tai skaitā, Pretendents apliecina, ka tas nav atzīstams par nelabticīgu pretendentu, ievērojot izsoles noteikumu 6.3. punktā noteikto;</w:t>
      </w:r>
    </w:p>
    <w:p w14:paraId="5F296981"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52C164B6"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piekrīt, ka personas dati tiks izmantoti, lai pārliecinātos par sniegtās informācijas patiesīgumu; </w:t>
      </w:r>
    </w:p>
    <w:p w14:paraId="604174B4"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Visas izsoles piedāvājumā sniegtās ziņas par Pretendentu un tā piedāvājumiem ir patiesas; </w:t>
      </w:r>
    </w:p>
    <w:p w14:paraId="4A270E62"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Pretendents nav ieinteresēts citu Pretendentu šai izsolei iesniegtajos piedāvājumos, piedāvājums ir sagatavots individuāli un nav saskaņots ar konkurentiem;</w:t>
      </w:r>
    </w:p>
    <w:p w14:paraId="575F9C25"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09F6096B"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piekrīt, ka, ja pēc Pašvaldības rīcībā esošās informācijas Pretendents ir atzīstams par nelabticīgu pretendentu vai ieinteresēto personu attiecībā pret parādā esošo personu Pašvaldībai,  tādējādi netiekot pielaists pie izsoles, jo tas ir sniedzis nepatiesas ziņas aizpildot un iesniedzot pieteikuma veidlapu; </w:t>
      </w:r>
    </w:p>
    <w:p w14:paraId="3ED3F668"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Pretendents piekrīt, ja izsoles pretendents nav izpildījis izsoles priekšnoteikumus (izsoles noteikumu 6.1. –6.8. punkts), t.sk., ja izsoles komisija Pretendenta iesniegto biznesa plānu ir atzinusi par nepiemērotu, Pretendentu  neiekļauj izsoles dalībnieku sarakstā;</w:t>
      </w:r>
    </w:p>
    <w:p w14:paraId="64A0D7E2"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apliecina, ka Pretendentam ir nevainojama profesionālā reputācija viņa darbības jomā; </w:t>
      </w:r>
    </w:p>
    <w:p w14:paraId="0986ECB8" w14:textId="77777777" w:rsidR="00E86693" w:rsidRPr="00E86693" w:rsidRDefault="00E86693" w:rsidP="00E86693">
      <w:pPr>
        <w:numPr>
          <w:ilvl w:val="0"/>
          <w:numId w:val="1"/>
        </w:numPr>
        <w:ind w:left="567" w:hanging="567"/>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8340CBD" w14:textId="77777777" w:rsidR="00E86693" w:rsidRPr="00E86693" w:rsidRDefault="00E86693" w:rsidP="00E86693">
      <w:pPr>
        <w:jc w:val="both"/>
        <w:rPr>
          <w:rFonts w:ascii="Arial" w:hAnsi="Arial" w:cs="Arial"/>
          <w:color w:val="000000"/>
          <w:sz w:val="22"/>
          <w:szCs w:val="22"/>
          <w:highlight w:val="yellow"/>
          <w:lang w:eastAsia="lv-LV"/>
        </w:rPr>
      </w:pPr>
    </w:p>
    <w:p w14:paraId="19F1817D" w14:textId="77777777" w:rsidR="00E86693" w:rsidRPr="00E86693" w:rsidRDefault="00E86693" w:rsidP="00E86693">
      <w:pPr>
        <w:jc w:val="both"/>
        <w:rPr>
          <w:rFonts w:ascii="Arial" w:hAnsi="Arial" w:cs="Arial"/>
          <w:color w:val="000000"/>
          <w:sz w:val="22"/>
          <w:szCs w:val="22"/>
          <w:lang w:eastAsia="lv-LV"/>
        </w:rPr>
      </w:pPr>
    </w:p>
    <w:p w14:paraId="61014A89"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 xml:space="preserve">Pielikumā:  </w:t>
      </w:r>
    </w:p>
    <w:p w14:paraId="09955778" w14:textId="77777777" w:rsidR="00E86693" w:rsidRPr="00E86693" w:rsidRDefault="00E86693" w:rsidP="00E86693">
      <w:pPr>
        <w:jc w:val="both"/>
        <w:rPr>
          <w:rFonts w:ascii="Arial" w:hAnsi="Arial" w:cs="Arial"/>
          <w:b/>
          <w:bCs/>
          <w:color w:val="000000"/>
          <w:sz w:val="22"/>
          <w:szCs w:val="22"/>
          <w:lang w:eastAsia="lv-LV"/>
        </w:rPr>
      </w:pPr>
      <w:r w:rsidRPr="00E86693">
        <w:rPr>
          <w:rFonts w:ascii="Arial" w:hAnsi="Arial" w:cs="Arial"/>
          <w:b/>
          <w:bCs/>
          <w:color w:val="000000"/>
          <w:sz w:val="22"/>
          <w:szCs w:val="22"/>
          <w:lang w:eastAsia="lv-LV"/>
        </w:rPr>
        <w:t xml:space="preserve">□   </w:t>
      </w:r>
      <w:r w:rsidRPr="00E86693">
        <w:rPr>
          <w:rFonts w:ascii="Arial" w:hAnsi="Arial" w:cs="Arial"/>
          <w:bCs/>
          <w:color w:val="000000"/>
          <w:sz w:val="22"/>
          <w:szCs w:val="22"/>
          <w:lang w:eastAsia="lv-LV"/>
        </w:rPr>
        <w:t>Drošības naudas samaksu apliecinošs dokuments uz _____lpp.;</w:t>
      </w:r>
    </w:p>
    <w:p w14:paraId="41494713"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b/>
          <w:bCs/>
          <w:color w:val="000000"/>
          <w:sz w:val="22"/>
          <w:szCs w:val="22"/>
          <w:lang w:eastAsia="lv-LV"/>
        </w:rPr>
        <w:t xml:space="preserve">□   </w:t>
      </w:r>
      <w:r w:rsidRPr="00E86693">
        <w:rPr>
          <w:rFonts w:ascii="Arial" w:hAnsi="Arial" w:cs="Arial"/>
          <w:color w:val="000000"/>
          <w:sz w:val="22"/>
          <w:szCs w:val="22"/>
          <w:lang w:eastAsia="lv-LV"/>
        </w:rPr>
        <w:t>Pilnvarotās personas pārstāvības tiesības apliecinoša dokumenta kopija uz____ lpp.;</w:t>
      </w:r>
    </w:p>
    <w:p w14:paraId="33386B63" w14:textId="77777777" w:rsidR="00E86693" w:rsidRPr="00E86693" w:rsidRDefault="00E86693" w:rsidP="00E86693">
      <w:pPr>
        <w:jc w:val="both"/>
        <w:rPr>
          <w:rFonts w:ascii="Arial" w:eastAsia="Calibri" w:hAnsi="Arial" w:cs="Arial"/>
          <w:sz w:val="22"/>
          <w:szCs w:val="22"/>
          <w:lang w:eastAsia="lv-LV"/>
        </w:rPr>
      </w:pPr>
      <w:r w:rsidRPr="00E86693">
        <w:rPr>
          <w:rFonts w:ascii="Arial" w:eastAsia="Calibri" w:hAnsi="Arial" w:cs="Arial"/>
          <w:b/>
          <w:bCs/>
          <w:sz w:val="22"/>
          <w:szCs w:val="22"/>
          <w:lang w:eastAsia="lv-LV"/>
        </w:rPr>
        <w:t xml:space="preserve">□ </w:t>
      </w:r>
      <w:r w:rsidRPr="00E86693">
        <w:rPr>
          <w:rFonts w:ascii="Arial" w:eastAsia="Calibri" w:hAnsi="Arial" w:cs="Arial"/>
          <w:sz w:val="22"/>
          <w:szCs w:val="22"/>
          <w:lang w:eastAsia="lv-LV"/>
        </w:rPr>
        <w:t>Investīciju objekta – Zemesgabala Stacijas laukums 4, Valmierā, Valmieras novadā turpmākās izmantošanas un investīciju plāns uz _____lpp.;</w:t>
      </w:r>
    </w:p>
    <w:p w14:paraId="167C7362"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b/>
          <w:bCs/>
          <w:color w:val="000000"/>
          <w:sz w:val="22"/>
          <w:szCs w:val="22"/>
          <w:lang w:eastAsia="lv-LV"/>
        </w:rPr>
        <w:t xml:space="preserve">□ </w:t>
      </w:r>
      <w:r w:rsidRPr="00E86693">
        <w:rPr>
          <w:rFonts w:ascii="Arial" w:hAnsi="Arial" w:cs="Arial"/>
          <w:color w:val="000000"/>
          <w:sz w:val="22"/>
          <w:szCs w:val="22"/>
          <w:lang w:eastAsia="lv-LV"/>
        </w:rPr>
        <w:t>_______________________________________________________________.</w:t>
      </w:r>
    </w:p>
    <w:p w14:paraId="3F6335D7" w14:textId="77777777" w:rsidR="00E86693" w:rsidRPr="00E86693" w:rsidRDefault="00E86693" w:rsidP="00E86693">
      <w:pPr>
        <w:jc w:val="center"/>
        <w:rPr>
          <w:rFonts w:ascii="Arial" w:hAnsi="Arial" w:cs="Arial"/>
          <w:i/>
          <w:iCs/>
          <w:color w:val="000000"/>
          <w:sz w:val="22"/>
          <w:szCs w:val="22"/>
          <w:lang w:eastAsia="lv-LV"/>
        </w:rPr>
      </w:pPr>
      <w:r w:rsidRPr="00E86693">
        <w:rPr>
          <w:rFonts w:ascii="Arial" w:hAnsi="Arial" w:cs="Arial"/>
          <w:i/>
          <w:iCs/>
          <w:color w:val="000000"/>
          <w:sz w:val="22"/>
          <w:szCs w:val="22"/>
          <w:lang w:eastAsia="lv-LV"/>
        </w:rPr>
        <w:t>(cits dokuments – norādīt dok. nosaukumu, lapu skaitu)</w:t>
      </w:r>
    </w:p>
    <w:p w14:paraId="5C155EA2" w14:textId="77777777" w:rsidR="00E86693" w:rsidRPr="00E86693" w:rsidRDefault="00E86693" w:rsidP="00E86693">
      <w:pPr>
        <w:jc w:val="both"/>
        <w:rPr>
          <w:rFonts w:ascii="Arial" w:hAnsi="Arial" w:cs="Arial"/>
          <w:color w:val="000000"/>
          <w:sz w:val="22"/>
          <w:szCs w:val="22"/>
          <w:lang w:eastAsia="lv-LV"/>
        </w:rPr>
      </w:pPr>
    </w:p>
    <w:p w14:paraId="3ADC4B69"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_____________,____________</w:t>
      </w:r>
    </w:p>
    <w:p w14:paraId="3045DDD4" w14:textId="77777777" w:rsidR="00E86693" w:rsidRPr="00E86693" w:rsidRDefault="00E86693" w:rsidP="00E86693">
      <w:pPr>
        <w:jc w:val="both"/>
        <w:rPr>
          <w:rFonts w:ascii="Arial" w:hAnsi="Arial" w:cs="Arial"/>
          <w:i/>
          <w:color w:val="000000"/>
          <w:sz w:val="22"/>
          <w:szCs w:val="22"/>
          <w:lang w:eastAsia="lv-LV"/>
        </w:rPr>
      </w:pPr>
      <w:r w:rsidRPr="00E86693">
        <w:rPr>
          <w:rFonts w:ascii="Arial" w:hAnsi="Arial" w:cs="Arial"/>
          <w:i/>
          <w:color w:val="000000"/>
          <w:sz w:val="22"/>
          <w:szCs w:val="22"/>
          <w:lang w:eastAsia="lv-LV"/>
        </w:rPr>
        <w:t xml:space="preserve">(vieta un datums) </w:t>
      </w:r>
    </w:p>
    <w:p w14:paraId="035BC9F6" w14:textId="77777777" w:rsidR="00E86693" w:rsidRPr="00E86693" w:rsidRDefault="00E86693" w:rsidP="00E86693">
      <w:pPr>
        <w:jc w:val="both"/>
        <w:rPr>
          <w:rFonts w:ascii="Arial" w:hAnsi="Arial" w:cs="Arial"/>
          <w:color w:val="000000"/>
          <w:sz w:val="22"/>
          <w:szCs w:val="22"/>
          <w:lang w:eastAsia="lv-LV"/>
        </w:rPr>
      </w:pPr>
    </w:p>
    <w:p w14:paraId="735FA1D4" w14:textId="77777777" w:rsidR="00E86693" w:rsidRPr="00E86693" w:rsidRDefault="00E86693" w:rsidP="00E86693">
      <w:pPr>
        <w:jc w:val="both"/>
        <w:rPr>
          <w:rFonts w:ascii="Arial" w:hAnsi="Arial" w:cs="Arial"/>
          <w:color w:val="000000"/>
          <w:sz w:val="22"/>
          <w:szCs w:val="22"/>
          <w:lang w:eastAsia="lv-LV"/>
        </w:rPr>
      </w:pPr>
      <w:r w:rsidRPr="00E86693">
        <w:rPr>
          <w:rFonts w:ascii="Arial" w:hAnsi="Arial" w:cs="Arial"/>
          <w:color w:val="000000"/>
          <w:sz w:val="22"/>
          <w:szCs w:val="22"/>
          <w:lang w:eastAsia="lv-LV"/>
        </w:rPr>
        <w:t>_____________________                     _______________               _______________________</w:t>
      </w:r>
    </w:p>
    <w:p w14:paraId="36D03C73" w14:textId="77777777" w:rsidR="00E86693" w:rsidRPr="00E86693" w:rsidRDefault="00E86693" w:rsidP="00E86693">
      <w:pPr>
        <w:jc w:val="both"/>
        <w:rPr>
          <w:rFonts w:ascii="Arial" w:hAnsi="Arial" w:cs="Arial"/>
          <w:i/>
          <w:color w:val="000000"/>
          <w:sz w:val="22"/>
          <w:szCs w:val="22"/>
          <w:lang w:eastAsia="lv-LV"/>
        </w:rPr>
      </w:pPr>
      <w:r w:rsidRPr="00E86693">
        <w:rPr>
          <w:rFonts w:ascii="Arial" w:hAnsi="Arial" w:cs="Arial"/>
          <w:i/>
          <w:color w:val="000000"/>
          <w:sz w:val="22"/>
          <w:szCs w:val="22"/>
          <w:lang w:eastAsia="lv-LV"/>
        </w:rPr>
        <w:t>(amata nosaukums)</w:t>
      </w:r>
      <w:r w:rsidRPr="00E86693">
        <w:rPr>
          <w:rFonts w:ascii="Arial" w:hAnsi="Arial" w:cs="Arial"/>
          <w:i/>
          <w:color w:val="000000"/>
          <w:sz w:val="22"/>
          <w:szCs w:val="22"/>
          <w:lang w:eastAsia="lv-LV"/>
        </w:rPr>
        <w:tab/>
      </w:r>
      <w:r w:rsidRPr="00E86693">
        <w:rPr>
          <w:rFonts w:ascii="Arial" w:hAnsi="Arial" w:cs="Arial"/>
          <w:i/>
          <w:color w:val="000000"/>
          <w:sz w:val="22"/>
          <w:szCs w:val="22"/>
          <w:lang w:eastAsia="lv-LV"/>
        </w:rPr>
        <w:tab/>
      </w:r>
      <w:r w:rsidRPr="00E86693">
        <w:rPr>
          <w:rFonts w:ascii="Arial" w:hAnsi="Arial" w:cs="Arial"/>
          <w:i/>
          <w:color w:val="000000"/>
          <w:sz w:val="22"/>
          <w:szCs w:val="22"/>
          <w:lang w:eastAsia="lv-LV"/>
        </w:rPr>
        <w:tab/>
        <w:t xml:space="preserve">               (paraksts)</w:t>
      </w:r>
      <w:r w:rsidRPr="00E86693">
        <w:rPr>
          <w:rFonts w:ascii="Arial" w:hAnsi="Arial" w:cs="Arial"/>
          <w:i/>
          <w:color w:val="000000"/>
          <w:sz w:val="22"/>
          <w:szCs w:val="22"/>
          <w:lang w:eastAsia="lv-LV"/>
        </w:rPr>
        <w:tab/>
      </w:r>
      <w:r w:rsidRPr="00E86693">
        <w:rPr>
          <w:rFonts w:ascii="Arial" w:hAnsi="Arial" w:cs="Arial"/>
          <w:i/>
          <w:color w:val="000000"/>
          <w:sz w:val="22"/>
          <w:szCs w:val="22"/>
          <w:lang w:eastAsia="lv-LV"/>
        </w:rPr>
        <w:tab/>
      </w:r>
      <w:r w:rsidRPr="00E86693">
        <w:rPr>
          <w:rFonts w:ascii="Arial" w:hAnsi="Arial" w:cs="Arial"/>
          <w:i/>
          <w:color w:val="000000"/>
          <w:sz w:val="22"/>
          <w:szCs w:val="22"/>
          <w:lang w:eastAsia="lv-LV"/>
        </w:rPr>
        <w:tab/>
        <w:t>(paraksta atšifrējums)</w:t>
      </w:r>
    </w:p>
    <w:p w14:paraId="6DABDA1F" w14:textId="77777777" w:rsidR="00E86693" w:rsidRPr="00E86693" w:rsidRDefault="00E86693" w:rsidP="00E86693">
      <w:pPr>
        <w:jc w:val="both"/>
        <w:rPr>
          <w:rFonts w:ascii="Arial" w:hAnsi="Arial" w:cs="Arial"/>
          <w:color w:val="000000"/>
          <w:sz w:val="22"/>
          <w:szCs w:val="22"/>
          <w:lang w:eastAsia="lv-LV"/>
        </w:rPr>
      </w:pPr>
    </w:p>
    <w:p w14:paraId="579551E4" w14:textId="2495EBAE" w:rsidR="004633AE" w:rsidRPr="00E86693" w:rsidRDefault="004633AE" w:rsidP="00E86693">
      <w:pPr>
        <w:rPr>
          <w:rFonts w:ascii="Arial" w:hAnsi="Arial" w:cs="Arial"/>
          <w:sz w:val="22"/>
          <w:szCs w:val="22"/>
        </w:rPr>
      </w:pPr>
    </w:p>
    <w:sectPr w:rsidR="004633AE" w:rsidRPr="00E86693" w:rsidSect="0008354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8362" w14:textId="77777777" w:rsidR="002801D3" w:rsidRDefault="002801D3" w:rsidP="0008354D">
      <w:r>
        <w:separator/>
      </w:r>
    </w:p>
  </w:endnote>
  <w:endnote w:type="continuationSeparator" w:id="0">
    <w:p w14:paraId="30166D32" w14:textId="77777777" w:rsidR="002801D3" w:rsidRDefault="002801D3" w:rsidP="0008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88D1" w14:textId="77777777" w:rsidR="0008354D" w:rsidRDefault="0008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70591"/>
      <w:docPartObj>
        <w:docPartGallery w:val="Page Numbers (Bottom of Page)"/>
        <w:docPartUnique/>
      </w:docPartObj>
    </w:sdtPr>
    <w:sdtEndPr>
      <w:rPr>
        <w:noProof/>
      </w:rPr>
    </w:sdtEndPr>
    <w:sdtContent>
      <w:p w14:paraId="0D74F8EA" w14:textId="091191C9" w:rsidR="0008354D" w:rsidRDefault="00083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88B59" w14:textId="77777777" w:rsidR="0008354D" w:rsidRDefault="0008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ACB2" w14:textId="77777777" w:rsidR="0008354D" w:rsidRDefault="0008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B331" w14:textId="77777777" w:rsidR="002801D3" w:rsidRDefault="002801D3" w:rsidP="0008354D">
      <w:r>
        <w:separator/>
      </w:r>
    </w:p>
  </w:footnote>
  <w:footnote w:type="continuationSeparator" w:id="0">
    <w:p w14:paraId="436C72C6" w14:textId="77777777" w:rsidR="002801D3" w:rsidRDefault="002801D3" w:rsidP="0008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BC77" w14:textId="77777777" w:rsidR="0008354D" w:rsidRDefault="0008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F9AD" w14:textId="77777777" w:rsidR="0008354D" w:rsidRDefault="00083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8DBA" w14:textId="77777777" w:rsidR="0008354D" w:rsidRDefault="0008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7E1"/>
    <w:rsid w:val="0002716C"/>
    <w:rsid w:val="0008354D"/>
    <w:rsid w:val="001E0FAA"/>
    <w:rsid w:val="00235B82"/>
    <w:rsid w:val="002801D3"/>
    <w:rsid w:val="00342900"/>
    <w:rsid w:val="0044778D"/>
    <w:rsid w:val="004633AE"/>
    <w:rsid w:val="004B4A3E"/>
    <w:rsid w:val="005A14B3"/>
    <w:rsid w:val="005D6A49"/>
    <w:rsid w:val="007367E1"/>
    <w:rsid w:val="007A7CD4"/>
    <w:rsid w:val="007F08A0"/>
    <w:rsid w:val="009C1784"/>
    <w:rsid w:val="00A2204D"/>
    <w:rsid w:val="00AF71AF"/>
    <w:rsid w:val="00B117D0"/>
    <w:rsid w:val="00B718EA"/>
    <w:rsid w:val="00E6625E"/>
    <w:rsid w:val="00E86693"/>
    <w:rsid w:val="00F623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6699"/>
  <w15:chartTrackingRefBased/>
  <w15:docId w15:val="{3052C439-7C02-4023-957A-2C6140D4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D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736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E1"/>
    <w:rPr>
      <w:rFonts w:eastAsiaTheme="majorEastAsia" w:cstheme="majorBidi"/>
      <w:color w:val="272727" w:themeColor="text1" w:themeTint="D8"/>
    </w:rPr>
  </w:style>
  <w:style w:type="paragraph" w:styleId="Title">
    <w:name w:val="Title"/>
    <w:basedOn w:val="Normal"/>
    <w:next w:val="Normal"/>
    <w:link w:val="TitleChar"/>
    <w:uiPriority w:val="10"/>
    <w:qFormat/>
    <w:rsid w:val="00736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E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E1"/>
    <w:rPr>
      <w:i/>
      <w:iCs/>
      <w:color w:val="404040" w:themeColor="text1" w:themeTint="BF"/>
    </w:rPr>
  </w:style>
  <w:style w:type="paragraph" w:styleId="ListParagraph">
    <w:name w:val="List Paragraph"/>
    <w:basedOn w:val="Normal"/>
    <w:uiPriority w:val="34"/>
    <w:qFormat/>
    <w:rsid w:val="007367E1"/>
    <w:pPr>
      <w:ind w:left="720"/>
      <w:contextualSpacing/>
    </w:pPr>
  </w:style>
  <w:style w:type="character" w:styleId="IntenseEmphasis">
    <w:name w:val="Intense Emphasis"/>
    <w:basedOn w:val="DefaultParagraphFont"/>
    <w:uiPriority w:val="21"/>
    <w:qFormat/>
    <w:rsid w:val="007367E1"/>
    <w:rPr>
      <w:i/>
      <w:iCs/>
      <w:color w:val="2F5496" w:themeColor="accent1" w:themeShade="BF"/>
    </w:rPr>
  </w:style>
  <w:style w:type="paragraph" w:styleId="IntenseQuote">
    <w:name w:val="Intense Quote"/>
    <w:basedOn w:val="Normal"/>
    <w:next w:val="Normal"/>
    <w:link w:val="IntenseQuoteChar"/>
    <w:uiPriority w:val="30"/>
    <w:qFormat/>
    <w:rsid w:val="0073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7E1"/>
    <w:rPr>
      <w:i/>
      <w:iCs/>
      <w:color w:val="2F5496" w:themeColor="accent1" w:themeShade="BF"/>
    </w:rPr>
  </w:style>
  <w:style w:type="character" w:styleId="IntenseReference">
    <w:name w:val="Intense Reference"/>
    <w:basedOn w:val="DefaultParagraphFont"/>
    <w:uiPriority w:val="32"/>
    <w:qFormat/>
    <w:rsid w:val="007367E1"/>
    <w:rPr>
      <w:b/>
      <w:bCs/>
      <w:smallCaps/>
      <w:color w:val="2F5496" w:themeColor="accent1" w:themeShade="BF"/>
      <w:spacing w:val="5"/>
    </w:rPr>
  </w:style>
  <w:style w:type="paragraph" w:styleId="Header">
    <w:name w:val="header"/>
    <w:basedOn w:val="Normal"/>
    <w:link w:val="HeaderChar"/>
    <w:uiPriority w:val="99"/>
    <w:unhideWhenUsed/>
    <w:rsid w:val="0008354D"/>
    <w:pPr>
      <w:tabs>
        <w:tab w:val="center" w:pos="4153"/>
        <w:tab w:val="right" w:pos="8306"/>
      </w:tabs>
    </w:pPr>
  </w:style>
  <w:style w:type="character" w:customStyle="1" w:styleId="HeaderChar">
    <w:name w:val="Header Char"/>
    <w:basedOn w:val="DefaultParagraphFont"/>
    <w:link w:val="Header"/>
    <w:uiPriority w:val="99"/>
    <w:rsid w:val="0008354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8354D"/>
    <w:pPr>
      <w:tabs>
        <w:tab w:val="center" w:pos="4153"/>
        <w:tab w:val="right" w:pos="8306"/>
      </w:tabs>
    </w:pPr>
  </w:style>
  <w:style w:type="character" w:customStyle="1" w:styleId="FooterChar">
    <w:name w:val="Footer Char"/>
    <w:basedOn w:val="DefaultParagraphFont"/>
    <w:link w:val="Footer"/>
    <w:uiPriority w:val="99"/>
    <w:rsid w:val="0008354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3105</Words>
  <Characters>1771</Characters>
  <Application>Microsoft Office Word</Application>
  <DocSecurity>0</DocSecurity>
  <Lines>14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9</cp:revision>
  <dcterms:created xsi:type="dcterms:W3CDTF">2025-11-21T08:03:00Z</dcterms:created>
  <dcterms:modified xsi:type="dcterms:W3CDTF">2025-11-21T09:14:00Z</dcterms:modified>
</cp:coreProperties>
</file>