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B387" w14:textId="5F1E82A7" w:rsidR="00EC4AB6" w:rsidRDefault="00EC4AB6" w:rsidP="00504E6E">
      <w:pPr>
        <w:shd w:val="clear" w:color="auto" w:fill="FFFFFF"/>
        <w:tabs>
          <w:tab w:val="left" w:pos="6225"/>
        </w:tabs>
        <w:jc w:val="center"/>
        <w:rPr>
          <w:rFonts w:ascii="Arial" w:hAnsi="Arial" w:cs="Arial"/>
          <w:sz w:val="22"/>
          <w:szCs w:val="22"/>
        </w:rPr>
      </w:pPr>
      <w:r w:rsidRPr="00AB7120">
        <w:rPr>
          <w:rFonts w:ascii="Arial" w:hAnsi="Arial" w:cs="Arial"/>
          <w:b/>
          <w:sz w:val="22"/>
          <w:szCs w:val="22"/>
        </w:rPr>
        <w:t xml:space="preserve">SĒDES </w:t>
      </w:r>
      <w:smartTag w:uri="schemas-tilde-lv/tildestengine" w:element="veidnes">
        <w:smartTagPr>
          <w:attr w:name="text" w:val="PROTOKOLS&#10;"/>
          <w:attr w:name="baseform" w:val="protokols"/>
          <w:attr w:name="id" w:val="-1"/>
        </w:smartTagPr>
        <w:r w:rsidRPr="00AB7120">
          <w:rPr>
            <w:rFonts w:ascii="Arial" w:hAnsi="Arial" w:cs="Arial"/>
            <w:b/>
            <w:sz w:val="22"/>
            <w:szCs w:val="22"/>
          </w:rPr>
          <w:t>PROTOKOLS</w:t>
        </w:r>
      </w:smartTag>
    </w:p>
    <w:p w14:paraId="1AA116B7" w14:textId="7439881B" w:rsidR="00EC4AB6" w:rsidRPr="00AB7120" w:rsidRDefault="00EC4AB6" w:rsidP="00EC4AB6">
      <w:pPr>
        <w:tabs>
          <w:tab w:val="left" w:pos="6225"/>
        </w:tabs>
        <w:jc w:val="center"/>
        <w:rPr>
          <w:rFonts w:ascii="Arial" w:hAnsi="Arial" w:cs="Arial"/>
          <w:b/>
          <w:bCs/>
          <w:sz w:val="22"/>
          <w:szCs w:val="22"/>
        </w:rPr>
      </w:pPr>
      <w:r w:rsidRPr="00AB7120">
        <w:rPr>
          <w:rFonts w:ascii="Arial" w:hAnsi="Arial" w:cs="Arial"/>
          <w:sz w:val="22"/>
          <w:szCs w:val="22"/>
        </w:rPr>
        <w:t>Nr.</w:t>
      </w:r>
      <w:r>
        <w:rPr>
          <w:rFonts w:ascii="Arial" w:hAnsi="Arial" w:cs="Arial"/>
          <w:sz w:val="22"/>
          <w:szCs w:val="22"/>
        </w:rPr>
        <w:t>1</w:t>
      </w:r>
    </w:p>
    <w:p w14:paraId="30F127B3" w14:textId="77777777" w:rsidR="00EC4AB6" w:rsidRPr="00AB7120" w:rsidRDefault="00EC4AB6" w:rsidP="00EC4AB6">
      <w:pPr>
        <w:tabs>
          <w:tab w:val="left" w:pos="6225"/>
        </w:tabs>
        <w:rPr>
          <w:rFonts w:ascii="Arial" w:hAnsi="Arial" w:cs="Arial"/>
          <w:sz w:val="22"/>
          <w:szCs w:val="22"/>
        </w:rPr>
      </w:pPr>
    </w:p>
    <w:p w14:paraId="2E8CC0DD" w14:textId="4619756E" w:rsidR="00EC4AB6" w:rsidRDefault="00EC4AB6" w:rsidP="00EC4AB6">
      <w:pPr>
        <w:tabs>
          <w:tab w:val="left" w:pos="6225"/>
        </w:tabs>
        <w:jc w:val="both"/>
        <w:rPr>
          <w:rFonts w:ascii="Arial" w:hAnsi="Arial" w:cs="Arial"/>
          <w:sz w:val="22"/>
          <w:szCs w:val="22"/>
        </w:rPr>
      </w:pPr>
      <w:r w:rsidRPr="00AB7120">
        <w:rPr>
          <w:rFonts w:ascii="Arial" w:hAnsi="Arial" w:cs="Arial"/>
          <w:sz w:val="22"/>
          <w:szCs w:val="22"/>
        </w:rPr>
        <w:t xml:space="preserve">Valmierā                 </w:t>
      </w:r>
      <w:r>
        <w:rPr>
          <w:rFonts w:ascii="Arial" w:hAnsi="Arial" w:cs="Arial"/>
          <w:sz w:val="22"/>
          <w:szCs w:val="22"/>
        </w:rPr>
        <w:t xml:space="preserve">      </w:t>
      </w:r>
      <w:r w:rsidRPr="00AB7120">
        <w:rPr>
          <w:rFonts w:ascii="Arial" w:hAnsi="Arial" w:cs="Arial"/>
          <w:sz w:val="22"/>
          <w:szCs w:val="22"/>
        </w:rPr>
        <w:t xml:space="preserve">                                            </w:t>
      </w:r>
      <w:r>
        <w:rPr>
          <w:rFonts w:ascii="Arial" w:hAnsi="Arial" w:cs="Arial"/>
          <w:sz w:val="22"/>
          <w:szCs w:val="22"/>
        </w:rPr>
        <w:t xml:space="preserve">              </w:t>
      </w:r>
      <w:r w:rsidRPr="00AB7120">
        <w:rPr>
          <w:rFonts w:ascii="Arial" w:hAnsi="Arial" w:cs="Arial"/>
          <w:sz w:val="22"/>
          <w:szCs w:val="22"/>
        </w:rPr>
        <w:t xml:space="preserve">   </w:t>
      </w:r>
      <w:r>
        <w:rPr>
          <w:rFonts w:ascii="Arial" w:hAnsi="Arial" w:cs="Arial"/>
          <w:sz w:val="22"/>
          <w:szCs w:val="22"/>
        </w:rPr>
        <w:t xml:space="preserve">                        </w:t>
      </w:r>
      <w:r w:rsidRPr="00AB7120">
        <w:rPr>
          <w:rFonts w:ascii="Arial" w:hAnsi="Arial" w:cs="Arial"/>
          <w:sz w:val="22"/>
          <w:szCs w:val="22"/>
        </w:rPr>
        <w:t>202</w:t>
      </w:r>
      <w:r>
        <w:rPr>
          <w:rFonts w:ascii="Arial" w:hAnsi="Arial" w:cs="Arial"/>
          <w:sz w:val="22"/>
          <w:szCs w:val="22"/>
        </w:rPr>
        <w:t>5</w:t>
      </w:r>
      <w:r w:rsidRPr="00AB7120">
        <w:rPr>
          <w:rFonts w:ascii="Arial" w:hAnsi="Arial" w:cs="Arial"/>
          <w:sz w:val="22"/>
          <w:szCs w:val="22"/>
        </w:rPr>
        <w:t xml:space="preserve">.gada </w:t>
      </w:r>
      <w:r>
        <w:rPr>
          <w:rFonts w:ascii="Arial" w:hAnsi="Arial" w:cs="Arial"/>
          <w:sz w:val="22"/>
          <w:szCs w:val="22"/>
        </w:rPr>
        <w:t>12. martā</w:t>
      </w:r>
    </w:p>
    <w:p w14:paraId="68CFB905" w14:textId="77777777" w:rsidR="00EC4AB6" w:rsidRPr="00E51A5A" w:rsidRDefault="00EC4AB6" w:rsidP="00EC4AB6">
      <w:pPr>
        <w:tabs>
          <w:tab w:val="left" w:pos="6225"/>
        </w:tabs>
        <w:jc w:val="both"/>
        <w:rPr>
          <w:rFonts w:ascii="Arial" w:hAnsi="Arial" w:cs="Arial"/>
          <w:sz w:val="22"/>
          <w:szCs w:val="22"/>
        </w:rPr>
      </w:pPr>
    </w:p>
    <w:p w14:paraId="03F9F3C0" w14:textId="501C030A" w:rsidR="00EC4AB6" w:rsidRPr="00284BBE" w:rsidRDefault="00EC4AB6" w:rsidP="00EC4AB6">
      <w:pPr>
        <w:tabs>
          <w:tab w:val="left" w:pos="6225"/>
        </w:tabs>
        <w:jc w:val="both"/>
        <w:rPr>
          <w:rFonts w:ascii="Arial" w:hAnsi="Arial" w:cs="Arial"/>
          <w:sz w:val="22"/>
          <w:szCs w:val="22"/>
        </w:rPr>
      </w:pPr>
      <w:r w:rsidRPr="00284BBE">
        <w:rPr>
          <w:rFonts w:ascii="Arial" w:hAnsi="Arial" w:cs="Arial"/>
          <w:sz w:val="22"/>
          <w:szCs w:val="22"/>
        </w:rPr>
        <w:t xml:space="preserve">Sēde tiek sasaukta </w:t>
      </w:r>
      <w:r>
        <w:rPr>
          <w:rFonts w:ascii="Arial" w:hAnsi="Arial" w:cs="Arial"/>
          <w:sz w:val="22"/>
          <w:szCs w:val="22"/>
        </w:rPr>
        <w:t>12.03.2025</w:t>
      </w:r>
      <w:r w:rsidRPr="00284BBE">
        <w:rPr>
          <w:rFonts w:ascii="Arial" w:hAnsi="Arial" w:cs="Arial"/>
          <w:sz w:val="22"/>
          <w:szCs w:val="22"/>
        </w:rPr>
        <w:t xml:space="preserve">. plkst. </w:t>
      </w:r>
      <w:r>
        <w:rPr>
          <w:rFonts w:ascii="Arial" w:hAnsi="Arial" w:cs="Arial"/>
          <w:sz w:val="22"/>
          <w:szCs w:val="22"/>
        </w:rPr>
        <w:t>13:00</w:t>
      </w:r>
    </w:p>
    <w:p w14:paraId="2708B4B0" w14:textId="57756D98" w:rsidR="00EC4AB6" w:rsidRPr="00E51A5A" w:rsidRDefault="00EC4AB6" w:rsidP="00EC4AB6">
      <w:pPr>
        <w:tabs>
          <w:tab w:val="left" w:pos="6225"/>
        </w:tabs>
        <w:jc w:val="both"/>
        <w:rPr>
          <w:rFonts w:ascii="Arial" w:hAnsi="Arial" w:cs="Arial"/>
          <w:sz w:val="22"/>
          <w:szCs w:val="22"/>
        </w:rPr>
      </w:pPr>
      <w:r w:rsidRPr="00284BBE">
        <w:rPr>
          <w:rFonts w:ascii="Arial" w:hAnsi="Arial" w:cs="Arial"/>
          <w:sz w:val="22"/>
          <w:szCs w:val="22"/>
        </w:rPr>
        <w:t xml:space="preserve">Sēde tiek atklāta plkst. </w:t>
      </w:r>
      <w:r>
        <w:rPr>
          <w:rFonts w:ascii="Arial" w:hAnsi="Arial" w:cs="Arial"/>
          <w:sz w:val="22"/>
          <w:szCs w:val="22"/>
        </w:rPr>
        <w:t>13:00</w:t>
      </w:r>
    </w:p>
    <w:p w14:paraId="140896A9" w14:textId="77777777" w:rsidR="00EC4AB6" w:rsidRPr="00E51A5A" w:rsidRDefault="00EC4AB6" w:rsidP="00EC4AB6">
      <w:pPr>
        <w:tabs>
          <w:tab w:val="left" w:pos="6225"/>
        </w:tabs>
        <w:jc w:val="both"/>
        <w:rPr>
          <w:rFonts w:ascii="Arial" w:hAnsi="Arial" w:cs="Arial"/>
          <w:sz w:val="22"/>
          <w:szCs w:val="22"/>
        </w:rPr>
      </w:pPr>
    </w:p>
    <w:p w14:paraId="28889941" w14:textId="77777777" w:rsidR="00EC4AB6" w:rsidRPr="00E51A5A" w:rsidRDefault="00EC4AB6" w:rsidP="00EC4AB6">
      <w:pPr>
        <w:rPr>
          <w:rFonts w:ascii="Arial" w:hAnsi="Arial" w:cs="Arial"/>
          <w:sz w:val="22"/>
          <w:szCs w:val="22"/>
          <w:u w:val="single"/>
        </w:rPr>
      </w:pPr>
      <w:r w:rsidRPr="00E51A5A">
        <w:rPr>
          <w:rFonts w:ascii="Arial" w:hAnsi="Arial" w:cs="Arial"/>
          <w:b/>
          <w:sz w:val="22"/>
          <w:szCs w:val="22"/>
          <w:u w:val="single"/>
        </w:rPr>
        <w:t>Piedalās</w:t>
      </w:r>
      <w:r w:rsidRPr="00E51A5A">
        <w:rPr>
          <w:rFonts w:ascii="Arial" w:hAnsi="Arial" w:cs="Arial"/>
          <w:sz w:val="22"/>
          <w:szCs w:val="22"/>
          <w:u w:val="single"/>
        </w:rPr>
        <w:t>:</w:t>
      </w:r>
    </w:p>
    <w:p w14:paraId="1B6C0D82" w14:textId="77777777" w:rsidR="00EC4AB6" w:rsidRPr="00E51A5A" w:rsidRDefault="00EC4AB6" w:rsidP="00EC4AB6">
      <w:pPr>
        <w:rPr>
          <w:rFonts w:ascii="Arial" w:hAnsi="Arial" w:cs="Arial"/>
          <w:sz w:val="22"/>
          <w:szCs w:val="22"/>
          <w:u w:val="single"/>
        </w:rPr>
      </w:pPr>
    </w:p>
    <w:tbl>
      <w:tblPr>
        <w:tblStyle w:val="Reatabula"/>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7176"/>
        <w:gridCol w:w="380"/>
        <w:gridCol w:w="10"/>
      </w:tblGrid>
      <w:tr w:rsidR="00EC4AB6" w:rsidRPr="00E51A5A" w14:paraId="4188431C" w14:textId="77777777" w:rsidTr="00F028AE">
        <w:trPr>
          <w:gridAfter w:val="1"/>
          <w:wAfter w:w="10" w:type="dxa"/>
        </w:trPr>
        <w:tc>
          <w:tcPr>
            <w:tcW w:w="10127" w:type="dxa"/>
            <w:gridSpan w:val="3"/>
          </w:tcPr>
          <w:p w14:paraId="1B4F053A" w14:textId="3F801C05" w:rsidR="00EC4AB6" w:rsidRPr="00E51A5A" w:rsidRDefault="00EC4AB6" w:rsidP="00F028AE">
            <w:pPr>
              <w:rPr>
                <w:rFonts w:ascii="Arial" w:hAnsi="Arial" w:cs="Arial"/>
                <w:sz w:val="22"/>
                <w:szCs w:val="22"/>
                <w:u w:val="single"/>
              </w:rPr>
            </w:pPr>
            <w:r>
              <w:rPr>
                <w:rFonts w:ascii="Arial" w:hAnsi="Arial" w:cs="Arial"/>
                <w:sz w:val="22"/>
                <w:szCs w:val="22"/>
                <w:u w:val="single"/>
              </w:rPr>
              <w:t>Medību koordinācijas</w:t>
            </w:r>
            <w:r w:rsidRPr="00E51A5A">
              <w:rPr>
                <w:rFonts w:ascii="Arial" w:hAnsi="Arial" w:cs="Arial"/>
                <w:sz w:val="22"/>
                <w:szCs w:val="22"/>
                <w:u w:val="single"/>
              </w:rPr>
              <w:t xml:space="preserve"> komisijas priekšsēdētāj</w:t>
            </w:r>
            <w:r>
              <w:rPr>
                <w:rFonts w:ascii="Arial" w:hAnsi="Arial" w:cs="Arial"/>
                <w:sz w:val="22"/>
                <w:szCs w:val="22"/>
                <w:u w:val="single"/>
              </w:rPr>
              <w:t>s</w:t>
            </w:r>
            <w:r w:rsidRPr="00E51A5A">
              <w:rPr>
                <w:rFonts w:ascii="Arial" w:hAnsi="Arial" w:cs="Arial"/>
                <w:sz w:val="22"/>
                <w:szCs w:val="22"/>
                <w:u w:val="single"/>
              </w:rPr>
              <w:t>:</w:t>
            </w:r>
            <w:r w:rsidRPr="00A92F04">
              <w:rPr>
                <w:rFonts w:ascii="Arial" w:hAnsi="Arial" w:cs="Arial"/>
                <w:sz w:val="22"/>
                <w:szCs w:val="22"/>
              </w:rPr>
              <w:t xml:space="preserve"> </w:t>
            </w:r>
            <w:r>
              <w:rPr>
                <w:rFonts w:ascii="Arial" w:hAnsi="Arial" w:cs="Arial"/>
                <w:sz w:val="22"/>
                <w:szCs w:val="22"/>
              </w:rPr>
              <w:t xml:space="preserve"> </w:t>
            </w:r>
          </w:p>
        </w:tc>
      </w:tr>
      <w:tr w:rsidR="00EC4AB6" w:rsidRPr="00E51A5A" w14:paraId="008BD203" w14:textId="77777777" w:rsidTr="00F028AE">
        <w:trPr>
          <w:gridAfter w:val="1"/>
          <w:wAfter w:w="10" w:type="dxa"/>
        </w:trPr>
        <w:tc>
          <w:tcPr>
            <w:tcW w:w="10127" w:type="dxa"/>
            <w:gridSpan w:val="3"/>
          </w:tcPr>
          <w:p w14:paraId="23835620" w14:textId="77777777" w:rsidR="00EC4AB6" w:rsidRPr="00E51A5A" w:rsidRDefault="00EC4AB6" w:rsidP="00F028AE">
            <w:pPr>
              <w:rPr>
                <w:rFonts w:ascii="Arial" w:hAnsi="Arial" w:cs="Arial"/>
                <w:sz w:val="22"/>
                <w:szCs w:val="22"/>
                <w:u w:val="single"/>
              </w:rPr>
            </w:pPr>
          </w:p>
        </w:tc>
      </w:tr>
      <w:tr w:rsidR="00EC4AB6" w:rsidRPr="00E51A5A" w14:paraId="26C31B06" w14:textId="77777777" w:rsidTr="00F028AE">
        <w:tc>
          <w:tcPr>
            <w:tcW w:w="2571" w:type="dxa"/>
          </w:tcPr>
          <w:p w14:paraId="0F045C0A" w14:textId="5F341975" w:rsidR="00EC4AB6" w:rsidRPr="00E51A5A" w:rsidRDefault="00EC4AB6" w:rsidP="00F028AE">
            <w:pPr>
              <w:rPr>
                <w:rFonts w:ascii="Arial" w:hAnsi="Arial" w:cs="Arial"/>
                <w:sz w:val="22"/>
                <w:szCs w:val="22"/>
              </w:rPr>
            </w:pPr>
            <w:r>
              <w:rPr>
                <w:rFonts w:ascii="Arial" w:hAnsi="Arial" w:cs="Arial"/>
                <w:sz w:val="22"/>
                <w:szCs w:val="22"/>
              </w:rPr>
              <w:t>Mareks Bērziņš</w:t>
            </w:r>
          </w:p>
        </w:tc>
        <w:tc>
          <w:tcPr>
            <w:tcW w:w="7566" w:type="dxa"/>
            <w:gridSpan w:val="3"/>
          </w:tcPr>
          <w:p w14:paraId="313DB12F" w14:textId="5C1E60D5" w:rsidR="00EC4AB6" w:rsidRPr="00E51A5A" w:rsidRDefault="00EC4AB6" w:rsidP="00F028AE">
            <w:pPr>
              <w:jc w:val="both"/>
              <w:rPr>
                <w:rFonts w:ascii="Arial" w:hAnsi="Arial" w:cs="Arial"/>
                <w:sz w:val="22"/>
                <w:szCs w:val="22"/>
                <w:u w:val="single"/>
              </w:rPr>
            </w:pPr>
            <w:r w:rsidRPr="00EC4AB6">
              <w:rPr>
                <w:rFonts w:ascii="Arial" w:hAnsi="Arial" w:cs="Arial"/>
                <w:sz w:val="22"/>
                <w:szCs w:val="22"/>
              </w:rPr>
              <w:t>Valmieras novada pašvaldības domes deputāts, biedrības “Zemnieku saeima” valdes priekšsēdētāja vietnieks</w:t>
            </w:r>
          </w:p>
        </w:tc>
      </w:tr>
      <w:tr w:rsidR="00EC4AB6" w:rsidRPr="00E51A5A" w14:paraId="177F2201" w14:textId="77777777" w:rsidTr="00F028AE">
        <w:trPr>
          <w:gridAfter w:val="1"/>
          <w:wAfter w:w="10" w:type="dxa"/>
        </w:trPr>
        <w:tc>
          <w:tcPr>
            <w:tcW w:w="10127" w:type="dxa"/>
            <w:gridSpan w:val="3"/>
          </w:tcPr>
          <w:p w14:paraId="037AC28D" w14:textId="77777777" w:rsidR="00EC4AB6" w:rsidRDefault="00EC4AB6" w:rsidP="00F028AE">
            <w:pPr>
              <w:rPr>
                <w:rFonts w:ascii="Arial" w:hAnsi="Arial" w:cs="Arial"/>
                <w:sz w:val="22"/>
                <w:szCs w:val="22"/>
                <w:u w:val="single"/>
              </w:rPr>
            </w:pPr>
          </w:p>
          <w:p w14:paraId="25F08731" w14:textId="7A06F778" w:rsidR="00EC4AB6" w:rsidRPr="00A85240" w:rsidRDefault="00EC4AB6" w:rsidP="00F028AE">
            <w:pPr>
              <w:rPr>
                <w:rFonts w:ascii="Arial" w:hAnsi="Arial" w:cs="Arial"/>
                <w:sz w:val="22"/>
                <w:szCs w:val="22"/>
                <w:u w:val="single"/>
              </w:rPr>
            </w:pPr>
            <w:r>
              <w:rPr>
                <w:rFonts w:ascii="Arial" w:hAnsi="Arial" w:cs="Arial"/>
                <w:sz w:val="22"/>
                <w:szCs w:val="22"/>
                <w:u w:val="single"/>
              </w:rPr>
              <w:t>Medību koordinācijas</w:t>
            </w:r>
            <w:r w:rsidRPr="00E51A5A">
              <w:rPr>
                <w:rFonts w:ascii="Arial" w:hAnsi="Arial" w:cs="Arial"/>
                <w:sz w:val="22"/>
                <w:szCs w:val="22"/>
                <w:u w:val="single"/>
              </w:rPr>
              <w:t xml:space="preserve"> komisijas locekļi: </w:t>
            </w:r>
          </w:p>
        </w:tc>
      </w:tr>
      <w:tr w:rsidR="00EC4AB6" w:rsidRPr="00E51A5A" w14:paraId="09BC2ABA" w14:textId="77777777" w:rsidTr="00F028AE">
        <w:tc>
          <w:tcPr>
            <w:tcW w:w="2571" w:type="dxa"/>
          </w:tcPr>
          <w:p w14:paraId="03484F3B" w14:textId="77777777" w:rsidR="00EC4AB6" w:rsidRPr="00A90EB3" w:rsidRDefault="00EC4AB6" w:rsidP="00F028AE">
            <w:pPr>
              <w:rPr>
                <w:rFonts w:ascii="Arial" w:hAnsi="Arial" w:cs="Arial"/>
                <w:sz w:val="22"/>
                <w:szCs w:val="22"/>
              </w:rPr>
            </w:pPr>
          </w:p>
        </w:tc>
        <w:tc>
          <w:tcPr>
            <w:tcW w:w="7566" w:type="dxa"/>
            <w:gridSpan w:val="3"/>
          </w:tcPr>
          <w:p w14:paraId="08143183" w14:textId="77777777" w:rsidR="00EC4AB6" w:rsidRPr="00B52602" w:rsidRDefault="00EC4AB6" w:rsidP="00F028AE">
            <w:pPr>
              <w:jc w:val="both"/>
              <w:rPr>
                <w:rFonts w:ascii="Arial" w:hAnsi="Arial" w:cs="Arial"/>
                <w:sz w:val="22"/>
                <w:szCs w:val="22"/>
              </w:rPr>
            </w:pPr>
          </w:p>
        </w:tc>
      </w:tr>
      <w:tr w:rsidR="00EC4AB6" w:rsidRPr="00A90EB3" w14:paraId="1273B45A" w14:textId="77777777" w:rsidTr="00F028AE">
        <w:trPr>
          <w:gridAfter w:val="2"/>
          <w:wAfter w:w="390" w:type="dxa"/>
          <w:trHeight w:val="1092"/>
        </w:trPr>
        <w:tc>
          <w:tcPr>
            <w:tcW w:w="2571" w:type="dxa"/>
          </w:tcPr>
          <w:p w14:paraId="12BFCFE8" w14:textId="77777777" w:rsidR="00EC4AB6" w:rsidRDefault="00EC4AB6" w:rsidP="00F028AE">
            <w:pPr>
              <w:rPr>
                <w:rFonts w:ascii="Arial" w:hAnsi="Arial" w:cs="Arial"/>
                <w:sz w:val="22"/>
                <w:szCs w:val="22"/>
              </w:rPr>
            </w:pPr>
          </w:p>
          <w:p w14:paraId="6397BBE8" w14:textId="2404F4A0" w:rsidR="00EC4AB6" w:rsidRDefault="00EC4AB6" w:rsidP="00F028AE">
            <w:pPr>
              <w:rPr>
                <w:rFonts w:ascii="Arial" w:hAnsi="Arial" w:cs="Arial"/>
                <w:sz w:val="22"/>
                <w:szCs w:val="22"/>
              </w:rPr>
            </w:pPr>
            <w:r>
              <w:rPr>
                <w:rFonts w:ascii="Arial" w:hAnsi="Arial" w:cs="Arial"/>
                <w:sz w:val="22"/>
                <w:szCs w:val="22"/>
              </w:rPr>
              <w:t>Evija Ozola</w:t>
            </w:r>
          </w:p>
          <w:p w14:paraId="4F108C8F" w14:textId="77777777" w:rsidR="00EC4AB6" w:rsidRDefault="00EC4AB6" w:rsidP="00F028AE">
            <w:pPr>
              <w:rPr>
                <w:rFonts w:ascii="Arial" w:hAnsi="Arial" w:cs="Arial"/>
                <w:sz w:val="22"/>
                <w:szCs w:val="22"/>
              </w:rPr>
            </w:pPr>
          </w:p>
          <w:p w14:paraId="48ED20DE" w14:textId="77777777" w:rsidR="00EC4AB6" w:rsidRDefault="00EC4AB6" w:rsidP="00F028AE">
            <w:pPr>
              <w:rPr>
                <w:rFonts w:ascii="Arial" w:hAnsi="Arial" w:cs="Arial"/>
                <w:sz w:val="22"/>
                <w:szCs w:val="22"/>
              </w:rPr>
            </w:pPr>
          </w:p>
          <w:p w14:paraId="1FAEECF5" w14:textId="77777777" w:rsidR="00EC4AB6" w:rsidRDefault="00EC4AB6" w:rsidP="00F028AE">
            <w:pPr>
              <w:rPr>
                <w:rFonts w:ascii="Arial" w:hAnsi="Arial" w:cs="Arial"/>
                <w:sz w:val="22"/>
                <w:szCs w:val="22"/>
              </w:rPr>
            </w:pPr>
            <w:r w:rsidRPr="00EC4AB6">
              <w:rPr>
                <w:rFonts w:ascii="Arial" w:hAnsi="Arial" w:cs="Arial"/>
                <w:sz w:val="22"/>
                <w:szCs w:val="22"/>
              </w:rPr>
              <w:t xml:space="preserve">Didzis </w:t>
            </w:r>
            <w:proofErr w:type="spellStart"/>
            <w:r w:rsidRPr="00EC4AB6">
              <w:rPr>
                <w:rFonts w:ascii="Arial" w:hAnsi="Arial" w:cs="Arial"/>
                <w:sz w:val="22"/>
                <w:szCs w:val="22"/>
              </w:rPr>
              <w:t>Punāns</w:t>
            </w:r>
            <w:proofErr w:type="spellEnd"/>
            <w:r w:rsidRPr="00EC4AB6">
              <w:rPr>
                <w:rFonts w:ascii="Arial" w:hAnsi="Arial" w:cs="Arial"/>
                <w:sz w:val="22"/>
                <w:szCs w:val="22"/>
              </w:rPr>
              <w:t xml:space="preserve"> </w:t>
            </w:r>
          </w:p>
          <w:p w14:paraId="244A21D0" w14:textId="77777777" w:rsidR="00EC4AB6" w:rsidRDefault="00EC4AB6" w:rsidP="00F028AE">
            <w:pPr>
              <w:rPr>
                <w:rFonts w:ascii="Arial" w:hAnsi="Arial" w:cs="Arial"/>
                <w:sz w:val="22"/>
                <w:szCs w:val="22"/>
              </w:rPr>
            </w:pPr>
          </w:p>
          <w:p w14:paraId="73C990CD" w14:textId="77777777" w:rsidR="00EC4AB6" w:rsidRDefault="00EC4AB6" w:rsidP="00F028AE">
            <w:pPr>
              <w:rPr>
                <w:rFonts w:ascii="Arial" w:hAnsi="Arial" w:cs="Arial"/>
                <w:sz w:val="22"/>
                <w:szCs w:val="22"/>
              </w:rPr>
            </w:pPr>
            <w:r w:rsidRPr="00EC4AB6">
              <w:rPr>
                <w:rFonts w:ascii="Arial" w:hAnsi="Arial" w:cs="Arial"/>
                <w:sz w:val="22"/>
                <w:szCs w:val="22"/>
              </w:rPr>
              <w:t xml:space="preserve">Jānis </w:t>
            </w:r>
            <w:proofErr w:type="spellStart"/>
            <w:r w:rsidRPr="00EC4AB6">
              <w:rPr>
                <w:rFonts w:ascii="Arial" w:hAnsi="Arial" w:cs="Arial"/>
                <w:sz w:val="22"/>
                <w:szCs w:val="22"/>
              </w:rPr>
              <w:t>Renga</w:t>
            </w:r>
            <w:proofErr w:type="spellEnd"/>
          </w:p>
          <w:p w14:paraId="1B83D94B" w14:textId="77777777" w:rsidR="00EC4AB6" w:rsidRDefault="00EC4AB6" w:rsidP="00F028AE">
            <w:pPr>
              <w:rPr>
                <w:rFonts w:ascii="Arial" w:hAnsi="Arial" w:cs="Arial"/>
                <w:sz w:val="22"/>
                <w:szCs w:val="22"/>
              </w:rPr>
            </w:pPr>
          </w:p>
          <w:p w14:paraId="5AD02962" w14:textId="77777777" w:rsidR="00EC4AB6" w:rsidRDefault="00EC4AB6" w:rsidP="00F028AE">
            <w:pPr>
              <w:rPr>
                <w:rFonts w:ascii="Arial" w:hAnsi="Arial" w:cs="Arial"/>
                <w:sz w:val="22"/>
                <w:szCs w:val="22"/>
              </w:rPr>
            </w:pPr>
          </w:p>
          <w:p w14:paraId="22DB5DF0" w14:textId="77777777" w:rsidR="00EC4AB6" w:rsidRDefault="00EC4AB6" w:rsidP="00F028AE">
            <w:pPr>
              <w:rPr>
                <w:rFonts w:ascii="Arial" w:hAnsi="Arial" w:cs="Arial"/>
                <w:sz w:val="22"/>
                <w:szCs w:val="22"/>
              </w:rPr>
            </w:pPr>
            <w:r w:rsidRPr="00EC4AB6">
              <w:rPr>
                <w:rFonts w:ascii="Arial" w:hAnsi="Arial" w:cs="Arial"/>
                <w:sz w:val="22"/>
                <w:szCs w:val="22"/>
              </w:rPr>
              <w:t xml:space="preserve">Elmārs </w:t>
            </w:r>
            <w:proofErr w:type="spellStart"/>
            <w:r w:rsidRPr="00EC4AB6">
              <w:rPr>
                <w:rFonts w:ascii="Arial" w:hAnsi="Arial" w:cs="Arial"/>
                <w:sz w:val="22"/>
                <w:szCs w:val="22"/>
              </w:rPr>
              <w:t>Švēde</w:t>
            </w:r>
            <w:proofErr w:type="spellEnd"/>
          </w:p>
          <w:p w14:paraId="6D8CE90B" w14:textId="77777777" w:rsidR="00EC4AB6" w:rsidRDefault="00EC4AB6" w:rsidP="00F028AE">
            <w:pPr>
              <w:rPr>
                <w:rFonts w:ascii="Arial" w:hAnsi="Arial" w:cs="Arial"/>
                <w:sz w:val="22"/>
                <w:szCs w:val="22"/>
              </w:rPr>
            </w:pPr>
          </w:p>
          <w:p w14:paraId="7C798EE1" w14:textId="77777777" w:rsidR="00EC4AB6" w:rsidRDefault="00EC4AB6" w:rsidP="00F028AE">
            <w:pPr>
              <w:rPr>
                <w:rFonts w:ascii="Arial" w:hAnsi="Arial" w:cs="Arial"/>
                <w:sz w:val="22"/>
                <w:szCs w:val="22"/>
              </w:rPr>
            </w:pPr>
          </w:p>
          <w:p w14:paraId="551200EA" w14:textId="77777777" w:rsidR="00EC4AB6" w:rsidRDefault="00EC4AB6" w:rsidP="00F028AE">
            <w:pPr>
              <w:rPr>
                <w:rFonts w:ascii="Arial" w:hAnsi="Arial" w:cs="Arial"/>
                <w:sz w:val="22"/>
                <w:szCs w:val="22"/>
              </w:rPr>
            </w:pPr>
            <w:r w:rsidRPr="00EC4AB6">
              <w:rPr>
                <w:rFonts w:ascii="Arial" w:hAnsi="Arial" w:cs="Arial"/>
                <w:sz w:val="22"/>
                <w:szCs w:val="22"/>
              </w:rPr>
              <w:t>Inesis Boķis</w:t>
            </w:r>
          </w:p>
          <w:p w14:paraId="31644B1D" w14:textId="77777777" w:rsidR="00EC4AB6" w:rsidRDefault="00EC4AB6" w:rsidP="00F028AE">
            <w:pPr>
              <w:rPr>
                <w:rFonts w:ascii="Arial" w:hAnsi="Arial" w:cs="Arial"/>
                <w:sz w:val="22"/>
                <w:szCs w:val="22"/>
              </w:rPr>
            </w:pPr>
          </w:p>
          <w:p w14:paraId="046DA6BE" w14:textId="498D8A44" w:rsidR="00EC4AB6" w:rsidRPr="00A90EB3" w:rsidRDefault="00EC4AB6" w:rsidP="00F028AE">
            <w:pPr>
              <w:rPr>
                <w:rFonts w:ascii="Arial" w:hAnsi="Arial" w:cs="Arial"/>
                <w:sz w:val="22"/>
                <w:szCs w:val="22"/>
              </w:rPr>
            </w:pPr>
            <w:r w:rsidRPr="00EC4AB6">
              <w:rPr>
                <w:rFonts w:ascii="Arial" w:hAnsi="Arial" w:cs="Arial"/>
                <w:sz w:val="22"/>
                <w:szCs w:val="22"/>
              </w:rPr>
              <w:t>Kaspars Kļaviņš</w:t>
            </w:r>
          </w:p>
        </w:tc>
        <w:tc>
          <w:tcPr>
            <w:tcW w:w="7176" w:type="dxa"/>
          </w:tcPr>
          <w:p w14:paraId="7DA286A2" w14:textId="77777777" w:rsidR="00EC4AB6" w:rsidRDefault="00EC4AB6" w:rsidP="00F028AE">
            <w:pPr>
              <w:jc w:val="both"/>
              <w:rPr>
                <w:rFonts w:ascii="Arial" w:hAnsi="Arial" w:cs="Arial"/>
                <w:sz w:val="22"/>
                <w:szCs w:val="22"/>
              </w:rPr>
            </w:pPr>
          </w:p>
          <w:p w14:paraId="5F13FD38" w14:textId="38EEBAC0" w:rsidR="00EC4AB6" w:rsidRDefault="00EC4AB6" w:rsidP="00F028AE">
            <w:pPr>
              <w:jc w:val="both"/>
              <w:rPr>
                <w:rFonts w:ascii="Arial" w:hAnsi="Arial" w:cs="Arial"/>
                <w:sz w:val="22"/>
                <w:szCs w:val="22"/>
              </w:rPr>
            </w:pPr>
            <w:r w:rsidRPr="00EC4AB6">
              <w:rPr>
                <w:rFonts w:ascii="Arial" w:hAnsi="Arial" w:cs="Arial"/>
                <w:sz w:val="22"/>
                <w:szCs w:val="22"/>
              </w:rPr>
              <w:t>Valmieras novada Dabas resursu pārvaldes vecākā vides speciāliste</w:t>
            </w:r>
          </w:p>
          <w:p w14:paraId="1CE63DAA" w14:textId="77777777" w:rsidR="00EC4AB6" w:rsidRDefault="00EC4AB6" w:rsidP="00F028AE">
            <w:pPr>
              <w:jc w:val="both"/>
              <w:rPr>
                <w:rFonts w:ascii="Arial" w:hAnsi="Arial" w:cs="Arial"/>
                <w:sz w:val="22"/>
                <w:szCs w:val="22"/>
              </w:rPr>
            </w:pPr>
          </w:p>
          <w:p w14:paraId="4C92ACD4" w14:textId="77777777" w:rsidR="00EC4AB6" w:rsidRDefault="00EC4AB6" w:rsidP="00F028AE">
            <w:pPr>
              <w:jc w:val="both"/>
              <w:rPr>
                <w:rFonts w:ascii="Arial" w:hAnsi="Arial" w:cs="Arial"/>
                <w:sz w:val="22"/>
                <w:szCs w:val="22"/>
              </w:rPr>
            </w:pPr>
            <w:r w:rsidRPr="00EC4AB6">
              <w:rPr>
                <w:rFonts w:ascii="Arial" w:hAnsi="Arial" w:cs="Arial"/>
                <w:sz w:val="22"/>
                <w:szCs w:val="22"/>
              </w:rPr>
              <w:t xml:space="preserve">Lauku atbalsta dienesta Ziemeļvidzemes reģionālās lauksaimniecības pārvaldes Kontroles un uzraudzības daļas vadītājs </w:t>
            </w:r>
          </w:p>
          <w:p w14:paraId="593ACFDB" w14:textId="77777777" w:rsidR="00EC4AB6" w:rsidRDefault="00EC4AB6" w:rsidP="00F028AE">
            <w:pPr>
              <w:jc w:val="both"/>
              <w:rPr>
                <w:rFonts w:ascii="Arial" w:hAnsi="Arial" w:cs="Arial"/>
                <w:sz w:val="22"/>
                <w:szCs w:val="22"/>
              </w:rPr>
            </w:pPr>
          </w:p>
          <w:p w14:paraId="3DB08761" w14:textId="77777777" w:rsidR="00EC4AB6" w:rsidRDefault="00EC4AB6" w:rsidP="00F028AE">
            <w:pPr>
              <w:jc w:val="both"/>
              <w:rPr>
                <w:rFonts w:ascii="Arial" w:hAnsi="Arial" w:cs="Arial"/>
                <w:sz w:val="22"/>
                <w:szCs w:val="22"/>
              </w:rPr>
            </w:pPr>
            <w:r w:rsidRPr="00EC4AB6">
              <w:rPr>
                <w:rFonts w:ascii="Arial" w:hAnsi="Arial" w:cs="Arial"/>
                <w:sz w:val="22"/>
                <w:szCs w:val="22"/>
              </w:rPr>
              <w:t>Valsts meža dienesta Vidzemes virsmežniecības Valmieras mežniecības vecākais mežzinis</w:t>
            </w:r>
          </w:p>
          <w:p w14:paraId="7E95827B" w14:textId="77777777" w:rsidR="00EC4AB6" w:rsidRDefault="00EC4AB6" w:rsidP="00F028AE">
            <w:pPr>
              <w:jc w:val="both"/>
              <w:rPr>
                <w:rFonts w:ascii="Arial" w:hAnsi="Arial" w:cs="Arial"/>
                <w:sz w:val="22"/>
                <w:szCs w:val="22"/>
              </w:rPr>
            </w:pPr>
          </w:p>
          <w:p w14:paraId="44A5567F" w14:textId="77777777" w:rsidR="00EC4AB6" w:rsidRDefault="00EC4AB6" w:rsidP="00F028AE">
            <w:pPr>
              <w:jc w:val="both"/>
              <w:rPr>
                <w:rFonts w:ascii="Arial" w:hAnsi="Arial" w:cs="Arial"/>
                <w:sz w:val="22"/>
                <w:szCs w:val="22"/>
              </w:rPr>
            </w:pPr>
            <w:r w:rsidRPr="00EC4AB6">
              <w:rPr>
                <w:rFonts w:ascii="Arial" w:hAnsi="Arial" w:cs="Arial"/>
                <w:sz w:val="22"/>
                <w:szCs w:val="22"/>
              </w:rPr>
              <w:t>Biedrības “VALMIERAS MEDNIEKU UN MAKŠĶERNIEKU BIEDRĪBA” valdes priekšsēdētājs</w:t>
            </w:r>
          </w:p>
          <w:p w14:paraId="5286DF77" w14:textId="77777777" w:rsidR="00EC4AB6" w:rsidRDefault="00EC4AB6" w:rsidP="00F028AE">
            <w:pPr>
              <w:jc w:val="both"/>
              <w:rPr>
                <w:rFonts w:ascii="Arial" w:hAnsi="Arial" w:cs="Arial"/>
                <w:sz w:val="22"/>
                <w:szCs w:val="22"/>
              </w:rPr>
            </w:pPr>
          </w:p>
          <w:p w14:paraId="46DFDB39" w14:textId="77777777" w:rsidR="00EC4AB6" w:rsidRDefault="00EC4AB6" w:rsidP="00F028AE">
            <w:pPr>
              <w:jc w:val="both"/>
              <w:rPr>
                <w:rFonts w:ascii="Arial" w:hAnsi="Arial" w:cs="Arial"/>
                <w:sz w:val="22"/>
                <w:szCs w:val="22"/>
              </w:rPr>
            </w:pPr>
            <w:r w:rsidRPr="00EC4AB6">
              <w:rPr>
                <w:rFonts w:ascii="Arial" w:hAnsi="Arial" w:cs="Arial"/>
                <w:sz w:val="22"/>
                <w:szCs w:val="22"/>
              </w:rPr>
              <w:t>Biedrības “Latvijas Meža īpašnieku biedrība” padomes priekšsēdētājs</w:t>
            </w:r>
          </w:p>
          <w:p w14:paraId="705EBA70" w14:textId="77777777" w:rsidR="00EC4AB6" w:rsidRDefault="00EC4AB6" w:rsidP="00F028AE">
            <w:pPr>
              <w:jc w:val="both"/>
              <w:rPr>
                <w:rFonts w:ascii="Arial" w:hAnsi="Arial" w:cs="Arial"/>
                <w:sz w:val="22"/>
                <w:szCs w:val="22"/>
              </w:rPr>
            </w:pPr>
          </w:p>
          <w:p w14:paraId="530C1AF9" w14:textId="2CF3F387" w:rsidR="00EC4AB6" w:rsidRPr="007C4C9E" w:rsidRDefault="00EC4AB6" w:rsidP="00F028AE">
            <w:pPr>
              <w:jc w:val="both"/>
              <w:rPr>
                <w:rFonts w:ascii="Arial" w:hAnsi="Arial" w:cs="Arial"/>
                <w:sz w:val="22"/>
                <w:szCs w:val="22"/>
              </w:rPr>
            </w:pPr>
            <w:r w:rsidRPr="00EC4AB6">
              <w:rPr>
                <w:rFonts w:ascii="Arial" w:hAnsi="Arial" w:cs="Arial"/>
                <w:sz w:val="22"/>
                <w:szCs w:val="22"/>
              </w:rPr>
              <w:t>Valmieras novada pašvaldības domes deputāts, biedrības “Lauksaimnieku organizāciju sadarbības padome” pārstāvis</w:t>
            </w:r>
          </w:p>
        </w:tc>
      </w:tr>
    </w:tbl>
    <w:p w14:paraId="79997275" w14:textId="77777777" w:rsidR="00EC4AB6" w:rsidRDefault="00EC4AB6" w:rsidP="00EC4AB6">
      <w:pPr>
        <w:rPr>
          <w:rFonts w:ascii="Arial" w:hAnsi="Arial" w:cs="Arial"/>
          <w:b/>
          <w:sz w:val="22"/>
          <w:szCs w:val="22"/>
        </w:rPr>
      </w:pPr>
    </w:p>
    <w:p w14:paraId="3C54DB23" w14:textId="0317C215" w:rsidR="00EC4AB6" w:rsidRPr="00EC4AB6" w:rsidRDefault="00EC4AB6" w:rsidP="00EC4AB6">
      <w:pPr>
        <w:rPr>
          <w:rFonts w:ascii="Arial" w:hAnsi="Arial" w:cs="Arial"/>
          <w:sz w:val="22"/>
          <w:szCs w:val="22"/>
        </w:rPr>
      </w:pPr>
      <w:r w:rsidRPr="00E51A5A">
        <w:rPr>
          <w:rFonts w:ascii="Arial" w:hAnsi="Arial" w:cs="Arial"/>
          <w:b/>
          <w:sz w:val="22"/>
          <w:szCs w:val="22"/>
        </w:rPr>
        <w:t>Sēdi vada</w:t>
      </w:r>
      <w:r w:rsidRPr="00E51A5A">
        <w:rPr>
          <w:rFonts w:ascii="Arial" w:hAnsi="Arial" w:cs="Arial"/>
          <w:sz w:val="22"/>
          <w:szCs w:val="22"/>
        </w:rPr>
        <w:t xml:space="preserve"> – </w:t>
      </w:r>
      <w:r w:rsidRPr="00EC4AB6">
        <w:rPr>
          <w:rFonts w:ascii="Arial" w:hAnsi="Arial" w:cs="Arial"/>
          <w:sz w:val="22"/>
          <w:szCs w:val="22"/>
        </w:rPr>
        <w:t>Medību koordinācijas komisijas priekšsēdētājs</w:t>
      </w:r>
      <w:r>
        <w:rPr>
          <w:rFonts w:ascii="Arial" w:hAnsi="Arial" w:cs="Arial"/>
          <w:b/>
          <w:bCs/>
          <w:sz w:val="22"/>
          <w:szCs w:val="22"/>
        </w:rPr>
        <w:t xml:space="preserve"> </w:t>
      </w:r>
      <w:r w:rsidRPr="00EC4AB6">
        <w:rPr>
          <w:rFonts w:ascii="Arial" w:hAnsi="Arial" w:cs="Arial"/>
          <w:b/>
          <w:bCs/>
          <w:sz w:val="22"/>
          <w:szCs w:val="22"/>
        </w:rPr>
        <w:t>Mareks Bērziņš</w:t>
      </w:r>
      <w:r w:rsidRPr="00E51A5A">
        <w:rPr>
          <w:rFonts w:ascii="Arial" w:hAnsi="Arial" w:cs="Arial"/>
          <w:sz w:val="22"/>
          <w:szCs w:val="22"/>
        </w:rPr>
        <w:t>.</w:t>
      </w:r>
    </w:p>
    <w:p w14:paraId="1E67AAB4" w14:textId="1A06BED6" w:rsidR="00EC4AB6" w:rsidRDefault="00EC4AB6" w:rsidP="00EC4AB6">
      <w:pPr>
        <w:jc w:val="both"/>
        <w:rPr>
          <w:rFonts w:ascii="Arial" w:hAnsi="Arial" w:cs="Arial"/>
          <w:b/>
          <w:bCs/>
          <w:color w:val="000000" w:themeColor="text1"/>
          <w:sz w:val="22"/>
          <w:szCs w:val="22"/>
        </w:rPr>
      </w:pPr>
      <w:r w:rsidRPr="005B50E2">
        <w:rPr>
          <w:rFonts w:ascii="Arial" w:hAnsi="Arial" w:cs="Arial"/>
          <w:b/>
          <w:color w:val="000000" w:themeColor="text1"/>
          <w:sz w:val="22"/>
          <w:szCs w:val="22"/>
        </w:rPr>
        <w:t>Sēdi protokolē</w:t>
      </w:r>
      <w:r w:rsidRPr="005B50E2">
        <w:rPr>
          <w:rFonts w:ascii="Arial" w:hAnsi="Arial" w:cs="Arial"/>
          <w:color w:val="000000" w:themeColor="text1"/>
          <w:sz w:val="22"/>
          <w:szCs w:val="22"/>
        </w:rPr>
        <w:t xml:space="preserve"> – </w:t>
      </w:r>
      <w:r w:rsidRPr="00EC4AB6">
        <w:rPr>
          <w:rFonts w:ascii="Arial" w:hAnsi="Arial" w:cs="Arial"/>
          <w:color w:val="000000" w:themeColor="text1"/>
          <w:sz w:val="22"/>
          <w:szCs w:val="22"/>
        </w:rPr>
        <w:t>Valmieras novada Dabas resursu pārvaldes vecākā vides speciāliste</w:t>
      </w:r>
      <w:r>
        <w:rPr>
          <w:rFonts w:ascii="Arial" w:hAnsi="Arial" w:cs="Arial"/>
          <w:color w:val="000000" w:themeColor="text1"/>
          <w:sz w:val="22"/>
          <w:szCs w:val="22"/>
        </w:rPr>
        <w:t xml:space="preserve"> </w:t>
      </w:r>
      <w:r w:rsidRPr="005B50E2">
        <w:rPr>
          <w:rFonts w:ascii="Arial" w:hAnsi="Arial" w:cs="Arial"/>
          <w:b/>
          <w:bCs/>
          <w:color w:val="000000" w:themeColor="text1"/>
          <w:sz w:val="22"/>
          <w:szCs w:val="22"/>
        </w:rPr>
        <w:t xml:space="preserve">Evija Ozola </w:t>
      </w:r>
    </w:p>
    <w:p w14:paraId="4F388633" w14:textId="77777777" w:rsidR="00EC4AB6" w:rsidRDefault="00EC4AB6" w:rsidP="00EC4AB6">
      <w:pPr>
        <w:jc w:val="both"/>
        <w:rPr>
          <w:rFonts w:ascii="Arial" w:hAnsi="Arial" w:cs="Arial"/>
          <w:b/>
          <w:bCs/>
          <w:color w:val="000000" w:themeColor="text1"/>
          <w:sz w:val="22"/>
          <w:szCs w:val="22"/>
        </w:rPr>
      </w:pPr>
    </w:p>
    <w:p w14:paraId="65255D18" w14:textId="2F1DAE25" w:rsidR="00EC4AB6" w:rsidRDefault="00EC4AB6" w:rsidP="00EC4AB6">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Darba kārtība: </w:t>
      </w:r>
    </w:p>
    <w:p w14:paraId="38BE646B" w14:textId="13C7559A" w:rsidR="001D5C66" w:rsidRDefault="001D5C66" w:rsidP="00EC4AB6">
      <w:pPr>
        <w:pStyle w:val="Sarakstarindkopa"/>
        <w:numPr>
          <w:ilvl w:val="0"/>
          <w:numId w:val="1"/>
        </w:numPr>
        <w:jc w:val="both"/>
        <w:rPr>
          <w:rFonts w:ascii="Arial" w:hAnsi="Arial" w:cs="Arial"/>
          <w:b/>
          <w:bCs/>
          <w:color w:val="000000" w:themeColor="text1"/>
          <w:sz w:val="22"/>
          <w:szCs w:val="22"/>
        </w:rPr>
      </w:pPr>
      <w:r>
        <w:rPr>
          <w:rFonts w:ascii="Arial" w:hAnsi="Arial" w:cs="Arial"/>
          <w:b/>
          <w:bCs/>
          <w:color w:val="000000" w:themeColor="text1"/>
          <w:sz w:val="22"/>
          <w:szCs w:val="22"/>
        </w:rPr>
        <w:t>Par komisijas priekšsēdētāja vietnieka ievēlēšanu;</w:t>
      </w:r>
    </w:p>
    <w:p w14:paraId="60F31F97" w14:textId="045E826E" w:rsidR="00EC4AB6" w:rsidRDefault="003F67CF" w:rsidP="00EC4AB6">
      <w:pPr>
        <w:pStyle w:val="Sarakstarindkopa"/>
        <w:numPr>
          <w:ilvl w:val="0"/>
          <w:numId w:val="1"/>
        </w:numPr>
        <w:jc w:val="both"/>
        <w:rPr>
          <w:rFonts w:ascii="Arial" w:hAnsi="Arial" w:cs="Arial"/>
          <w:b/>
          <w:bCs/>
          <w:color w:val="000000" w:themeColor="text1"/>
          <w:sz w:val="22"/>
          <w:szCs w:val="22"/>
        </w:rPr>
      </w:pPr>
      <w:r>
        <w:rPr>
          <w:rFonts w:ascii="Arial" w:hAnsi="Arial" w:cs="Arial"/>
          <w:b/>
          <w:bCs/>
          <w:color w:val="000000" w:themeColor="text1"/>
          <w:sz w:val="22"/>
          <w:szCs w:val="22"/>
        </w:rPr>
        <w:t>Par zonu noteikšanu Valmieras novada pilsētās, kurās pieļaujamas izņēmuma kārtas medības;</w:t>
      </w:r>
    </w:p>
    <w:p w14:paraId="1D70E512" w14:textId="2CF1396D" w:rsidR="003F67CF" w:rsidRDefault="003F67CF" w:rsidP="00EC4AB6">
      <w:pPr>
        <w:pStyle w:val="Sarakstarindkopa"/>
        <w:numPr>
          <w:ilvl w:val="0"/>
          <w:numId w:val="1"/>
        </w:numPr>
        <w:jc w:val="both"/>
        <w:rPr>
          <w:rFonts w:ascii="Arial" w:hAnsi="Arial" w:cs="Arial"/>
          <w:b/>
          <w:bCs/>
          <w:color w:val="000000" w:themeColor="text1"/>
          <w:sz w:val="22"/>
          <w:szCs w:val="22"/>
        </w:rPr>
      </w:pPr>
      <w:r>
        <w:rPr>
          <w:rFonts w:ascii="Arial" w:hAnsi="Arial" w:cs="Arial"/>
          <w:b/>
          <w:bCs/>
          <w:color w:val="000000" w:themeColor="text1"/>
          <w:sz w:val="22"/>
          <w:szCs w:val="22"/>
        </w:rPr>
        <w:t xml:space="preserve">Par </w:t>
      </w:r>
      <w:r w:rsidR="005F634F" w:rsidRPr="005F634F">
        <w:rPr>
          <w:rFonts w:ascii="Arial" w:hAnsi="Arial" w:cs="Arial"/>
          <w:b/>
          <w:bCs/>
          <w:i/>
          <w:iCs/>
          <w:color w:val="000000" w:themeColor="text1"/>
          <w:sz w:val="22"/>
          <w:szCs w:val="22"/>
        </w:rPr>
        <w:t>(fiziskas personas)</w:t>
      </w:r>
      <w:r w:rsidRPr="005F634F">
        <w:rPr>
          <w:rFonts w:ascii="Arial" w:hAnsi="Arial" w:cs="Arial"/>
          <w:b/>
          <w:bCs/>
          <w:i/>
          <w:iCs/>
          <w:color w:val="000000" w:themeColor="text1"/>
          <w:sz w:val="22"/>
          <w:szCs w:val="22"/>
        </w:rPr>
        <w:t xml:space="preserve"> </w:t>
      </w:r>
      <w:r>
        <w:rPr>
          <w:rFonts w:ascii="Arial" w:hAnsi="Arial" w:cs="Arial"/>
          <w:b/>
          <w:bCs/>
          <w:color w:val="000000" w:themeColor="text1"/>
          <w:sz w:val="22"/>
          <w:szCs w:val="22"/>
        </w:rPr>
        <w:t>10.02.2025. iesnieguma izskatīšanu.</w:t>
      </w:r>
    </w:p>
    <w:p w14:paraId="4EA2AA43" w14:textId="77777777" w:rsidR="00504E6E" w:rsidRDefault="00504E6E" w:rsidP="00593336">
      <w:pPr>
        <w:rPr>
          <w:rFonts w:ascii="Arial" w:hAnsi="Arial" w:cs="Arial"/>
          <w:sz w:val="22"/>
          <w:szCs w:val="22"/>
          <w:u w:val="single"/>
        </w:rPr>
      </w:pPr>
    </w:p>
    <w:p w14:paraId="66512C71" w14:textId="30873901" w:rsidR="000B675C" w:rsidRPr="00842ED6" w:rsidRDefault="000B675C" w:rsidP="00593336">
      <w:pPr>
        <w:rPr>
          <w:rFonts w:ascii="Arial" w:hAnsi="Arial" w:cs="Arial"/>
          <w:sz w:val="22"/>
          <w:szCs w:val="22"/>
          <w:u w:val="single"/>
        </w:rPr>
      </w:pPr>
      <w:r w:rsidRPr="00842ED6">
        <w:rPr>
          <w:rFonts w:ascii="Arial" w:hAnsi="Arial" w:cs="Arial"/>
          <w:sz w:val="22"/>
          <w:szCs w:val="22"/>
          <w:u w:val="single"/>
        </w:rPr>
        <w:t>DARBA GAITA</w:t>
      </w:r>
    </w:p>
    <w:p w14:paraId="3B5BE8B9" w14:textId="15C036BD" w:rsidR="00A32B1D" w:rsidRPr="002A2733" w:rsidRDefault="00A32B1D" w:rsidP="00A32B1D">
      <w:pPr>
        <w:jc w:val="center"/>
        <w:rPr>
          <w:rFonts w:ascii="Arial" w:hAnsi="Arial" w:cs="Arial"/>
          <w:b/>
          <w:bCs/>
          <w:color w:val="000000" w:themeColor="text1"/>
          <w:sz w:val="22"/>
          <w:szCs w:val="22"/>
        </w:rPr>
      </w:pPr>
      <w:r>
        <w:rPr>
          <w:rFonts w:ascii="Arial" w:hAnsi="Arial" w:cs="Arial"/>
          <w:b/>
          <w:bCs/>
          <w:color w:val="000000" w:themeColor="text1"/>
          <w:sz w:val="22"/>
          <w:szCs w:val="22"/>
        </w:rPr>
        <w:t>1</w:t>
      </w:r>
      <w:r w:rsidRPr="002A2733">
        <w:rPr>
          <w:rFonts w:ascii="Arial" w:hAnsi="Arial" w:cs="Arial"/>
          <w:b/>
          <w:bCs/>
          <w:color w:val="000000" w:themeColor="text1"/>
          <w:sz w:val="22"/>
          <w:szCs w:val="22"/>
        </w:rPr>
        <w:t>.§</w:t>
      </w:r>
    </w:p>
    <w:p w14:paraId="7C896D99" w14:textId="574671A2" w:rsidR="00A32B1D" w:rsidRDefault="00A32B1D" w:rsidP="000B675C">
      <w:pPr>
        <w:jc w:val="center"/>
        <w:rPr>
          <w:rFonts w:ascii="Arial" w:hAnsi="Arial" w:cs="Arial"/>
          <w:b/>
          <w:bCs/>
          <w:color w:val="000000" w:themeColor="text1"/>
          <w:sz w:val="22"/>
          <w:szCs w:val="22"/>
        </w:rPr>
      </w:pPr>
      <w:r>
        <w:rPr>
          <w:rFonts w:ascii="Arial" w:hAnsi="Arial" w:cs="Arial"/>
          <w:b/>
          <w:bCs/>
          <w:color w:val="000000" w:themeColor="text1"/>
          <w:sz w:val="22"/>
          <w:szCs w:val="22"/>
        </w:rPr>
        <w:t>Par komisijas priekšsēdētāja vietnieka ievēlēšanu</w:t>
      </w:r>
    </w:p>
    <w:p w14:paraId="537E35AF" w14:textId="77777777" w:rsidR="00A32B1D" w:rsidRDefault="00A32B1D" w:rsidP="000B675C">
      <w:pPr>
        <w:jc w:val="center"/>
        <w:rPr>
          <w:rFonts w:ascii="Arial" w:hAnsi="Arial" w:cs="Arial"/>
          <w:b/>
          <w:bCs/>
          <w:color w:val="000000" w:themeColor="text1"/>
          <w:sz w:val="22"/>
          <w:szCs w:val="22"/>
        </w:rPr>
      </w:pPr>
    </w:p>
    <w:p w14:paraId="0D3382D8" w14:textId="3F57D07B" w:rsidR="00A32B1D" w:rsidRDefault="00A32B1D" w:rsidP="00A32B1D">
      <w:pPr>
        <w:ind w:firstLine="720"/>
        <w:rPr>
          <w:rFonts w:ascii="Arial" w:hAnsi="Arial" w:cs="Arial"/>
          <w:color w:val="000000" w:themeColor="text1"/>
          <w:sz w:val="22"/>
          <w:szCs w:val="22"/>
        </w:rPr>
      </w:pPr>
      <w:r w:rsidRPr="00A32B1D">
        <w:rPr>
          <w:rFonts w:ascii="Arial" w:hAnsi="Arial" w:cs="Arial"/>
          <w:color w:val="000000" w:themeColor="text1"/>
          <w:sz w:val="22"/>
          <w:szCs w:val="22"/>
        </w:rPr>
        <w:t>Saskaņā ar Valmieras novada pašvaldības (turpmāk – Pašvaldība) Medību koordinācijas komisijas</w:t>
      </w:r>
      <w:r>
        <w:rPr>
          <w:rFonts w:ascii="Arial" w:hAnsi="Arial" w:cs="Arial"/>
          <w:color w:val="000000" w:themeColor="text1"/>
          <w:sz w:val="22"/>
          <w:szCs w:val="22"/>
        </w:rPr>
        <w:t xml:space="preserve"> (turpmāk – Komisija)</w:t>
      </w:r>
      <w:r w:rsidRPr="00A32B1D">
        <w:rPr>
          <w:rFonts w:ascii="Arial" w:hAnsi="Arial" w:cs="Arial"/>
          <w:color w:val="000000" w:themeColor="text1"/>
          <w:sz w:val="22"/>
          <w:szCs w:val="22"/>
        </w:rPr>
        <w:t xml:space="preserve"> nolikum</w:t>
      </w:r>
      <w:r>
        <w:rPr>
          <w:rFonts w:ascii="Arial" w:hAnsi="Arial" w:cs="Arial"/>
          <w:color w:val="000000" w:themeColor="text1"/>
          <w:sz w:val="22"/>
          <w:szCs w:val="22"/>
        </w:rPr>
        <w:t>a</w:t>
      </w:r>
      <w:r w:rsidRPr="00A32B1D">
        <w:rPr>
          <w:rFonts w:ascii="Arial" w:hAnsi="Arial" w:cs="Arial"/>
          <w:color w:val="000000" w:themeColor="text1"/>
          <w:sz w:val="22"/>
          <w:szCs w:val="22"/>
        </w:rPr>
        <w:t>, kas apstiprināts ar</w:t>
      </w:r>
      <w:r>
        <w:rPr>
          <w:rFonts w:ascii="Arial" w:hAnsi="Arial" w:cs="Arial"/>
          <w:color w:val="000000" w:themeColor="text1"/>
          <w:sz w:val="22"/>
          <w:szCs w:val="22"/>
        </w:rPr>
        <w:t xml:space="preserve"> Pašvaldības domes 25.11.2021. lēmumu Nr.539 (protokols Nr.16, 55.</w:t>
      </w:r>
      <w:r w:rsidRPr="00A32B1D">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A32B1D">
        <w:rPr>
          <w:rFonts w:ascii="Arial" w:hAnsi="Arial" w:cs="Arial"/>
          <w:color w:val="000000" w:themeColor="text1"/>
          <w:sz w:val="22"/>
          <w:szCs w:val="22"/>
        </w:rPr>
        <w:t xml:space="preserve">3.4. apakšpunktu, Komisijas priekšsēdētāja vietnieku ievēlē Komisijas locekļi no sava vidus. </w:t>
      </w:r>
      <w:r>
        <w:rPr>
          <w:rFonts w:ascii="Arial" w:hAnsi="Arial" w:cs="Arial"/>
          <w:color w:val="000000" w:themeColor="text1"/>
          <w:sz w:val="22"/>
          <w:szCs w:val="22"/>
        </w:rPr>
        <w:t xml:space="preserve">M. Bērziņš izvirza K. Kļaviņa kandidatūru priekšsēdētāja vietnieka amatam. </w:t>
      </w:r>
    </w:p>
    <w:p w14:paraId="7FF3D95B" w14:textId="77777777" w:rsidR="00A32B1D" w:rsidRDefault="00A32B1D" w:rsidP="00A32B1D">
      <w:pPr>
        <w:jc w:val="both"/>
        <w:rPr>
          <w:rFonts w:ascii="Arial" w:hAnsi="Arial" w:cs="Arial"/>
          <w:color w:val="000000" w:themeColor="text1"/>
          <w:sz w:val="22"/>
          <w:szCs w:val="22"/>
        </w:rPr>
      </w:pPr>
      <w:bookmarkStart w:id="0" w:name="_Hlk192165531"/>
    </w:p>
    <w:p w14:paraId="4DA60864" w14:textId="062A13EE" w:rsidR="00A32B1D" w:rsidRPr="00A32B1D" w:rsidRDefault="00A32B1D" w:rsidP="00A32B1D">
      <w:pPr>
        <w:jc w:val="both"/>
        <w:rPr>
          <w:rFonts w:ascii="Arial" w:hAnsi="Arial" w:cs="Arial"/>
          <w:b/>
          <w:bCs/>
          <w:color w:val="000000" w:themeColor="text1"/>
          <w:sz w:val="22"/>
          <w:szCs w:val="22"/>
        </w:rPr>
      </w:pPr>
      <w:r w:rsidRPr="00A32B1D">
        <w:rPr>
          <w:rFonts w:ascii="Arial" w:hAnsi="Arial" w:cs="Arial"/>
          <w:b/>
          <w:bCs/>
          <w:color w:val="000000" w:themeColor="text1"/>
          <w:sz w:val="22"/>
          <w:szCs w:val="22"/>
        </w:rPr>
        <w:t>Lēmums</w:t>
      </w:r>
    </w:p>
    <w:p w14:paraId="4DE18848" w14:textId="204E3B8A" w:rsidR="00A32B1D" w:rsidRPr="00D21F40" w:rsidRDefault="00A32B1D" w:rsidP="00A32B1D">
      <w:pPr>
        <w:jc w:val="both"/>
        <w:rPr>
          <w:rFonts w:ascii="Arial" w:hAnsi="Arial" w:cs="Arial"/>
          <w:color w:val="000000" w:themeColor="text1"/>
          <w:sz w:val="22"/>
          <w:szCs w:val="22"/>
        </w:rPr>
      </w:pPr>
      <w:r w:rsidRPr="00D21F40">
        <w:rPr>
          <w:rFonts w:ascii="Arial" w:hAnsi="Arial" w:cs="Arial"/>
          <w:color w:val="000000" w:themeColor="text1"/>
          <w:sz w:val="22"/>
          <w:szCs w:val="22"/>
        </w:rPr>
        <w:t xml:space="preserve">Komisija, atklāti balsojot: PAR – </w:t>
      </w:r>
      <w:r>
        <w:rPr>
          <w:rFonts w:ascii="Arial" w:hAnsi="Arial" w:cs="Arial"/>
          <w:color w:val="000000" w:themeColor="text1"/>
          <w:sz w:val="22"/>
          <w:szCs w:val="22"/>
        </w:rPr>
        <w:t>7</w:t>
      </w:r>
      <w:r w:rsidRPr="00D21F40">
        <w:rPr>
          <w:rFonts w:ascii="Arial" w:hAnsi="Arial" w:cs="Arial"/>
          <w:color w:val="000000" w:themeColor="text1"/>
          <w:sz w:val="22"/>
          <w:szCs w:val="22"/>
        </w:rPr>
        <w:t xml:space="preserve"> (</w:t>
      </w:r>
      <w:r>
        <w:rPr>
          <w:rFonts w:ascii="Arial" w:hAnsi="Arial" w:cs="Arial"/>
          <w:color w:val="000000" w:themeColor="text1"/>
          <w:sz w:val="22"/>
          <w:szCs w:val="22"/>
        </w:rPr>
        <w:t xml:space="preserve">Mareks Bērziņš, </w:t>
      </w:r>
      <w:r w:rsidR="00396534">
        <w:rPr>
          <w:rFonts w:ascii="Arial" w:hAnsi="Arial" w:cs="Arial"/>
          <w:color w:val="000000" w:themeColor="text1"/>
          <w:sz w:val="22"/>
          <w:szCs w:val="22"/>
        </w:rPr>
        <w:t xml:space="preserve">Evija Ozola, </w:t>
      </w:r>
      <w:r>
        <w:rPr>
          <w:rFonts w:ascii="Arial" w:hAnsi="Arial" w:cs="Arial"/>
          <w:color w:val="000000" w:themeColor="text1"/>
          <w:sz w:val="22"/>
          <w:szCs w:val="22"/>
        </w:rPr>
        <w:t xml:space="preserve">Didzis </w:t>
      </w:r>
      <w:proofErr w:type="spellStart"/>
      <w:r>
        <w:rPr>
          <w:rFonts w:ascii="Arial" w:hAnsi="Arial" w:cs="Arial"/>
          <w:color w:val="000000" w:themeColor="text1"/>
          <w:sz w:val="22"/>
          <w:szCs w:val="22"/>
        </w:rPr>
        <w:t>Punāns</w:t>
      </w:r>
      <w:proofErr w:type="spellEnd"/>
      <w:r>
        <w:rPr>
          <w:rFonts w:ascii="Arial" w:hAnsi="Arial" w:cs="Arial"/>
          <w:color w:val="000000" w:themeColor="text1"/>
          <w:sz w:val="22"/>
          <w:szCs w:val="22"/>
        </w:rPr>
        <w:t xml:space="preserve">, Jānis </w:t>
      </w:r>
      <w:proofErr w:type="spellStart"/>
      <w:r>
        <w:rPr>
          <w:rFonts w:ascii="Arial" w:hAnsi="Arial" w:cs="Arial"/>
          <w:color w:val="000000" w:themeColor="text1"/>
          <w:sz w:val="22"/>
          <w:szCs w:val="22"/>
        </w:rPr>
        <w:t>Renga</w:t>
      </w:r>
      <w:proofErr w:type="spellEnd"/>
      <w:r>
        <w:rPr>
          <w:rFonts w:ascii="Arial" w:hAnsi="Arial" w:cs="Arial"/>
          <w:color w:val="000000" w:themeColor="text1"/>
          <w:sz w:val="22"/>
          <w:szCs w:val="22"/>
        </w:rPr>
        <w:t xml:space="preserve">, Elmārs </w:t>
      </w:r>
      <w:proofErr w:type="spellStart"/>
      <w:r>
        <w:rPr>
          <w:rFonts w:ascii="Arial" w:hAnsi="Arial" w:cs="Arial"/>
          <w:color w:val="000000" w:themeColor="text1"/>
          <w:sz w:val="22"/>
          <w:szCs w:val="22"/>
        </w:rPr>
        <w:t>Švēde</w:t>
      </w:r>
      <w:proofErr w:type="spellEnd"/>
      <w:r>
        <w:rPr>
          <w:rFonts w:ascii="Arial" w:hAnsi="Arial" w:cs="Arial"/>
          <w:color w:val="000000" w:themeColor="text1"/>
          <w:sz w:val="22"/>
          <w:szCs w:val="22"/>
        </w:rPr>
        <w:t>, Inesis Boķis, Kaspars Kļaviņš</w:t>
      </w:r>
      <w:r w:rsidRPr="00D21F40">
        <w:rPr>
          <w:rFonts w:ascii="Arial" w:hAnsi="Arial" w:cs="Arial"/>
          <w:color w:val="000000" w:themeColor="text1"/>
          <w:sz w:val="22"/>
          <w:szCs w:val="22"/>
        </w:rPr>
        <w:t>), PRET – nav, ATTURAS – nav, nolemj:</w:t>
      </w:r>
    </w:p>
    <w:bookmarkEnd w:id="0"/>
    <w:p w14:paraId="4C65BBA8" w14:textId="78FA4B8A" w:rsidR="00A32B1D" w:rsidRDefault="00A32B1D" w:rsidP="00A32B1D">
      <w:pPr>
        <w:pStyle w:val="Sarakstarindkopa"/>
        <w:numPr>
          <w:ilvl w:val="0"/>
          <w:numId w:val="4"/>
        </w:numPr>
        <w:rPr>
          <w:rFonts w:ascii="Arial" w:hAnsi="Arial" w:cs="Arial"/>
          <w:color w:val="000000" w:themeColor="text1"/>
          <w:sz w:val="22"/>
          <w:szCs w:val="22"/>
        </w:rPr>
      </w:pPr>
      <w:r>
        <w:rPr>
          <w:rFonts w:ascii="Arial" w:hAnsi="Arial" w:cs="Arial"/>
          <w:color w:val="000000" w:themeColor="text1"/>
          <w:sz w:val="22"/>
          <w:szCs w:val="22"/>
        </w:rPr>
        <w:t>Apstiprināt Medību koordinācijas komisijas priekšsēdētāja vietnieka amatā Kasparu Kļaviņu;</w:t>
      </w:r>
    </w:p>
    <w:p w14:paraId="30A372DA" w14:textId="5C7FD12D" w:rsidR="00A32B1D" w:rsidRPr="00A32B1D" w:rsidRDefault="00D87EB0" w:rsidP="00A32B1D">
      <w:pPr>
        <w:pStyle w:val="Sarakstarindkopa"/>
        <w:numPr>
          <w:ilvl w:val="0"/>
          <w:numId w:val="4"/>
        </w:numPr>
        <w:rPr>
          <w:rFonts w:ascii="Arial" w:hAnsi="Arial" w:cs="Arial"/>
          <w:color w:val="000000" w:themeColor="text1"/>
          <w:sz w:val="22"/>
          <w:szCs w:val="22"/>
        </w:rPr>
      </w:pPr>
      <w:r>
        <w:rPr>
          <w:rFonts w:ascii="Arial" w:hAnsi="Arial" w:cs="Arial"/>
          <w:color w:val="000000" w:themeColor="text1"/>
          <w:sz w:val="22"/>
          <w:szCs w:val="22"/>
        </w:rPr>
        <w:t>l</w:t>
      </w:r>
      <w:r w:rsidR="00A32B1D">
        <w:rPr>
          <w:rFonts w:ascii="Arial" w:hAnsi="Arial" w:cs="Arial"/>
          <w:color w:val="000000" w:themeColor="text1"/>
          <w:sz w:val="22"/>
          <w:szCs w:val="22"/>
        </w:rPr>
        <w:t xml:space="preserve">ēmums stājas spēkā </w:t>
      </w:r>
      <w:r w:rsidR="00BA2D66">
        <w:rPr>
          <w:rFonts w:ascii="Arial" w:hAnsi="Arial" w:cs="Arial"/>
          <w:color w:val="000000" w:themeColor="text1"/>
          <w:sz w:val="22"/>
          <w:szCs w:val="22"/>
        </w:rPr>
        <w:t>2025. gada 12. martā</w:t>
      </w:r>
      <w:r w:rsidR="001D3039">
        <w:rPr>
          <w:rFonts w:ascii="Arial" w:hAnsi="Arial" w:cs="Arial"/>
          <w:color w:val="000000" w:themeColor="text1"/>
          <w:sz w:val="22"/>
          <w:szCs w:val="22"/>
        </w:rPr>
        <w:t>.</w:t>
      </w:r>
    </w:p>
    <w:p w14:paraId="5A7B3926" w14:textId="77777777" w:rsidR="00A32B1D" w:rsidRDefault="00A32B1D" w:rsidP="000B675C">
      <w:pPr>
        <w:jc w:val="center"/>
        <w:rPr>
          <w:rFonts w:ascii="Arial" w:hAnsi="Arial" w:cs="Arial"/>
          <w:b/>
          <w:bCs/>
          <w:color w:val="000000" w:themeColor="text1"/>
          <w:sz w:val="22"/>
          <w:szCs w:val="22"/>
        </w:rPr>
      </w:pPr>
    </w:p>
    <w:p w14:paraId="5322CF9B" w14:textId="3F3E7780" w:rsidR="000B675C" w:rsidRPr="002A2733" w:rsidRDefault="00A32B1D" w:rsidP="000B675C">
      <w:pPr>
        <w:jc w:val="center"/>
        <w:rPr>
          <w:rFonts w:ascii="Arial" w:hAnsi="Arial" w:cs="Arial"/>
          <w:b/>
          <w:bCs/>
          <w:color w:val="000000" w:themeColor="text1"/>
          <w:sz w:val="22"/>
          <w:szCs w:val="22"/>
        </w:rPr>
      </w:pPr>
      <w:r>
        <w:rPr>
          <w:rFonts w:ascii="Arial" w:hAnsi="Arial" w:cs="Arial"/>
          <w:b/>
          <w:bCs/>
          <w:color w:val="000000" w:themeColor="text1"/>
          <w:sz w:val="22"/>
          <w:szCs w:val="22"/>
        </w:rPr>
        <w:t>2</w:t>
      </w:r>
      <w:r w:rsidR="000B675C" w:rsidRPr="002A2733">
        <w:rPr>
          <w:rFonts w:ascii="Arial" w:hAnsi="Arial" w:cs="Arial"/>
          <w:b/>
          <w:bCs/>
          <w:color w:val="000000" w:themeColor="text1"/>
          <w:sz w:val="22"/>
          <w:szCs w:val="22"/>
        </w:rPr>
        <w:t>.§</w:t>
      </w:r>
    </w:p>
    <w:p w14:paraId="28552AA1" w14:textId="76927DE4" w:rsidR="000B675C" w:rsidRPr="003F67CF" w:rsidRDefault="000B675C" w:rsidP="000B675C">
      <w:pPr>
        <w:jc w:val="center"/>
        <w:rPr>
          <w:rFonts w:ascii="Arial" w:hAnsi="Arial" w:cs="Arial"/>
          <w:b/>
          <w:bCs/>
          <w:color w:val="000000" w:themeColor="text1"/>
          <w:sz w:val="22"/>
          <w:szCs w:val="22"/>
        </w:rPr>
      </w:pPr>
      <w:r w:rsidRPr="000B675C">
        <w:rPr>
          <w:rFonts w:ascii="Arial" w:hAnsi="Arial" w:cs="Arial"/>
          <w:b/>
          <w:bCs/>
          <w:color w:val="000000" w:themeColor="text1"/>
          <w:sz w:val="22"/>
          <w:szCs w:val="22"/>
        </w:rPr>
        <w:t>Par zonu noteikšanu Valmieras novada pilsētās, kurās pieļaujamas izņēmuma kārtas medības</w:t>
      </w:r>
    </w:p>
    <w:p w14:paraId="6E5A1C5E" w14:textId="11FF2A4D" w:rsidR="00213DF6" w:rsidRDefault="00213DF6" w:rsidP="00394A1E">
      <w:pPr>
        <w:rPr>
          <w:rFonts w:ascii="Arial" w:hAnsi="Arial" w:cs="Arial"/>
          <w:sz w:val="20"/>
          <w:szCs w:val="20"/>
        </w:rPr>
      </w:pPr>
    </w:p>
    <w:p w14:paraId="7B8FA34A" w14:textId="2E537CF7" w:rsidR="000B675C" w:rsidRDefault="000B675C" w:rsidP="000B675C">
      <w:pPr>
        <w:ind w:firstLine="720"/>
        <w:jc w:val="both"/>
        <w:rPr>
          <w:rFonts w:ascii="Arial" w:hAnsi="Arial" w:cs="Arial"/>
          <w:sz w:val="22"/>
          <w:szCs w:val="22"/>
        </w:rPr>
      </w:pPr>
      <w:r>
        <w:rPr>
          <w:rFonts w:ascii="Arial" w:hAnsi="Arial" w:cs="Arial"/>
          <w:sz w:val="22"/>
          <w:szCs w:val="22"/>
        </w:rPr>
        <w:t>Saskaņā ar</w:t>
      </w:r>
      <w:r w:rsidRPr="000B675C">
        <w:rPr>
          <w:rFonts w:ascii="Arial" w:hAnsi="Arial" w:cs="Arial"/>
          <w:sz w:val="22"/>
          <w:szCs w:val="22"/>
        </w:rPr>
        <w:t xml:space="preserve"> Valmieras novada pašvaldības</w:t>
      </w:r>
      <w:r>
        <w:rPr>
          <w:rFonts w:ascii="Arial" w:hAnsi="Arial" w:cs="Arial"/>
          <w:sz w:val="22"/>
          <w:szCs w:val="22"/>
        </w:rPr>
        <w:t>(turpmāk – Pašvaldība)</w:t>
      </w:r>
      <w:r w:rsidRPr="000B675C">
        <w:rPr>
          <w:rFonts w:ascii="Arial" w:hAnsi="Arial" w:cs="Arial"/>
          <w:sz w:val="22"/>
          <w:szCs w:val="22"/>
        </w:rPr>
        <w:t xml:space="preserve"> domes </w:t>
      </w:r>
      <w:r>
        <w:rPr>
          <w:rFonts w:ascii="Arial" w:hAnsi="Arial" w:cs="Arial"/>
          <w:sz w:val="22"/>
          <w:szCs w:val="22"/>
        </w:rPr>
        <w:t xml:space="preserve">27.06.2024. </w:t>
      </w:r>
      <w:r w:rsidRPr="000B675C">
        <w:rPr>
          <w:rFonts w:ascii="Arial" w:hAnsi="Arial" w:cs="Arial"/>
          <w:sz w:val="22"/>
          <w:szCs w:val="22"/>
        </w:rPr>
        <w:t>saistoš</w:t>
      </w:r>
      <w:r>
        <w:rPr>
          <w:rFonts w:ascii="Arial" w:hAnsi="Arial" w:cs="Arial"/>
          <w:sz w:val="22"/>
          <w:szCs w:val="22"/>
        </w:rPr>
        <w:t>ajiem</w:t>
      </w:r>
      <w:r w:rsidRPr="000B675C">
        <w:rPr>
          <w:rFonts w:ascii="Arial" w:hAnsi="Arial" w:cs="Arial"/>
          <w:sz w:val="22"/>
          <w:szCs w:val="22"/>
        </w:rPr>
        <w:t xml:space="preserve"> noteikumi</w:t>
      </w:r>
      <w:r>
        <w:rPr>
          <w:rFonts w:ascii="Arial" w:hAnsi="Arial" w:cs="Arial"/>
          <w:sz w:val="22"/>
          <w:szCs w:val="22"/>
        </w:rPr>
        <w:t>em</w:t>
      </w:r>
      <w:r w:rsidRPr="000B675C">
        <w:rPr>
          <w:rFonts w:ascii="Arial" w:hAnsi="Arial" w:cs="Arial"/>
          <w:sz w:val="22"/>
          <w:szCs w:val="22"/>
        </w:rPr>
        <w:t xml:space="preserve"> Nr. 133 “Par izņēmuma kārtas medībām Valmieras </w:t>
      </w:r>
      <w:proofErr w:type="spellStart"/>
      <w:r w:rsidRPr="000B675C">
        <w:rPr>
          <w:rFonts w:ascii="Arial" w:hAnsi="Arial" w:cs="Arial"/>
          <w:sz w:val="22"/>
          <w:szCs w:val="22"/>
        </w:rPr>
        <w:t>valstspilsētas</w:t>
      </w:r>
      <w:proofErr w:type="spellEnd"/>
      <w:r w:rsidRPr="000B675C">
        <w:rPr>
          <w:rFonts w:ascii="Arial" w:hAnsi="Arial" w:cs="Arial"/>
          <w:sz w:val="22"/>
          <w:szCs w:val="22"/>
        </w:rPr>
        <w:t xml:space="preserve"> un novada pilsētu teritorijā” </w:t>
      </w:r>
      <w:r>
        <w:rPr>
          <w:rFonts w:ascii="Arial" w:hAnsi="Arial" w:cs="Arial"/>
          <w:sz w:val="22"/>
          <w:szCs w:val="22"/>
        </w:rPr>
        <w:t>2. punktu, m</w:t>
      </w:r>
      <w:r w:rsidRPr="000B675C">
        <w:rPr>
          <w:rFonts w:ascii="Arial" w:hAnsi="Arial" w:cs="Arial"/>
          <w:sz w:val="22"/>
          <w:szCs w:val="22"/>
        </w:rPr>
        <w:t xml:space="preserve">edību organizēšana Valmieras </w:t>
      </w:r>
      <w:proofErr w:type="spellStart"/>
      <w:r w:rsidRPr="000B675C">
        <w:rPr>
          <w:rFonts w:ascii="Arial" w:hAnsi="Arial" w:cs="Arial"/>
          <w:sz w:val="22"/>
          <w:szCs w:val="22"/>
        </w:rPr>
        <w:t>valstspilsētā</w:t>
      </w:r>
      <w:proofErr w:type="spellEnd"/>
      <w:r w:rsidRPr="000B675C">
        <w:rPr>
          <w:rFonts w:ascii="Arial" w:hAnsi="Arial" w:cs="Arial"/>
          <w:sz w:val="22"/>
          <w:szCs w:val="22"/>
        </w:rPr>
        <w:t xml:space="preserve"> un novada pilsētās ir atļauta visā pilsētas teritorijā tajā pilsētas zonā, attiecībā uz kuru </w:t>
      </w:r>
      <w:r>
        <w:rPr>
          <w:rFonts w:ascii="Arial" w:hAnsi="Arial" w:cs="Arial"/>
          <w:sz w:val="22"/>
          <w:szCs w:val="22"/>
        </w:rPr>
        <w:t>Pašvaldības</w:t>
      </w:r>
      <w:r w:rsidRPr="000B675C">
        <w:rPr>
          <w:rFonts w:ascii="Arial" w:hAnsi="Arial" w:cs="Arial"/>
          <w:sz w:val="22"/>
          <w:szCs w:val="22"/>
        </w:rPr>
        <w:t xml:space="preserve"> Medību koordinācijas komisija ir pieņēmusi lēmumu, ka medījamie dzīvnieki apdraud sabiedrisko kārtību un drošību vai rada postījumus.</w:t>
      </w:r>
    </w:p>
    <w:p w14:paraId="0CAE39B2" w14:textId="0783A6F3" w:rsidR="00222624" w:rsidRDefault="00222624" w:rsidP="000B675C">
      <w:pPr>
        <w:ind w:firstLine="720"/>
        <w:jc w:val="both"/>
        <w:rPr>
          <w:rFonts w:ascii="Arial" w:hAnsi="Arial" w:cs="Arial"/>
          <w:sz w:val="22"/>
          <w:szCs w:val="22"/>
        </w:rPr>
      </w:pPr>
      <w:r>
        <w:rPr>
          <w:rFonts w:ascii="Arial" w:hAnsi="Arial" w:cs="Arial"/>
          <w:sz w:val="22"/>
          <w:szCs w:val="22"/>
        </w:rPr>
        <w:t>Pašvaldības attiecīgo teritoriju nekustamo īpašumu speciālisti savas pārraudzības teritorijās ir identificējuši šādas platības, kurās novērojami regulāri postījumi vai tiek apdraudēta sabiedriskā kārtība:</w:t>
      </w:r>
    </w:p>
    <w:p w14:paraId="1D32F313" w14:textId="2683192A" w:rsidR="000A3E77" w:rsidRDefault="00222624" w:rsidP="000A3E77">
      <w:pPr>
        <w:pStyle w:val="Sarakstarindkopa"/>
        <w:numPr>
          <w:ilvl w:val="0"/>
          <w:numId w:val="2"/>
        </w:numPr>
        <w:jc w:val="both"/>
        <w:rPr>
          <w:rFonts w:ascii="Arial" w:hAnsi="Arial" w:cs="Arial"/>
          <w:sz w:val="22"/>
          <w:szCs w:val="22"/>
        </w:rPr>
      </w:pPr>
      <w:r>
        <w:rPr>
          <w:rFonts w:ascii="Arial" w:hAnsi="Arial" w:cs="Arial"/>
          <w:sz w:val="22"/>
          <w:szCs w:val="22"/>
        </w:rPr>
        <w:t xml:space="preserve">Valmieras </w:t>
      </w:r>
      <w:proofErr w:type="spellStart"/>
      <w:r>
        <w:rPr>
          <w:rFonts w:ascii="Arial" w:hAnsi="Arial" w:cs="Arial"/>
          <w:sz w:val="22"/>
          <w:szCs w:val="22"/>
        </w:rPr>
        <w:t>valstspilsētā</w:t>
      </w:r>
      <w:proofErr w:type="spellEnd"/>
      <w:r>
        <w:rPr>
          <w:rFonts w:ascii="Arial" w:hAnsi="Arial" w:cs="Arial"/>
          <w:sz w:val="22"/>
          <w:szCs w:val="22"/>
        </w:rPr>
        <w:t xml:space="preserve"> novērojami regulāri bebru radīti postījumi teritorijās ap Gauju (sākot ar posmu gar Grīšļu ielu līdz </w:t>
      </w:r>
      <w:r w:rsidR="000A3E77">
        <w:rPr>
          <w:rFonts w:ascii="Arial" w:hAnsi="Arial" w:cs="Arial"/>
          <w:sz w:val="22"/>
          <w:szCs w:val="22"/>
        </w:rPr>
        <w:t xml:space="preserve">skatu terasei </w:t>
      </w:r>
      <w:proofErr w:type="spellStart"/>
      <w:r w:rsidR="000A3E77">
        <w:rPr>
          <w:rFonts w:ascii="Arial" w:hAnsi="Arial" w:cs="Arial"/>
          <w:sz w:val="22"/>
          <w:szCs w:val="22"/>
        </w:rPr>
        <w:t>Dīvaliņa</w:t>
      </w:r>
      <w:proofErr w:type="spellEnd"/>
      <w:r w:rsidR="000A3E77">
        <w:rPr>
          <w:rFonts w:ascii="Arial" w:hAnsi="Arial" w:cs="Arial"/>
          <w:sz w:val="22"/>
          <w:szCs w:val="22"/>
        </w:rPr>
        <w:t xml:space="preserve"> ielas galā), ap </w:t>
      </w:r>
      <w:proofErr w:type="spellStart"/>
      <w:r w:rsidR="000A3E77">
        <w:rPr>
          <w:rFonts w:ascii="Arial" w:hAnsi="Arial" w:cs="Arial"/>
          <w:sz w:val="22"/>
          <w:szCs w:val="22"/>
        </w:rPr>
        <w:t>Ģīmes</w:t>
      </w:r>
      <w:proofErr w:type="spellEnd"/>
      <w:r w:rsidR="000A3E77">
        <w:rPr>
          <w:rFonts w:ascii="Arial" w:hAnsi="Arial" w:cs="Arial"/>
          <w:sz w:val="22"/>
          <w:szCs w:val="22"/>
        </w:rPr>
        <w:t xml:space="preserve"> upīti posmā no Smilšu ielai līdz ietekai Gaujā, ap Rātes upīti visā pilsētas teritorijā, </w:t>
      </w:r>
      <w:r w:rsidR="00065DA1">
        <w:rPr>
          <w:rFonts w:ascii="Arial" w:hAnsi="Arial" w:cs="Arial"/>
          <w:sz w:val="22"/>
          <w:szCs w:val="22"/>
        </w:rPr>
        <w:t xml:space="preserve">meža stūrī pie </w:t>
      </w:r>
      <w:proofErr w:type="spellStart"/>
      <w:r w:rsidR="00065DA1">
        <w:rPr>
          <w:rFonts w:ascii="Arial" w:hAnsi="Arial" w:cs="Arial"/>
          <w:sz w:val="22"/>
          <w:szCs w:val="22"/>
        </w:rPr>
        <w:t>Cēsu</w:t>
      </w:r>
      <w:proofErr w:type="spellEnd"/>
      <w:r w:rsidR="00065DA1">
        <w:rPr>
          <w:rFonts w:ascii="Arial" w:hAnsi="Arial" w:cs="Arial"/>
          <w:sz w:val="22"/>
          <w:szCs w:val="22"/>
        </w:rPr>
        <w:t xml:space="preserve"> un Zvejnieku ielas;</w:t>
      </w:r>
    </w:p>
    <w:p w14:paraId="74F52D9D" w14:textId="79B1FC7B" w:rsidR="00065DA1" w:rsidRDefault="00065DA1" w:rsidP="000A3E77">
      <w:pPr>
        <w:pStyle w:val="Sarakstarindkopa"/>
        <w:numPr>
          <w:ilvl w:val="0"/>
          <w:numId w:val="2"/>
        </w:numPr>
        <w:jc w:val="both"/>
        <w:rPr>
          <w:rFonts w:ascii="Arial" w:hAnsi="Arial" w:cs="Arial"/>
          <w:sz w:val="22"/>
          <w:szCs w:val="22"/>
        </w:rPr>
      </w:pPr>
      <w:r>
        <w:rPr>
          <w:rFonts w:ascii="Arial" w:hAnsi="Arial" w:cs="Arial"/>
          <w:sz w:val="22"/>
          <w:szCs w:val="22"/>
        </w:rPr>
        <w:t xml:space="preserve">Mazsalacā regulāri bebru radīti postījumi teritorijās gar Salacu (no pilsētas robežas pie Parka ielas līdz gājēju tiltam pār Salacu), gar </w:t>
      </w:r>
      <w:proofErr w:type="spellStart"/>
      <w:r>
        <w:rPr>
          <w:rFonts w:ascii="Arial" w:hAnsi="Arial" w:cs="Arial"/>
          <w:sz w:val="22"/>
          <w:szCs w:val="22"/>
        </w:rPr>
        <w:t>Aurupīti</w:t>
      </w:r>
      <w:proofErr w:type="spellEnd"/>
      <w:r>
        <w:rPr>
          <w:rFonts w:ascii="Arial" w:hAnsi="Arial" w:cs="Arial"/>
          <w:sz w:val="22"/>
          <w:szCs w:val="22"/>
        </w:rPr>
        <w:t xml:space="preserve"> paralēli Rīgas ielai līdz Salacai, savukārt Liepu ielas tuvumā savairojušās lapsas, kas kļuvušas bezbailīgas;</w:t>
      </w:r>
    </w:p>
    <w:p w14:paraId="1593A0D7" w14:textId="11A3018A" w:rsidR="00065DA1" w:rsidRDefault="00065DA1" w:rsidP="000A3E77">
      <w:pPr>
        <w:pStyle w:val="Sarakstarindkopa"/>
        <w:numPr>
          <w:ilvl w:val="0"/>
          <w:numId w:val="2"/>
        </w:numPr>
        <w:jc w:val="both"/>
        <w:rPr>
          <w:rFonts w:ascii="Arial" w:hAnsi="Arial" w:cs="Arial"/>
          <w:sz w:val="22"/>
          <w:szCs w:val="22"/>
        </w:rPr>
      </w:pPr>
      <w:r>
        <w:rPr>
          <w:rFonts w:ascii="Arial" w:hAnsi="Arial" w:cs="Arial"/>
          <w:sz w:val="22"/>
          <w:szCs w:val="22"/>
        </w:rPr>
        <w:t>Rūjienā regulāri bebru radīti postījumi vērojami teritorijās</w:t>
      </w:r>
      <w:r w:rsidR="00F06185">
        <w:rPr>
          <w:rFonts w:ascii="Arial" w:hAnsi="Arial" w:cs="Arial"/>
          <w:sz w:val="22"/>
          <w:szCs w:val="22"/>
        </w:rPr>
        <w:t xml:space="preserve"> ap Rūju, kā arī Ezeru, Valdemāra ielu apkaimē, savukārt dzīvojamā rajonā pie Viestura, Kronvalda, Raiņa, Kalēju, Jāņu, Skolas, Lāčplēšu ielām dažkārt vērojamas lapsas ar netipisku uzvedību;</w:t>
      </w:r>
    </w:p>
    <w:p w14:paraId="5E096E50" w14:textId="7997C99A" w:rsidR="00F06185" w:rsidRDefault="00F06185" w:rsidP="000A3E77">
      <w:pPr>
        <w:pStyle w:val="Sarakstarindkopa"/>
        <w:numPr>
          <w:ilvl w:val="0"/>
          <w:numId w:val="2"/>
        </w:numPr>
        <w:jc w:val="both"/>
        <w:rPr>
          <w:rFonts w:ascii="Arial" w:hAnsi="Arial" w:cs="Arial"/>
          <w:sz w:val="22"/>
          <w:szCs w:val="22"/>
        </w:rPr>
      </w:pPr>
      <w:r>
        <w:rPr>
          <w:rFonts w:ascii="Arial" w:hAnsi="Arial" w:cs="Arial"/>
          <w:sz w:val="22"/>
          <w:szCs w:val="22"/>
        </w:rPr>
        <w:t xml:space="preserve">Sedā pie </w:t>
      </w:r>
      <w:proofErr w:type="spellStart"/>
      <w:r>
        <w:rPr>
          <w:rFonts w:ascii="Arial" w:hAnsi="Arial" w:cs="Arial"/>
          <w:sz w:val="22"/>
          <w:szCs w:val="22"/>
        </w:rPr>
        <w:t>Stakļupītes</w:t>
      </w:r>
      <w:proofErr w:type="spellEnd"/>
      <w:r>
        <w:rPr>
          <w:rFonts w:ascii="Arial" w:hAnsi="Arial" w:cs="Arial"/>
          <w:sz w:val="22"/>
          <w:szCs w:val="22"/>
        </w:rPr>
        <w:t xml:space="preserve"> līdz mazdārziņiem;</w:t>
      </w:r>
    </w:p>
    <w:p w14:paraId="4D3C80A4" w14:textId="40EA3A76" w:rsidR="00F06185" w:rsidRDefault="00F06185" w:rsidP="000A3E77">
      <w:pPr>
        <w:pStyle w:val="Sarakstarindkopa"/>
        <w:numPr>
          <w:ilvl w:val="0"/>
          <w:numId w:val="2"/>
        </w:numPr>
        <w:jc w:val="both"/>
        <w:rPr>
          <w:rFonts w:ascii="Arial" w:hAnsi="Arial" w:cs="Arial"/>
          <w:sz w:val="22"/>
          <w:szCs w:val="22"/>
        </w:rPr>
      </w:pPr>
      <w:r>
        <w:rPr>
          <w:rFonts w:ascii="Arial" w:hAnsi="Arial" w:cs="Arial"/>
          <w:sz w:val="22"/>
          <w:szCs w:val="22"/>
        </w:rPr>
        <w:t xml:space="preserve">Strenčos Gaujas tuvumā, pie </w:t>
      </w:r>
      <w:proofErr w:type="spellStart"/>
      <w:r>
        <w:rPr>
          <w:rFonts w:ascii="Arial" w:hAnsi="Arial" w:cs="Arial"/>
          <w:sz w:val="22"/>
          <w:szCs w:val="22"/>
        </w:rPr>
        <w:t>Gaujaskalniem</w:t>
      </w:r>
      <w:proofErr w:type="spellEnd"/>
      <w:r>
        <w:rPr>
          <w:rFonts w:ascii="Arial" w:hAnsi="Arial" w:cs="Arial"/>
          <w:sz w:val="22"/>
          <w:szCs w:val="22"/>
        </w:rPr>
        <w:t>, Gaujas attekās no tilta pa augšteci</w:t>
      </w:r>
      <w:r w:rsidR="00351310">
        <w:rPr>
          <w:rFonts w:ascii="Arial" w:hAnsi="Arial" w:cs="Arial"/>
          <w:sz w:val="22"/>
          <w:szCs w:val="22"/>
        </w:rPr>
        <w:t xml:space="preserve">. </w:t>
      </w:r>
    </w:p>
    <w:p w14:paraId="0E0AF052" w14:textId="77777777" w:rsidR="001D3039" w:rsidRDefault="001D3039" w:rsidP="001D3039">
      <w:pPr>
        <w:jc w:val="both"/>
        <w:rPr>
          <w:rFonts w:ascii="Arial" w:hAnsi="Arial" w:cs="Arial"/>
          <w:b/>
          <w:bCs/>
          <w:color w:val="000000" w:themeColor="text1"/>
          <w:sz w:val="22"/>
          <w:szCs w:val="22"/>
        </w:rPr>
      </w:pPr>
    </w:p>
    <w:p w14:paraId="21857A95" w14:textId="68833EBE" w:rsidR="001D3039" w:rsidRPr="00A32B1D" w:rsidRDefault="001D3039" w:rsidP="001D3039">
      <w:pPr>
        <w:jc w:val="both"/>
        <w:rPr>
          <w:rFonts w:ascii="Arial" w:hAnsi="Arial" w:cs="Arial"/>
          <w:b/>
          <w:bCs/>
          <w:color w:val="000000" w:themeColor="text1"/>
          <w:sz w:val="22"/>
          <w:szCs w:val="22"/>
        </w:rPr>
      </w:pPr>
      <w:r w:rsidRPr="00A32B1D">
        <w:rPr>
          <w:rFonts w:ascii="Arial" w:hAnsi="Arial" w:cs="Arial"/>
          <w:b/>
          <w:bCs/>
          <w:color w:val="000000" w:themeColor="text1"/>
          <w:sz w:val="22"/>
          <w:szCs w:val="22"/>
        </w:rPr>
        <w:t>Lēmums</w:t>
      </w:r>
    </w:p>
    <w:p w14:paraId="18BC7568" w14:textId="5F3D05E3" w:rsidR="001D3039" w:rsidRPr="00D21F40" w:rsidRDefault="001D3039" w:rsidP="001D3039">
      <w:pPr>
        <w:jc w:val="both"/>
        <w:rPr>
          <w:rFonts w:ascii="Arial" w:hAnsi="Arial" w:cs="Arial"/>
          <w:color w:val="000000" w:themeColor="text1"/>
          <w:sz w:val="22"/>
          <w:szCs w:val="22"/>
        </w:rPr>
      </w:pPr>
      <w:r>
        <w:rPr>
          <w:rFonts w:ascii="Arial" w:hAnsi="Arial" w:cs="Arial"/>
          <w:color w:val="000000" w:themeColor="text1"/>
          <w:sz w:val="22"/>
          <w:szCs w:val="22"/>
        </w:rPr>
        <w:t xml:space="preserve">Ņemot vērā iepriekš minēto, </w:t>
      </w:r>
      <w:r w:rsidRPr="00D21F40">
        <w:rPr>
          <w:rFonts w:ascii="Arial" w:hAnsi="Arial" w:cs="Arial"/>
          <w:color w:val="000000" w:themeColor="text1"/>
          <w:sz w:val="22"/>
          <w:szCs w:val="22"/>
        </w:rPr>
        <w:t xml:space="preserve">Komisija, atklāti balsojot: PAR – </w:t>
      </w:r>
      <w:r>
        <w:rPr>
          <w:rFonts w:ascii="Arial" w:hAnsi="Arial" w:cs="Arial"/>
          <w:color w:val="000000" w:themeColor="text1"/>
          <w:sz w:val="22"/>
          <w:szCs w:val="22"/>
        </w:rPr>
        <w:t>7</w:t>
      </w:r>
      <w:r w:rsidRPr="00D21F40">
        <w:rPr>
          <w:rFonts w:ascii="Arial" w:hAnsi="Arial" w:cs="Arial"/>
          <w:color w:val="000000" w:themeColor="text1"/>
          <w:sz w:val="22"/>
          <w:szCs w:val="22"/>
        </w:rPr>
        <w:t xml:space="preserve"> (</w:t>
      </w:r>
      <w:r>
        <w:rPr>
          <w:rFonts w:ascii="Arial" w:hAnsi="Arial" w:cs="Arial"/>
          <w:color w:val="000000" w:themeColor="text1"/>
          <w:sz w:val="22"/>
          <w:szCs w:val="22"/>
        </w:rPr>
        <w:t xml:space="preserve">Mareks Bērziņš, </w:t>
      </w:r>
      <w:r w:rsidR="00396534">
        <w:rPr>
          <w:rFonts w:ascii="Arial" w:hAnsi="Arial" w:cs="Arial"/>
          <w:color w:val="000000" w:themeColor="text1"/>
          <w:sz w:val="22"/>
          <w:szCs w:val="22"/>
        </w:rPr>
        <w:t xml:space="preserve">Evija Ozola, </w:t>
      </w:r>
      <w:r>
        <w:rPr>
          <w:rFonts w:ascii="Arial" w:hAnsi="Arial" w:cs="Arial"/>
          <w:color w:val="000000" w:themeColor="text1"/>
          <w:sz w:val="22"/>
          <w:szCs w:val="22"/>
        </w:rPr>
        <w:t xml:space="preserve">Didzis </w:t>
      </w:r>
      <w:proofErr w:type="spellStart"/>
      <w:r>
        <w:rPr>
          <w:rFonts w:ascii="Arial" w:hAnsi="Arial" w:cs="Arial"/>
          <w:color w:val="000000" w:themeColor="text1"/>
          <w:sz w:val="22"/>
          <w:szCs w:val="22"/>
        </w:rPr>
        <w:t>Punāns</w:t>
      </w:r>
      <w:proofErr w:type="spellEnd"/>
      <w:r>
        <w:rPr>
          <w:rFonts w:ascii="Arial" w:hAnsi="Arial" w:cs="Arial"/>
          <w:color w:val="000000" w:themeColor="text1"/>
          <w:sz w:val="22"/>
          <w:szCs w:val="22"/>
        </w:rPr>
        <w:t xml:space="preserve">, Jānis </w:t>
      </w:r>
      <w:proofErr w:type="spellStart"/>
      <w:r>
        <w:rPr>
          <w:rFonts w:ascii="Arial" w:hAnsi="Arial" w:cs="Arial"/>
          <w:color w:val="000000" w:themeColor="text1"/>
          <w:sz w:val="22"/>
          <w:szCs w:val="22"/>
        </w:rPr>
        <w:t>Renga</w:t>
      </w:r>
      <w:proofErr w:type="spellEnd"/>
      <w:r>
        <w:rPr>
          <w:rFonts w:ascii="Arial" w:hAnsi="Arial" w:cs="Arial"/>
          <w:color w:val="000000" w:themeColor="text1"/>
          <w:sz w:val="22"/>
          <w:szCs w:val="22"/>
        </w:rPr>
        <w:t xml:space="preserve">, Elmārs </w:t>
      </w:r>
      <w:proofErr w:type="spellStart"/>
      <w:r>
        <w:rPr>
          <w:rFonts w:ascii="Arial" w:hAnsi="Arial" w:cs="Arial"/>
          <w:color w:val="000000" w:themeColor="text1"/>
          <w:sz w:val="22"/>
          <w:szCs w:val="22"/>
        </w:rPr>
        <w:t>Švēde</w:t>
      </w:r>
      <w:proofErr w:type="spellEnd"/>
      <w:r>
        <w:rPr>
          <w:rFonts w:ascii="Arial" w:hAnsi="Arial" w:cs="Arial"/>
          <w:color w:val="000000" w:themeColor="text1"/>
          <w:sz w:val="22"/>
          <w:szCs w:val="22"/>
        </w:rPr>
        <w:t>, Inesis Boķis, Kaspars Kļaviņš</w:t>
      </w:r>
      <w:r w:rsidRPr="00D21F40">
        <w:rPr>
          <w:rFonts w:ascii="Arial" w:hAnsi="Arial" w:cs="Arial"/>
          <w:color w:val="000000" w:themeColor="text1"/>
          <w:sz w:val="22"/>
          <w:szCs w:val="22"/>
        </w:rPr>
        <w:t>), PRET – nav, ATTURAS – nav, nolemj:</w:t>
      </w:r>
    </w:p>
    <w:p w14:paraId="1C3B8F97" w14:textId="77777777" w:rsidR="001D3039" w:rsidRDefault="001D3039" w:rsidP="001D3039">
      <w:pPr>
        <w:pStyle w:val="Sarakstarindkopa"/>
        <w:numPr>
          <w:ilvl w:val="0"/>
          <w:numId w:val="5"/>
        </w:numPr>
        <w:rPr>
          <w:rFonts w:ascii="Arial" w:hAnsi="Arial" w:cs="Arial"/>
          <w:color w:val="000000" w:themeColor="text1"/>
          <w:sz w:val="22"/>
          <w:szCs w:val="22"/>
        </w:rPr>
      </w:pPr>
      <w:r>
        <w:rPr>
          <w:rFonts w:ascii="Arial" w:hAnsi="Arial" w:cs="Arial"/>
          <w:color w:val="000000" w:themeColor="text1"/>
          <w:sz w:val="22"/>
          <w:szCs w:val="22"/>
        </w:rPr>
        <w:t>Noteikt zonas Valmieras novada pilsētās saskaņā ar lēmuma pielikumu, kurās pieļaujamas izņēmuma kārtas medības;</w:t>
      </w:r>
    </w:p>
    <w:p w14:paraId="018ECC03" w14:textId="49E84BE4" w:rsidR="001D3039" w:rsidRDefault="00D87EB0" w:rsidP="001D3039">
      <w:pPr>
        <w:pStyle w:val="Sarakstarindkopa"/>
        <w:numPr>
          <w:ilvl w:val="0"/>
          <w:numId w:val="5"/>
        </w:numPr>
        <w:rPr>
          <w:rFonts w:ascii="Arial" w:hAnsi="Arial" w:cs="Arial"/>
          <w:color w:val="000000" w:themeColor="text1"/>
          <w:sz w:val="22"/>
          <w:szCs w:val="22"/>
        </w:rPr>
      </w:pPr>
      <w:r>
        <w:rPr>
          <w:rFonts w:ascii="Arial" w:hAnsi="Arial" w:cs="Arial"/>
          <w:color w:val="000000" w:themeColor="text1"/>
          <w:sz w:val="22"/>
          <w:szCs w:val="22"/>
        </w:rPr>
        <w:t>l</w:t>
      </w:r>
      <w:r w:rsidR="001D3039" w:rsidRPr="001D3039">
        <w:rPr>
          <w:rFonts w:ascii="Arial" w:hAnsi="Arial" w:cs="Arial"/>
          <w:color w:val="000000" w:themeColor="text1"/>
          <w:sz w:val="22"/>
          <w:szCs w:val="22"/>
        </w:rPr>
        <w:t>ēmums stājas spēkā 2025. gada 12. martā.</w:t>
      </w:r>
    </w:p>
    <w:p w14:paraId="7C02336F" w14:textId="77777777" w:rsidR="00C45BF9" w:rsidRDefault="00C45BF9" w:rsidP="00C45BF9">
      <w:pPr>
        <w:rPr>
          <w:rFonts w:ascii="Arial" w:hAnsi="Arial" w:cs="Arial"/>
          <w:color w:val="000000" w:themeColor="text1"/>
          <w:sz w:val="22"/>
          <w:szCs w:val="22"/>
        </w:rPr>
      </w:pPr>
    </w:p>
    <w:p w14:paraId="455E5159" w14:textId="77777777" w:rsidR="00C45BF9" w:rsidRDefault="00C45BF9" w:rsidP="00C45BF9">
      <w:pPr>
        <w:jc w:val="center"/>
        <w:rPr>
          <w:rFonts w:ascii="Arial" w:hAnsi="Arial" w:cs="Arial"/>
          <w:b/>
          <w:bCs/>
          <w:color w:val="000000" w:themeColor="text1"/>
          <w:sz w:val="22"/>
          <w:szCs w:val="22"/>
        </w:rPr>
      </w:pPr>
      <w:r>
        <w:rPr>
          <w:rFonts w:ascii="Arial" w:hAnsi="Arial" w:cs="Arial"/>
          <w:b/>
          <w:bCs/>
          <w:color w:val="000000" w:themeColor="text1"/>
          <w:sz w:val="22"/>
          <w:szCs w:val="22"/>
        </w:rPr>
        <w:t>3</w:t>
      </w:r>
      <w:r w:rsidRPr="002A2733">
        <w:rPr>
          <w:rFonts w:ascii="Arial" w:hAnsi="Arial" w:cs="Arial"/>
          <w:b/>
          <w:bCs/>
          <w:color w:val="000000" w:themeColor="text1"/>
          <w:sz w:val="22"/>
          <w:szCs w:val="22"/>
        </w:rPr>
        <w:t>.§</w:t>
      </w:r>
    </w:p>
    <w:p w14:paraId="6E4E06EA" w14:textId="5A076EA0" w:rsidR="00C45BF9" w:rsidRPr="00C45BF9" w:rsidRDefault="00C45BF9" w:rsidP="00C45BF9">
      <w:pPr>
        <w:jc w:val="center"/>
        <w:rPr>
          <w:rFonts w:ascii="Arial" w:hAnsi="Arial" w:cs="Arial"/>
          <w:b/>
          <w:bCs/>
          <w:color w:val="000000" w:themeColor="text1"/>
          <w:sz w:val="22"/>
          <w:szCs w:val="22"/>
        </w:rPr>
      </w:pPr>
      <w:r w:rsidRPr="00C45BF9">
        <w:rPr>
          <w:rFonts w:ascii="Arial" w:hAnsi="Arial" w:cs="Arial"/>
          <w:b/>
          <w:bCs/>
          <w:color w:val="000000" w:themeColor="text1"/>
          <w:sz w:val="22"/>
          <w:szCs w:val="22"/>
        </w:rPr>
        <w:t xml:space="preserve">Par </w:t>
      </w:r>
      <w:r w:rsidR="005F634F" w:rsidRPr="005F634F">
        <w:rPr>
          <w:rFonts w:ascii="Arial" w:hAnsi="Arial" w:cs="Arial"/>
          <w:b/>
          <w:bCs/>
          <w:i/>
          <w:iCs/>
          <w:color w:val="000000" w:themeColor="text1"/>
          <w:sz w:val="22"/>
          <w:szCs w:val="22"/>
        </w:rPr>
        <w:t>(fiziskas personas)</w:t>
      </w:r>
      <w:r w:rsidR="005F634F" w:rsidRPr="005F634F">
        <w:rPr>
          <w:rFonts w:ascii="Arial" w:hAnsi="Arial" w:cs="Arial"/>
          <w:b/>
          <w:bCs/>
          <w:color w:val="000000" w:themeColor="text1"/>
          <w:sz w:val="22"/>
          <w:szCs w:val="22"/>
        </w:rPr>
        <w:t xml:space="preserve"> </w:t>
      </w:r>
      <w:r w:rsidRPr="00C45BF9">
        <w:rPr>
          <w:rFonts w:ascii="Arial" w:hAnsi="Arial" w:cs="Arial"/>
          <w:b/>
          <w:bCs/>
          <w:color w:val="000000" w:themeColor="text1"/>
          <w:sz w:val="22"/>
          <w:szCs w:val="22"/>
        </w:rPr>
        <w:t>10.02.2025. iesnieguma izskatīšanu</w:t>
      </w:r>
    </w:p>
    <w:p w14:paraId="76F0E904" w14:textId="77777777" w:rsidR="003F6698" w:rsidRDefault="003F6698" w:rsidP="003F6698">
      <w:pPr>
        <w:ind w:firstLine="720"/>
        <w:jc w:val="both"/>
        <w:rPr>
          <w:rFonts w:ascii="Arial" w:hAnsi="Arial" w:cs="Arial"/>
          <w:color w:val="000000" w:themeColor="text1"/>
          <w:sz w:val="22"/>
          <w:szCs w:val="22"/>
        </w:rPr>
      </w:pPr>
    </w:p>
    <w:p w14:paraId="6E4F52CB" w14:textId="66D0C886" w:rsidR="003F6698" w:rsidRDefault="003F6698" w:rsidP="003F6698">
      <w:pPr>
        <w:ind w:firstLine="720"/>
        <w:jc w:val="both"/>
        <w:rPr>
          <w:rFonts w:ascii="Arial" w:hAnsi="Arial" w:cs="Arial"/>
          <w:sz w:val="22"/>
          <w:szCs w:val="22"/>
        </w:rPr>
      </w:pPr>
      <w:r w:rsidRPr="00B06D83">
        <w:rPr>
          <w:rFonts w:ascii="Arial" w:hAnsi="Arial" w:cs="Arial"/>
          <w:color w:val="000000" w:themeColor="text1"/>
          <w:sz w:val="22"/>
          <w:szCs w:val="22"/>
        </w:rPr>
        <w:t xml:space="preserve">Valmieras novada pašvaldības (turpmāk – Pašvaldība) Koku novērtēšanas komisija (turpmāk – Komisija) saņēma </w:t>
      </w:r>
      <w:r w:rsidR="005F634F" w:rsidRPr="005F634F">
        <w:rPr>
          <w:rFonts w:ascii="Arial" w:hAnsi="Arial" w:cs="Arial"/>
          <w:i/>
          <w:iCs/>
          <w:color w:val="000000" w:themeColor="text1"/>
          <w:sz w:val="22"/>
          <w:szCs w:val="22"/>
        </w:rPr>
        <w:t xml:space="preserve">(fiziskas personas) </w:t>
      </w:r>
      <w:r w:rsidRPr="00B06D83">
        <w:rPr>
          <w:rFonts w:ascii="Arial" w:hAnsi="Arial" w:cs="Arial"/>
          <w:sz w:val="22"/>
          <w:szCs w:val="22"/>
        </w:rPr>
        <w:t xml:space="preserve">(turpmāk – Iesniedzējs) </w:t>
      </w:r>
      <w:r>
        <w:rPr>
          <w:rFonts w:ascii="Arial" w:hAnsi="Arial" w:cs="Arial"/>
          <w:color w:val="000000" w:themeColor="text1"/>
          <w:sz w:val="22"/>
          <w:szCs w:val="22"/>
        </w:rPr>
        <w:t>10</w:t>
      </w:r>
      <w:r w:rsidRPr="00B06D83">
        <w:rPr>
          <w:rFonts w:ascii="Arial" w:hAnsi="Arial" w:cs="Arial"/>
          <w:color w:val="000000" w:themeColor="text1"/>
          <w:sz w:val="22"/>
          <w:szCs w:val="22"/>
        </w:rPr>
        <w:t xml:space="preserve">.02.2025. iesniegumu </w:t>
      </w:r>
      <w:r w:rsidRPr="00B06D83">
        <w:rPr>
          <w:rFonts w:ascii="Arial" w:hAnsi="Arial" w:cs="Arial"/>
          <w:sz w:val="22"/>
          <w:szCs w:val="22"/>
        </w:rPr>
        <w:t xml:space="preserve">(Pašvaldībā </w:t>
      </w:r>
      <w:r w:rsidRPr="00B06D83">
        <w:rPr>
          <w:rFonts w:ascii="Arial" w:hAnsi="Arial" w:cs="Arial"/>
          <w:sz w:val="22"/>
          <w:szCs w:val="22"/>
        </w:rPr>
        <w:lastRenderedPageBreak/>
        <w:t xml:space="preserve">reģistrēts ar </w:t>
      </w:r>
      <w:r w:rsidRPr="003F6698">
        <w:rPr>
          <w:rFonts w:ascii="Arial" w:hAnsi="Arial" w:cs="Arial"/>
          <w:sz w:val="22"/>
          <w:szCs w:val="22"/>
        </w:rPr>
        <w:t xml:space="preserve">Nr. 3.14.3/25/1), </w:t>
      </w:r>
      <w:r>
        <w:rPr>
          <w:rFonts w:ascii="Arial" w:hAnsi="Arial" w:cs="Arial"/>
          <w:sz w:val="22"/>
          <w:szCs w:val="22"/>
        </w:rPr>
        <w:t xml:space="preserve">par medījamo dzīvnieku nodarītajiem postījumiem </w:t>
      </w:r>
      <w:r w:rsidR="00CD1EE6">
        <w:rPr>
          <w:rFonts w:ascii="Arial" w:hAnsi="Arial" w:cs="Arial"/>
          <w:sz w:val="22"/>
          <w:szCs w:val="22"/>
        </w:rPr>
        <w:t>Iesniedzējam piederošā nekustamajā īpašumā “</w:t>
      </w:r>
      <w:proofErr w:type="spellStart"/>
      <w:r w:rsidR="00CD1EE6">
        <w:rPr>
          <w:rFonts w:ascii="Arial" w:hAnsi="Arial" w:cs="Arial"/>
          <w:sz w:val="22"/>
          <w:szCs w:val="22"/>
        </w:rPr>
        <w:t>Purbekas</w:t>
      </w:r>
      <w:proofErr w:type="spellEnd"/>
      <w:r w:rsidR="00CD1EE6">
        <w:rPr>
          <w:rFonts w:ascii="Arial" w:hAnsi="Arial" w:cs="Arial"/>
          <w:sz w:val="22"/>
          <w:szCs w:val="22"/>
        </w:rPr>
        <w:t>”, Trikātas pagastā, Valmieras novadā</w:t>
      </w:r>
      <w:r w:rsidR="00FE57C1">
        <w:rPr>
          <w:rFonts w:ascii="Arial" w:hAnsi="Arial" w:cs="Arial"/>
          <w:sz w:val="22"/>
          <w:szCs w:val="22"/>
        </w:rPr>
        <w:t xml:space="preserve"> (turpmāk – Īpašums)</w:t>
      </w:r>
      <w:r w:rsidR="00CD1EE6">
        <w:rPr>
          <w:rFonts w:ascii="Arial" w:hAnsi="Arial" w:cs="Arial"/>
          <w:sz w:val="22"/>
          <w:szCs w:val="22"/>
        </w:rPr>
        <w:t xml:space="preserve">, zemes vienībās ar </w:t>
      </w:r>
      <w:proofErr w:type="spellStart"/>
      <w:r w:rsidR="00CD1EE6">
        <w:rPr>
          <w:rFonts w:ascii="Arial" w:hAnsi="Arial" w:cs="Arial"/>
          <w:sz w:val="22"/>
          <w:szCs w:val="22"/>
        </w:rPr>
        <w:t>kad.apz</w:t>
      </w:r>
      <w:proofErr w:type="spellEnd"/>
      <w:r w:rsidR="00CD1EE6">
        <w:rPr>
          <w:rFonts w:ascii="Arial" w:hAnsi="Arial" w:cs="Arial"/>
          <w:sz w:val="22"/>
          <w:szCs w:val="22"/>
        </w:rPr>
        <w:t>. 94840020042 (5,5 ha platībā) un 94840020044 (8,9 ha platībā)</w:t>
      </w:r>
      <w:r w:rsidR="00D45C0F">
        <w:rPr>
          <w:rFonts w:ascii="Arial" w:hAnsi="Arial" w:cs="Arial"/>
          <w:sz w:val="22"/>
          <w:szCs w:val="22"/>
        </w:rPr>
        <w:t xml:space="preserve">. Minētās teritorijas ir applūdušas sakarā ar augsto ūdens līmeni </w:t>
      </w:r>
      <w:proofErr w:type="spellStart"/>
      <w:r w:rsidR="00D45C0F">
        <w:rPr>
          <w:rFonts w:ascii="Arial" w:hAnsi="Arial" w:cs="Arial"/>
          <w:sz w:val="22"/>
          <w:szCs w:val="22"/>
        </w:rPr>
        <w:t>Dedumā</w:t>
      </w:r>
      <w:proofErr w:type="spellEnd"/>
      <w:r w:rsidR="00D45C0F">
        <w:rPr>
          <w:rFonts w:ascii="Arial" w:hAnsi="Arial" w:cs="Arial"/>
          <w:sz w:val="22"/>
          <w:szCs w:val="22"/>
        </w:rPr>
        <w:t xml:space="preserve">. Iesniedzējs pauž, ka nav iespējas apsaimniekot iepriekšminētās teritorijas. Iesniedzējs savā teritorijā ir nojaucis un likvidējis bebru mājvietas. Rodas zaudējumi, jo platības ir mitras un pūst, bebrus grūti kontrolēt. Iesniedzējs esot veicis pārrunas gan ar Brenguļu, gan Trikātas medniekiem. Tās nav nesušas rezultātus. </w:t>
      </w:r>
      <w:proofErr w:type="spellStart"/>
      <w:r w:rsidR="00D45C0F">
        <w:rPr>
          <w:rFonts w:ascii="Arial" w:hAnsi="Arial" w:cs="Arial"/>
          <w:sz w:val="22"/>
          <w:szCs w:val="22"/>
        </w:rPr>
        <w:t>Deduma</w:t>
      </w:r>
      <w:proofErr w:type="spellEnd"/>
      <w:r w:rsidR="00D45C0F">
        <w:rPr>
          <w:rFonts w:ascii="Arial" w:hAnsi="Arial" w:cs="Arial"/>
          <w:sz w:val="22"/>
          <w:szCs w:val="22"/>
        </w:rPr>
        <w:t xml:space="preserve"> upe tikusi pārtīrīta, bet pie šāda ūdens līmeņa tas bijis bezjēdzīgi, meliorētās platības nevar funkcionēt. </w:t>
      </w:r>
    </w:p>
    <w:p w14:paraId="345AFD53" w14:textId="70597A4B" w:rsidR="00D45C0F" w:rsidRDefault="00FE57C1" w:rsidP="003F6698">
      <w:pPr>
        <w:ind w:firstLine="720"/>
        <w:jc w:val="both"/>
        <w:rPr>
          <w:rFonts w:ascii="Arial" w:hAnsi="Arial" w:cs="Arial"/>
          <w:sz w:val="22"/>
          <w:szCs w:val="22"/>
        </w:rPr>
      </w:pPr>
      <w:proofErr w:type="spellStart"/>
      <w:r>
        <w:rPr>
          <w:rFonts w:ascii="Arial" w:hAnsi="Arial" w:cs="Arial"/>
          <w:sz w:val="22"/>
          <w:szCs w:val="22"/>
        </w:rPr>
        <w:t>M.Bērziņš</w:t>
      </w:r>
      <w:proofErr w:type="spellEnd"/>
      <w:r>
        <w:rPr>
          <w:rFonts w:ascii="Arial" w:hAnsi="Arial" w:cs="Arial"/>
          <w:sz w:val="22"/>
          <w:szCs w:val="22"/>
        </w:rPr>
        <w:t xml:space="preserve"> un </w:t>
      </w:r>
      <w:proofErr w:type="spellStart"/>
      <w:r>
        <w:rPr>
          <w:rFonts w:ascii="Arial" w:hAnsi="Arial" w:cs="Arial"/>
          <w:sz w:val="22"/>
          <w:szCs w:val="22"/>
        </w:rPr>
        <w:t>E.Ozola</w:t>
      </w:r>
      <w:proofErr w:type="spellEnd"/>
      <w:r>
        <w:rPr>
          <w:rFonts w:ascii="Arial" w:hAnsi="Arial" w:cs="Arial"/>
          <w:sz w:val="22"/>
          <w:szCs w:val="22"/>
        </w:rPr>
        <w:t xml:space="preserve"> veica </w:t>
      </w:r>
      <w:r w:rsidR="0088110A">
        <w:rPr>
          <w:rFonts w:ascii="Arial" w:hAnsi="Arial" w:cs="Arial"/>
          <w:sz w:val="22"/>
          <w:szCs w:val="22"/>
        </w:rPr>
        <w:t xml:space="preserve">Īpašuma apsekošanu dabā 11.03.2025. Tā kā teritorija ir mitra, ar kājām piekļūt akūtajām zonām nav iespējams. Tika veikta </w:t>
      </w:r>
      <w:proofErr w:type="spellStart"/>
      <w:r w:rsidR="0088110A">
        <w:rPr>
          <w:rFonts w:ascii="Arial" w:hAnsi="Arial" w:cs="Arial"/>
          <w:sz w:val="22"/>
          <w:szCs w:val="22"/>
        </w:rPr>
        <w:t>Deduma</w:t>
      </w:r>
      <w:proofErr w:type="spellEnd"/>
      <w:r w:rsidR="0088110A">
        <w:rPr>
          <w:rFonts w:ascii="Arial" w:hAnsi="Arial" w:cs="Arial"/>
          <w:sz w:val="22"/>
          <w:szCs w:val="22"/>
        </w:rPr>
        <w:t xml:space="preserve"> apsekošana no gaisa ar </w:t>
      </w:r>
      <w:r w:rsidR="00095A33">
        <w:rPr>
          <w:rFonts w:ascii="Arial" w:hAnsi="Arial" w:cs="Arial"/>
          <w:sz w:val="22"/>
          <w:szCs w:val="22"/>
        </w:rPr>
        <w:t xml:space="preserve">bezpilota </w:t>
      </w:r>
      <w:r w:rsidR="00710E15">
        <w:rPr>
          <w:rFonts w:ascii="Arial" w:hAnsi="Arial" w:cs="Arial"/>
          <w:sz w:val="22"/>
          <w:szCs w:val="22"/>
        </w:rPr>
        <w:t>l</w:t>
      </w:r>
      <w:r w:rsidR="00095A33">
        <w:rPr>
          <w:rFonts w:ascii="Arial" w:hAnsi="Arial" w:cs="Arial"/>
          <w:sz w:val="22"/>
          <w:szCs w:val="22"/>
        </w:rPr>
        <w:t>idaparātu</w:t>
      </w:r>
      <w:r w:rsidR="0088110A">
        <w:rPr>
          <w:rFonts w:ascii="Arial" w:hAnsi="Arial" w:cs="Arial"/>
          <w:sz w:val="22"/>
          <w:szCs w:val="22"/>
        </w:rPr>
        <w:t xml:space="preserve">. Komisija, iepazīstoties ar </w:t>
      </w:r>
      <w:proofErr w:type="spellStart"/>
      <w:r w:rsidR="0088110A">
        <w:rPr>
          <w:rFonts w:ascii="Arial" w:hAnsi="Arial" w:cs="Arial"/>
          <w:sz w:val="22"/>
          <w:szCs w:val="22"/>
        </w:rPr>
        <w:t>apsekojuma</w:t>
      </w:r>
      <w:proofErr w:type="spellEnd"/>
      <w:r w:rsidR="0088110A">
        <w:rPr>
          <w:rFonts w:ascii="Arial" w:hAnsi="Arial" w:cs="Arial"/>
          <w:sz w:val="22"/>
          <w:szCs w:val="22"/>
        </w:rPr>
        <w:t xml:space="preserve"> materiāliem, konstatē, ka </w:t>
      </w:r>
      <w:proofErr w:type="spellStart"/>
      <w:r w:rsidR="0088110A">
        <w:rPr>
          <w:rFonts w:ascii="Arial" w:hAnsi="Arial" w:cs="Arial"/>
          <w:sz w:val="22"/>
          <w:szCs w:val="22"/>
        </w:rPr>
        <w:t>Dedumā</w:t>
      </w:r>
      <w:proofErr w:type="spellEnd"/>
      <w:r w:rsidR="0088110A">
        <w:rPr>
          <w:rFonts w:ascii="Arial" w:hAnsi="Arial" w:cs="Arial"/>
          <w:sz w:val="22"/>
          <w:szCs w:val="22"/>
        </w:rPr>
        <w:t xml:space="preserve"> ārpus Īpašuma ir bebru dambji, kas negatīvi ietekmē hidroloģisko režīmu teritorijā – ir applūdušas meža teritorijas tiešā </w:t>
      </w:r>
      <w:proofErr w:type="spellStart"/>
      <w:r w:rsidR="0088110A">
        <w:rPr>
          <w:rFonts w:ascii="Arial" w:hAnsi="Arial" w:cs="Arial"/>
          <w:sz w:val="22"/>
          <w:szCs w:val="22"/>
        </w:rPr>
        <w:t>Deduma</w:t>
      </w:r>
      <w:proofErr w:type="spellEnd"/>
      <w:r w:rsidR="0088110A">
        <w:rPr>
          <w:rFonts w:ascii="Arial" w:hAnsi="Arial" w:cs="Arial"/>
          <w:sz w:val="22"/>
          <w:szCs w:val="22"/>
        </w:rPr>
        <w:t xml:space="preserve"> tuvumā. Vienlaikus novērojams, ka egles ir zaļas, savukārt lapu koku stāvokli ārpus veģetācijas perioda nav iespējams objektīvi novērtēt</w:t>
      </w:r>
      <w:r w:rsidR="007F6525">
        <w:rPr>
          <w:rFonts w:ascii="Arial" w:hAnsi="Arial" w:cs="Arial"/>
          <w:sz w:val="22"/>
          <w:szCs w:val="22"/>
        </w:rPr>
        <w:t>.</w:t>
      </w:r>
    </w:p>
    <w:p w14:paraId="4ED39944" w14:textId="194EDAF8" w:rsidR="007F6525" w:rsidRDefault="007F6525" w:rsidP="003F6698">
      <w:pPr>
        <w:ind w:firstLine="720"/>
        <w:jc w:val="both"/>
        <w:rPr>
          <w:rFonts w:ascii="Arial" w:hAnsi="Arial" w:cs="Arial"/>
          <w:sz w:val="22"/>
          <w:szCs w:val="22"/>
        </w:rPr>
      </w:pPr>
      <w:r>
        <w:rPr>
          <w:rFonts w:ascii="Arial" w:hAnsi="Arial" w:cs="Arial"/>
          <w:sz w:val="22"/>
          <w:szCs w:val="22"/>
        </w:rPr>
        <w:t xml:space="preserve">Komisija sazinājās ar biedrības “Mednieku un makšķernieku klubs “BRENGUĻI”” pārstāvi Gintu Kraukli, kas apliecina, ka 09.03.2025. veikta divu bebru dambju nojaukšana </w:t>
      </w:r>
      <w:proofErr w:type="spellStart"/>
      <w:r>
        <w:rPr>
          <w:rFonts w:ascii="Arial" w:hAnsi="Arial" w:cs="Arial"/>
          <w:sz w:val="22"/>
          <w:szCs w:val="22"/>
        </w:rPr>
        <w:t>Dedumā</w:t>
      </w:r>
      <w:proofErr w:type="spellEnd"/>
      <w:r>
        <w:rPr>
          <w:rFonts w:ascii="Arial" w:hAnsi="Arial" w:cs="Arial"/>
          <w:sz w:val="22"/>
          <w:szCs w:val="22"/>
        </w:rPr>
        <w:t>, ārpus Īpašuma</w:t>
      </w:r>
      <w:r w:rsidR="009C1794">
        <w:rPr>
          <w:rFonts w:ascii="Arial" w:hAnsi="Arial" w:cs="Arial"/>
          <w:sz w:val="22"/>
          <w:szCs w:val="22"/>
        </w:rPr>
        <w:t xml:space="preserve">, apņemas </w:t>
      </w:r>
      <w:r w:rsidR="00131A03">
        <w:rPr>
          <w:rFonts w:ascii="Arial" w:hAnsi="Arial" w:cs="Arial"/>
          <w:sz w:val="22"/>
          <w:szCs w:val="22"/>
        </w:rPr>
        <w:t xml:space="preserve">iespēju robežās </w:t>
      </w:r>
      <w:r w:rsidR="009C1794">
        <w:rPr>
          <w:rFonts w:ascii="Arial" w:hAnsi="Arial" w:cs="Arial"/>
          <w:sz w:val="22"/>
          <w:szCs w:val="22"/>
        </w:rPr>
        <w:t xml:space="preserve">turpināt </w:t>
      </w:r>
      <w:r w:rsidR="00131A03">
        <w:rPr>
          <w:rFonts w:ascii="Arial" w:hAnsi="Arial" w:cs="Arial"/>
          <w:sz w:val="22"/>
          <w:szCs w:val="22"/>
        </w:rPr>
        <w:t xml:space="preserve">darbu, lai novērstu potenciālos postījumus. </w:t>
      </w:r>
      <w:proofErr w:type="spellStart"/>
      <w:r w:rsidR="00131A03">
        <w:rPr>
          <w:rFonts w:ascii="Arial" w:hAnsi="Arial" w:cs="Arial"/>
          <w:sz w:val="22"/>
          <w:szCs w:val="22"/>
        </w:rPr>
        <w:t>G.Krauklis</w:t>
      </w:r>
      <w:proofErr w:type="spellEnd"/>
      <w:r w:rsidR="00131A03">
        <w:rPr>
          <w:rFonts w:ascii="Arial" w:hAnsi="Arial" w:cs="Arial"/>
          <w:sz w:val="22"/>
          <w:szCs w:val="22"/>
        </w:rPr>
        <w:t xml:space="preserve"> skaidro, ka ilgstoši nav bijis noslēgts medību tiesību nomas līgums vienā no platībām gar </w:t>
      </w:r>
      <w:proofErr w:type="spellStart"/>
      <w:r w:rsidR="00131A03">
        <w:rPr>
          <w:rFonts w:ascii="Arial" w:hAnsi="Arial" w:cs="Arial"/>
          <w:sz w:val="22"/>
          <w:szCs w:val="22"/>
        </w:rPr>
        <w:t>Dedumu</w:t>
      </w:r>
      <w:proofErr w:type="spellEnd"/>
      <w:r w:rsidR="00131A03">
        <w:rPr>
          <w:rFonts w:ascii="Arial" w:hAnsi="Arial" w:cs="Arial"/>
          <w:sz w:val="22"/>
          <w:szCs w:val="22"/>
        </w:rPr>
        <w:t xml:space="preserve">, kas traucēja risināt bebru problēmu šajā apgabalā, taču šobrīd līgumattiecības sakārtotas. </w:t>
      </w:r>
    </w:p>
    <w:p w14:paraId="628CCF00" w14:textId="083ABFC5" w:rsidR="007F6525" w:rsidRDefault="007F6525" w:rsidP="003F6698">
      <w:pPr>
        <w:ind w:firstLine="720"/>
        <w:jc w:val="both"/>
        <w:rPr>
          <w:rFonts w:ascii="Arial" w:hAnsi="Arial" w:cs="Arial"/>
          <w:sz w:val="22"/>
          <w:szCs w:val="22"/>
        </w:rPr>
      </w:pPr>
      <w:r>
        <w:rPr>
          <w:rFonts w:ascii="Arial" w:hAnsi="Arial" w:cs="Arial"/>
          <w:sz w:val="22"/>
          <w:szCs w:val="22"/>
        </w:rPr>
        <w:t xml:space="preserve">Ņemot vērā iepriekš minēto, kā arī to, ka šobrīd nav pazīmju, ka būtu bojāta koku krāja mežaudzē, Komisija </w:t>
      </w:r>
      <w:r w:rsidR="00131A03">
        <w:rPr>
          <w:rFonts w:ascii="Arial" w:hAnsi="Arial" w:cs="Arial"/>
          <w:sz w:val="22"/>
          <w:szCs w:val="22"/>
        </w:rPr>
        <w:t xml:space="preserve">aicinājusi biedrību </w:t>
      </w:r>
      <w:r w:rsidR="00131A03" w:rsidRPr="00131A03">
        <w:rPr>
          <w:rFonts w:ascii="Arial" w:hAnsi="Arial" w:cs="Arial"/>
          <w:sz w:val="22"/>
          <w:szCs w:val="22"/>
        </w:rPr>
        <w:t>“Mednieku un makšķernieku klubs “BRENGUĻI””</w:t>
      </w:r>
      <w:r w:rsidR="00131A03">
        <w:rPr>
          <w:rFonts w:ascii="Arial" w:hAnsi="Arial" w:cs="Arial"/>
          <w:sz w:val="22"/>
          <w:szCs w:val="22"/>
        </w:rPr>
        <w:t xml:space="preserve"> turpināt pastiprināti uzraudzīt apkārtni ap </w:t>
      </w:r>
      <w:proofErr w:type="spellStart"/>
      <w:r w:rsidR="00131A03">
        <w:rPr>
          <w:rFonts w:ascii="Arial" w:hAnsi="Arial" w:cs="Arial"/>
          <w:sz w:val="22"/>
          <w:szCs w:val="22"/>
        </w:rPr>
        <w:t>Dedumu</w:t>
      </w:r>
      <w:proofErr w:type="spellEnd"/>
      <w:r w:rsidR="00131A03">
        <w:rPr>
          <w:rFonts w:ascii="Arial" w:hAnsi="Arial" w:cs="Arial"/>
          <w:sz w:val="22"/>
          <w:szCs w:val="22"/>
        </w:rPr>
        <w:t xml:space="preserve">, novēršot iespējamos bebru radītos zaudējumus mežaudzēm, savukārt Iesniedzējam Komisija iesaka noslēgt medību tiesību nomas līgumu ar </w:t>
      </w:r>
      <w:r w:rsidR="00131A03" w:rsidRPr="00131A03">
        <w:rPr>
          <w:rFonts w:ascii="Arial" w:hAnsi="Arial" w:cs="Arial"/>
          <w:sz w:val="22"/>
          <w:szCs w:val="22"/>
        </w:rPr>
        <w:t>Mednieku klub</w:t>
      </w:r>
      <w:r w:rsidR="00131A03">
        <w:rPr>
          <w:rFonts w:ascii="Arial" w:hAnsi="Arial" w:cs="Arial"/>
          <w:sz w:val="22"/>
          <w:szCs w:val="22"/>
        </w:rPr>
        <w:t>u</w:t>
      </w:r>
      <w:r w:rsidR="00131A03" w:rsidRPr="00131A03">
        <w:rPr>
          <w:rFonts w:ascii="Arial" w:hAnsi="Arial" w:cs="Arial"/>
          <w:sz w:val="22"/>
          <w:szCs w:val="22"/>
        </w:rPr>
        <w:t xml:space="preserve"> "Trikāta"</w:t>
      </w:r>
      <w:r w:rsidR="00131A03">
        <w:rPr>
          <w:rFonts w:ascii="Arial" w:hAnsi="Arial" w:cs="Arial"/>
          <w:sz w:val="22"/>
          <w:szCs w:val="22"/>
        </w:rPr>
        <w:t xml:space="preserve">, lai medību kolektīviem savstarpēji sadarbojoties tiktu nodrošinātas lielākas iespējas samazināt bebru populāciju </w:t>
      </w:r>
      <w:proofErr w:type="spellStart"/>
      <w:r w:rsidR="00131A03">
        <w:rPr>
          <w:rFonts w:ascii="Arial" w:hAnsi="Arial" w:cs="Arial"/>
          <w:sz w:val="22"/>
          <w:szCs w:val="22"/>
        </w:rPr>
        <w:t>Dedumā</w:t>
      </w:r>
      <w:proofErr w:type="spellEnd"/>
      <w:r w:rsidR="00131A03">
        <w:rPr>
          <w:rFonts w:ascii="Arial" w:hAnsi="Arial" w:cs="Arial"/>
          <w:sz w:val="22"/>
          <w:szCs w:val="22"/>
        </w:rPr>
        <w:t xml:space="preserve">. </w:t>
      </w:r>
    </w:p>
    <w:p w14:paraId="53C93BA8" w14:textId="4FF5BDF7" w:rsidR="00422D14" w:rsidRPr="00422D14" w:rsidRDefault="00422D14" w:rsidP="00422D14">
      <w:pPr>
        <w:jc w:val="both"/>
        <w:rPr>
          <w:rFonts w:ascii="Arial" w:hAnsi="Arial" w:cs="Arial"/>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31A03" w:rsidRPr="00F50611" w14:paraId="1E829600" w14:textId="77777777" w:rsidTr="00E37D48">
        <w:tc>
          <w:tcPr>
            <w:tcW w:w="5068" w:type="dxa"/>
          </w:tcPr>
          <w:p w14:paraId="2B1DCAB2" w14:textId="77777777" w:rsidR="00131A03" w:rsidRPr="00F50611" w:rsidRDefault="00131A03" w:rsidP="005F634F">
            <w:pPr>
              <w:rPr>
                <w:rFonts w:ascii="Arial" w:hAnsi="Arial" w:cs="Arial"/>
                <w:sz w:val="22"/>
                <w:szCs w:val="22"/>
              </w:rPr>
            </w:pPr>
          </w:p>
        </w:tc>
        <w:tc>
          <w:tcPr>
            <w:tcW w:w="5069" w:type="dxa"/>
          </w:tcPr>
          <w:p w14:paraId="19FD1E5D" w14:textId="77777777" w:rsidR="00131A03" w:rsidRPr="00F50611" w:rsidRDefault="00131A03" w:rsidP="00E37D48">
            <w:pPr>
              <w:jc w:val="right"/>
              <w:rPr>
                <w:rFonts w:ascii="Arial" w:hAnsi="Arial" w:cs="Arial"/>
                <w:color w:val="000000" w:themeColor="text1"/>
                <w:sz w:val="22"/>
                <w:szCs w:val="22"/>
              </w:rPr>
            </w:pPr>
          </w:p>
        </w:tc>
      </w:tr>
    </w:tbl>
    <w:p w14:paraId="05069209" w14:textId="681D1060" w:rsidR="00213DF6" w:rsidRPr="000B675C" w:rsidRDefault="00213DF6" w:rsidP="00394A1E">
      <w:pPr>
        <w:rPr>
          <w:rFonts w:ascii="Arial" w:hAnsi="Arial" w:cs="Arial"/>
          <w:sz w:val="22"/>
          <w:szCs w:val="22"/>
        </w:rPr>
      </w:pPr>
    </w:p>
    <w:p w14:paraId="52EA23E1" w14:textId="77777777" w:rsidR="005F634F" w:rsidRPr="00F50611" w:rsidRDefault="005F634F" w:rsidP="005F634F">
      <w:pPr>
        <w:tabs>
          <w:tab w:val="left" w:pos="4536"/>
          <w:tab w:val="right" w:pos="9639"/>
        </w:tabs>
        <w:jc w:val="both"/>
        <w:rPr>
          <w:rFonts w:ascii="Arial" w:hAnsi="Arial" w:cs="Arial"/>
          <w:sz w:val="22"/>
          <w:szCs w:val="22"/>
        </w:rPr>
      </w:pPr>
      <w:r w:rsidRPr="00F50611">
        <w:rPr>
          <w:rFonts w:ascii="Arial" w:hAnsi="Arial" w:cs="Arial"/>
          <w:sz w:val="22"/>
          <w:szCs w:val="22"/>
        </w:rPr>
        <w:t xml:space="preserve">Sēde slēgta </w:t>
      </w:r>
      <w:r>
        <w:rPr>
          <w:rFonts w:ascii="Arial" w:hAnsi="Arial" w:cs="Arial"/>
          <w:sz w:val="22"/>
          <w:szCs w:val="22"/>
        </w:rPr>
        <w:t>13:50</w:t>
      </w:r>
    </w:p>
    <w:p w14:paraId="7B6F59E2" w14:textId="77777777" w:rsidR="005F634F" w:rsidRPr="00F50611" w:rsidRDefault="005F634F" w:rsidP="005F634F">
      <w:pPr>
        <w:rPr>
          <w:rFonts w:ascii="Arial" w:hAnsi="Arial" w:cs="Arial"/>
          <w:color w:val="000000" w:themeColor="text1"/>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F634F" w:rsidRPr="00F50611" w14:paraId="094971BE" w14:textId="77777777" w:rsidTr="00113D4C">
        <w:trPr>
          <w:trHeight w:val="1124"/>
        </w:trPr>
        <w:tc>
          <w:tcPr>
            <w:tcW w:w="5068" w:type="dxa"/>
          </w:tcPr>
          <w:p w14:paraId="79D8298F" w14:textId="77777777" w:rsidR="005F634F" w:rsidRPr="00F50611" w:rsidRDefault="005F634F" w:rsidP="00113D4C">
            <w:pPr>
              <w:tabs>
                <w:tab w:val="left" w:pos="4536"/>
                <w:tab w:val="right" w:pos="9639"/>
              </w:tabs>
              <w:jc w:val="both"/>
              <w:rPr>
                <w:rFonts w:ascii="Arial" w:hAnsi="Arial" w:cs="Arial"/>
                <w:sz w:val="22"/>
                <w:szCs w:val="22"/>
              </w:rPr>
            </w:pPr>
            <w:r>
              <w:rPr>
                <w:rFonts w:ascii="Arial" w:hAnsi="Arial" w:cs="Arial"/>
                <w:sz w:val="22"/>
                <w:szCs w:val="22"/>
              </w:rPr>
              <w:t>Medību koordinācijas</w:t>
            </w:r>
            <w:r w:rsidRPr="00F50611">
              <w:rPr>
                <w:rFonts w:ascii="Arial" w:hAnsi="Arial" w:cs="Arial"/>
                <w:sz w:val="22"/>
                <w:szCs w:val="22"/>
              </w:rPr>
              <w:t xml:space="preserve"> komisijas priekšsēdētāj</w:t>
            </w:r>
            <w:r>
              <w:rPr>
                <w:rFonts w:ascii="Arial" w:hAnsi="Arial" w:cs="Arial"/>
                <w:sz w:val="22"/>
                <w:szCs w:val="22"/>
              </w:rPr>
              <w:t>s</w:t>
            </w:r>
            <w:r w:rsidRPr="00F50611">
              <w:rPr>
                <w:rFonts w:ascii="Arial" w:hAnsi="Arial" w:cs="Arial"/>
                <w:sz w:val="22"/>
                <w:szCs w:val="22"/>
              </w:rPr>
              <w:t xml:space="preserve">                                                            </w:t>
            </w:r>
          </w:p>
          <w:p w14:paraId="74BF59E4" w14:textId="77777777" w:rsidR="005F634F" w:rsidRDefault="005F634F" w:rsidP="00113D4C">
            <w:pPr>
              <w:rPr>
                <w:rFonts w:ascii="Arial" w:hAnsi="Arial" w:cs="Arial"/>
                <w:color w:val="000000" w:themeColor="text1"/>
                <w:sz w:val="22"/>
                <w:szCs w:val="22"/>
              </w:rPr>
            </w:pPr>
          </w:p>
          <w:p w14:paraId="6BE88546" w14:textId="77777777" w:rsidR="005F634F" w:rsidRDefault="005F634F" w:rsidP="00113D4C">
            <w:pPr>
              <w:rPr>
                <w:rFonts w:ascii="Arial" w:hAnsi="Arial" w:cs="Arial"/>
                <w:color w:val="000000" w:themeColor="text1"/>
                <w:sz w:val="22"/>
                <w:szCs w:val="22"/>
              </w:rPr>
            </w:pPr>
          </w:p>
          <w:p w14:paraId="524DBB99" w14:textId="77777777" w:rsidR="005F634F" w:rsidRPr="00F50611" w:rsidRDefault="005F634F" w:rsidP="00113D4C">
            <w:pPr>
              <w:rPr>
                <w:rFonts w:ascii="Arial" w:hAnsi="Arial" w:cs="Arial"/>
                <w:color w:val="000000" w:themeColor="text1"/>
                <w:sz w:val="22"/>
                <w:szCs w:val="22"/>
              </w:rPr>
            </w:pPr>
            <w:r>
              <w:rPr>
                <w:rFonts w:ascii="Arial" w:hAnsi="Arial" w:cs="Arial"/>
                <w:color w:val="000000" w:themeColor="text1"/>
                <w:sz w:val="22"/>
                <w:szCs w:val="22"/>
              </w:rPr>
              <w:t>K</w:t>
            </w:r>
            <w:r w:rsidRPr="00F50611">
              <w:rPr>
                <w:rFonts w:ascii="Arial" w:hAnsi="Arial" w:cs="Arial"/>
                <w:color w:val="000000" w:themeColor="text1"/>
                <w:sz w:val="22"/>
                <w:szCs w:val="22"/>
              </w:rPr>
              <w:t xml:space="preserve">omisijas sekretāre                                                                                                  </w:t>
            </w:r>
          </w:p>
        </w:tc>
        <w:tc>
          <w:tcPr>
            <w:tcW w:w="5069" w:type="dxa"/>
          </w:tcPr>
          <w:p w14:paraId="0B22CF73" w14:textId="77777777" w:rsidR="005F634F" w:rsidRDefault="005F634F" w:rsidP="00113D4C">
            <w:pPr>
              <w:jc w:val="right"/>
              <w:rPr>
                <w:rFonts w:ascii="Arial" w:hAnsi="Arial" w:cs="Arial"/>
                <w:color w:val="000000" w:themeColor="text1"/>
                <w:sz w:val="22"/>
                <w:szCs w:val="22"/>
              </w:rPr>
            </w:pPr>
            <w:r w:rsidRPr="00F6148F">
              <w:rPr>
                <w:rFonts w:ascii="Arial" w:hAnsi="Arial" w:cs="Arial"/>
                <w:i/>
                <w:iCs/>
                <w:sz w:val="22"/>
                <w:szCs w:val="22"/>
              </w:rPr>
              <w:t>(personiskais paraksts)</w:t>
            </w:r>
            <w:r>
              <w:rPr>
                <w:rFonts w:ascii="Arial" w:hAnsi="Arial" w:cs="Arial"/>
                <w:i/>
                <w:iCs/>
                <w:sz w:val="22"/>
                <w:szCs w:val="22"/>
              </w:rPr>
              <w:t xml:space="preserve">       </w:t>
            </w:r>
            <w:r>
              <w:rPr>
                <w:rFonts w:ascii="Arial" w:hAnsi="Arial" w:cs="Arial"/>
                <w:color w:val="000000" w:themeColor="text1"/>
                <w:sz w:val="22"/>
                <w:szCs w:val="22"/>
              </w:rPr>
              <w:t>Mareks Bērziņš</w:t>
            </w:r>
          </w:p>
          <w:p w14:paraId="517D33B6" w14:textId="77777777" w:rsidR="005F634F" w:rsidRDefault="005F634F" w:rsidP="00113D4C">
            <w:pPr>
              <w:jc w:val="right"/>
              <w:rPr>
                <w:rFonts w:ascii="Arial" w:hAnsi="Arial" w:cs="Arial"/>
                <w:color w:val="000000" w:themeColor="text1"/>
                <w:sz w:val="22"/>
                <w:szCs w:val="22"/>
              </w:rPr>
            </w:pPr>
          </w:p>
          <w:p w14:paraId="4B35AB27" w14:textId="77777777" w:rsidR="005F634F" w:rsidRDefault="005F634F" w:rsidP="00113D4C">
            <w:pPr>
              <w:jc w:val="right"/>
              <w:rPr>
                <w:rFonts w:ascii="Arial" w:hAnsi="Arial" w:cs="Arial"/>
                <w:color w:val="000000" w:themeColor="text1"/>
                <w:sz w:val="22"/>
                <w:szCs w:val="22"/>
              </w:rPr>
            </w:pPr>
          </w:p>
          <w:p w14:paraId="64F3CF6E" w14:textId="77777777" w:rsidR="005F634F" w:rsidRPr="00F50611" w:rsidRDefault="005F634F" w:rsidP="00113D4C">
            <w:pPr>
              <w:jc w:val="right"/>
              <w:rPr>
                <w:rFonts w:ascii="Arial" w:hAnsi="Arial" w:cs="Arial"/>
                <w:color w:val="000000" w:themeColor="text1"/>
                <w:sz w:val="22"/>
                <w:szCs w:val="22"/>
              </w:rPr>
            </w:pPr>
            <w:r w:rsidRPr="00F6148F">
              <w:rPr>
                <w:rFonts w:ascii="Arial" w:hAnsi="Arial" w:cs="Arial"/>
                <w:i/>
                <w:iCs/>
                <w:sz w:val="22"/>
                <w:szCs w:val="22"/>
              </w:rPr>
              <w:t>(personiskais paraksts)</w:t>
            </w:r>
            <w:r>
              <w:rPr>
                <w:rFonts w:ascii="Arial" w:hAnsi="Arial" w:cs="Arial"/>
                <w:i/>
                <w:iCs/>
                <w:sz w:val="22"/>
                <w:szCs w:val="22"/>
              </w:rPr>
              <w:t xml:space="preserve">             </w:t>
            </w:r>
            <w:r>
              <w:rPr>
                <w:rFonts w:ascii="Arial" w:hAnsi="Arial" w:cs="Arial"/>
                <w:color w:val="000000" w:themeColor="text1"/>
                <w:sz w:val="22"/>
                <w:szCs w:val="22"/>
              </w:rPr>
              <w:t>Evija Ozola</w:t>
            </w:r>
          </w:p>
          <w:p w14:paraId="7869AE1C" w14:textId="77777777" w:rsidR="005F634F" w:rsidRPr="00F50611" w:rsidRDefault="005F634F" w:rsidP="00113D4C">
            <w:pPr>
              <w:rPr>
                <w:rFonts w:ascii="Arial" w:hAnsi="Arial" w:cs="Arial"/>
                <w:color w:val="000000" w:themeColor="text1"/>
                <w:sz w:val="22"/>
                <w:szCs w:val="22"/>
              </w:rPr>
            </w:pPr>
          </w:p>
        </w:tc>
      </w:tr>
    </w:tbl>
    <w:p w14:paraId="619D4C61" w14:textId="77777777" w:rsidR="005F634F" w:rsidRPr="00F6148F" w:rsidRDefault="005F634F" w:rsidP="005F634F">
      <w:pPr>
        <w:tabs>
          <w:tab w:val="left" w:pos="4536"/>
          <w:tab w:val="right" w:pos="9921"/>
        </w:tabs>
        <w:jc w:val="both"/>
        <w:rPr>
          <w:rFonts w:ascii="Arial" w:hAnsi="Arial" w:cs="Arial"/>
          <w:sz w:val="22"/>
          <w:szCs w:val="22"/>
        </w:rPr>
      </w:pPr>
      <w:r w:rsidRPr="00F6148F">
        <w:rPr>
          <w:rFonts w:ascii="Arial" w:hAnsi="Arial" w:cs="Arial"/>
          <w:sz w:val="22"/>
          <w:szCs w:val="22"/>
        </w:rPr>
        <w:t>_____________________________________________________________________________</w:t>
      </w:r>
      <w:r>
        <w:rPr>
          <w:rFonts w:ascii="Arial" w:hAnsi="Arial" w:cs="Arial"/>
          <w:sz w:val="22"/>
          <w:szCs w:val="22"/>
        </w:rPr>
        <w:t>_</w:t>
      </w:r>
    </w:p>
    <w:p w14:paraId="6A881494" w14:textId="77777777" w:rsidR="005F634F" w:rsidRPr="00F6148F" w:rsidRDefault="005F634F" w:rsidP="005F634F">
      <w:pPr>
        <w:tabs>
          <w:tab w:val="right" w:pos="9921"/>
        </w:tabs>
        <w:jc w:val="both"/>
        <w:rPr>
          <w:rFonts w:ascii="Arial" w:hAnsi="Arial" w:cs="Arial"/>
          <w:sz w:val="22"/>
          <w:szCs w:val="22"/>
        </w:rPr>
      </w:pPr>
      <w:r>
        <w:rPr>
          <w:rFonts w:ascii="Arial" w:hAnsi="Arial" w:cs="Arial"/>
          <w:sz w:val="22"/>
          <w:szCs w:val="22"/>
        </w:rPr>
        <w:t xml:space="preserve">IZRAKSTS </w:t>
      </w:r>
      <w:r w:rsidRPr="00F6148F">
        <w:rPr>
          <w:rFonts w:ascii="Arial" w:hAnsi="Arial" w:cs="Arial"/>
          <w:sz w:val="22"/>
          <w:szCs w:val="22"/>
        </w:rPr>
        <w:t>PAREIZS</w:t>
      </w:r>
    </w:p>
    <w:p w14:paraId="018A6ED3" w14:textId="77777777" w:rsidR="005F634F" w:rsidRDefault="005F634F" w:rsidP="005F634F">
      <w:pPr>
        <w:tabs>
          <w:tab w:val="right" w:pos="9921"/>
        </w:tabs>
        <w:jc w:val="both"/>
        <w:rPr>
          <w:rFonts w:ascii="Arial" w:hAnsi="Arial" w:cs="Arial"/>
          <w:sz w:val="20"/>
          <w:szCs w:val="20"/>
        </w:rPr>
      </w:pPr>
      <w:r w:rsidRPr="00F6148F">
        <w:rPr>
          <w:rFonts w:ascii="Arial" w:hAnsi="Arial" w:cs="Arial"/>
          <w:sz w:val="22"/>
          <w:szCs w:val="22"/>
        </w:rPr>
        <w:t>Komisijas priekšsēdētāj</w:t>
      </w:r>
      <w:r>
        <w:rPr>
          <w:rFonts w:ascii="Arial" w:hAnsi="Arial" w:cs="Arial"/>
          <w:sz w:val="22"/>
          <w:szCs w:val="22"/>
        </w:rPr>
        <w:t>s</w:t>
      </w:r>
      <w:r w:rsidRPr="00F6148F">
        <w:rPr>
          <w:rFonts w:ascii="Arial" w:hAnsi="Arial" w:cs="Arial"/>
          <w:sz w:val="22"/>
          <w:szCs w:val="22"/>
        </w:rPr>
        <w:tab/>
      </w:r>
      <w:r>
        <w:rPr>
          <w:rFonts w:ascii="Arial" w:hAnsi="Arial" w:cs="Arial"/>
          <w:sz w:val="22"/>
          <w:szCs w:val="22"/>
        </w:rPr>
        <w:t>Mareks Bērziņš</w:t>
      </w:r>
    </w:p>
    <w:p w14:paraId="3E0A1A0D" w14:textId="24964322" w:rsidR="00213DF6" w:rsidRDefault="00213DF6" w:rsidP="00394A1E">
      <w:pPr>
        <w:rPr>
          <w:rFonts w:ascii="Arial" w:hAnsi="Arial" w:cs="Arial"/>
          <w:sz w:val="20"/>
          <w:szCs w:val="20"/>
        </w:rPr>
      </w:pPr>
    </w:p>
    <w:sectPr w:rsidR="00213DF6" w:rsidSect="0003636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134"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D930" w14:textId="77777777" w:rsidR="00DE5428" w:rsidRDefault="00DE5428">
      <w:r>
        <w:separator/>
      </w:r>
    </w:p>
  </w:endnote>
  <w:endnote w:type="continuationSeparator" w:id="0">
    <w:p w14:paraId="712F4990" w14:textId="77777777" w:rsidR="00DE5428" w:rsidRDefault="00D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03EB" w14:textId="77777777" w:rsidR="005F634F" w:rsidRDefault="005F634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3A59" w14:textId="77777777" w:rsidR="005F634F" w:rsidRDefault="005F634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A8F8" w14:textId="77777777" w:rsidR="00593336" w:rsidRDefault="00593336" w:rsidP="00593336">
    <w:pPr>
      <w:pStyle w:val="Kjene"/>
      <w:jc w:val="center"/>
    </w:pPr>
    <w:r>
      <w:rPr>
        <w:noProof/>
      </w:rPr>
      <w:drawing>
        <wp:inline distT="0" distB="0" distL="0" distR="0" wp14:anchorId="04ACFD53" wp14:editId="7B7F1AB6">
          <wp:extent cx="1300320" cy="468000"/>
          <wp:effectExtent l="0" t="0" r="0" b="8255"/>
          <wp:docPr id="600012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320" cy="468000"/>
                  </a:xfrm>
                  <a:prstGeom prst="rect">
                    <a:avLst/>
                  </a:prstGeom>
                  <a:noFill/>
                  <a:ln>
                    <a:noFill/>
                  </a:ln>
                </pic:spPr>
              </pic:pic>
            </a:graphicData>
          </a:graphic>
        </wp:inline>
      </w:drawing>
    </w:r>
    <w:r>
      <w:rPr>
        <w:noProof/>
      </w:rPr>
      <w:drawing>
        <wp:inline distT="0" distB="0" distL="0" distR="0" wp14:anchorId="5630B5D9" wp14:editId="25BD17E1">
          <wp:extent cx="1300320" cy="468000"/>
          <wp:effectExtent l="0" t="0" r="0" b="8255"/>
          <wp:docPr id="28284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320" cy="468000"/>
                  </a:xfrm>
                  <a:prstGeom prst="rect">
                    <a:avLst/>
                  </a:prstGeom>
                  <a:noFill/>
                  <a:ln>
                    <a:noFill/>
                  </a:ln>
                </pic:spPr>
              </pic:pic>
            </a:graphicData>
          </a:graphic>
        </wp:inline>
      </w:drawing>
    </w:r>
  </w:p>
  <w:p w14:paraId="62ECC74C" w14:textId="77777777" w:rsidR="00593336" w:rsidRDefault="0059333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96EC" w14:textId="77777777" w:rsidR="00DE5428" w:rsidRDefault="00DE5428">
      <w:r>
        <w:separator/>
      </w:r>
    </w:p>
  </w:footnote>
  <w:footnote w:type="continuationSeparator" w:id="0">
    <w:p w14:paraId="7F25DF8F" w14:textId="77777777" w:rsidR="00DE5428" w:rsidRDefault="00D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18FD" w14:textId="77777777" w:rsidR="005F634F" w:rsidRDefault="005F634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6075" w14:textId="77777777" w:rsidR="005F634F" w:rsidRDefault="005F634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DBC8" w14:textId="0EE5539F" w:rsidR="005F634F" w:rsidRPr="005F634F" w:rsidRDefault="00281F35" w:rsidP="005F634F">
    <w:pPr>
      <w:pStyle w:val="Galvene"/>
      <w:tabs>
        <w:tab w:val="center" w:pos="4537"/>
      </w:tabs>
      <w:jc w:val="right"/>
      <w:rPr>
        <w:rFonts w:ascii="Arial" w:hAnsi="Arial" w:cs="Arial"/>
        <w:sz w:val="22"/>
        <w:szCs w:val="22"/>
      </w:rPr>
    </w:pPr>
    <w:r>
      <w:rPr>
        <w:rFonts w:ascii="Arial" w:hAnsi="Arial" w:cs="Arial"/>
        <w:sz w:val="22"/>
        <w:szCs w:val="22"/>
      </w:rPr>
      <w:t>NO</w:t>
    </w:r>
    <w:r w:rsidR="005F634F" w:rsidRPr="005F634F">
      <w:rPr>
        <w:rFonts w:ascii="Arial" w:hAnsi="Arial" w:cs="Arial"/>
        <w:sz w:val="22"/>
        <w:szCs w:val="22"/>
      </w:rPr>
      <w:t>RAKSTS</w:t>
    </w:r>
  </w:p>
  <w:p w14:paraId="19806670" w14:textId="3894AB56" w:rsidR="005C3174" w:rsidRDefault="00C524B2" w:rsidP="00C90D63">
    <w:pPr>
      <w:pStyle w:val="Galvene"/>
      <w:tabs>
        <w:tab w:val="center" w:pos="4537"/>
      </w:tabs>
      <w:jc w:val="center"/>
      <w:rPr>
        <w:sz w:val="20"/>
      </w:rPr>
    </w:pPr>
    <w:r>
      <w:rPr>
        <w:noProof/>
      </w:rPr>
      <w:drawing>
        <wp:inline distT="0" distB="0" distL="0" distR="0" wp14:anchorId="49D2C099" wp14:editId="3533889F">
          <wp:extent cx="490855" cy="5943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490855" cy="594360"/>
                  </a:xfrm>
                  <a:prstGeom prst="rect">
                    <a:avLst/>
                  </a:prstGeom>
                </pic:spPr>
              </pic:pic>
            </a:graphicData>
          </a:graphic>
        </wp:inline>
      </w:drawing>
    </w:r>
  </w:p>
  <w:p w14:paraId="6DE69B65" w14:textId="77777777" w:rsidR="005C3174" w:rsidRDefault="005C3174" w:rsidP="005C3174">
    <w:pPr>
      <w:pStyle w:val="Galvene"/>
      <w:tabs>
        <w:tab w:val="center" w:pos="4537"/>
      </w:tabs>
      <w:jc w:val="center"/>
      <w:rPr>
        <w:sz w:val="10"/>
        <w:szCs w:val="10"/>
      </w:rPr>
    </w:pPr>
  </w:p>
  <w:p w14:paraId="42E4612F" w14:textId="77777777" w:rsidR="005C3174" w:rsidRDefault="005C3174" w:rsidP="005C3174">
    <w:pPr>
      <w:pStyle w:val="Galvene"/>
      <w:tabs>
        <w:tab w:val="center" w:pos="4395"/>
      </w:tabs>
      <w:jc w:val="center"/>
      <w:rPr>
        <w:rFonts w:ascii="Arial" w:hAnsi="Arial" w:cs="Arial"/>
        <w:caps/>
        <w:sz w:val="20"/>
        <w:szCs w:val="20"/>
      </w:rPr>
    </w:pPr>
    <w:r>
      <w:rPr>
        <w:rFonts w:ascii="Arial" w:hAnsi="Arial" w:cs="Arial"/>
        <w:caps/>
        <w:sz w:val="20"/>
        <w:szCs w:val="20"/>
      </w:rPr>
      <w:t>Latvijas Republika</w:t>
    </w:r>
  </w:p>
  <w:p w14:paraId="78120788" w14:textId="3F714DFF" w:rsidR="00E13024" w:rsidRDefault="005C3174" w:rsidP="005C3174">
    <w:pPr>
      <w:pStyle w:val="Galvene"/>
      <w:tabs>
        <w:tab w:val="center" w:pos="4395"/>
      </w:tabs>
      <w:jc w:val="center"/>
      <w:rPr>
        <w:b/>
        <w:caps/>
      </w:rPr>
    </w:pPr>
    <w:r w:rsidRPr="004F4864">
      <w:rPr>
        <w:rFonts w:ascii="Arial" w:hAnsi="Arial" w:cs="Arial"/>
        <w:b/>
        <w:caps/>
      </w:rPr>
      <w:t>Valmieras NOVADA pašvaldība</w:t>
    </w:r>
    <w:r w:rsidR="004F4864" w:rsidRPr="004F4864">
      <w:rPr>
        <w:rFonts w:ascii="Arial" w:hAnsi="Arial" w:cs="Arial"/>
        <w:b/>
        <w:caps/>
      </w:rPr>
      <w:t>S</w:t>
    </w:r>
    <w:r w:rsidR="004F4864">
      <w:rPr>
        <w:rFonts w:ascii="Arial" w:hAnsi="Arial" w:cs="Arial"/>
        <w:b/>
        <w:caps/>
        <w:sz w:val="22"/>
        <w:szCs w:val="22"/>
      </w:rPr>
      <w:t xml:space="preserve"> </w:t>
    </w:r>
    <w:r w:rsidR="00FF1B4B">
      <w:rPr>
        <w:rFonts w:ascii="Arial" w:hAnsi="Arial" w:cs="Arial"/>
        <w:b/>
        <w:caps/>
      </w:rPr>
      <w:t>MEDĪBU KOORDINĀCIJAS</w:t>
    </w:r>
    <w:r w:rsidR="00E13024">
      <w:rPr>
        <w:rFonts w:ascii="Arial" w:hAnsi="Arial" w:cs="Arial"/>
        <w:b/>
        <w:caps/>
      </w:rPr>
      <w:t xml:space="preserve"> KOMISIJA</w:t>
    </w:r>
  </w:p>
  <w:p w14:paraId="66CCCD0E" w14:textId="77777777" w:rsidR="005C3174" w:rsidRDefault="005C3174" w:rsidP="005C3174">
    <w:pPr>
      <w:pStyle w:val="Galvene"/>
      <w:pBdr>
        <w:top w:val="double" w:sz="6" w:space="1" w:color="auto"/>
      </w:pBdr>
      <w:tabs>
        <w:tab w:val="center" w:pos="4395"/>
      </w:tabs>
      <w:jc w:val="center"/>
      <w:rPr>
        <w:sz w:val="3"/>
        <w:szCs w:val="3"/>
      </w:rPr>
    </w:pPr>
  </w:p>
  <w:p w14:paraId="59E37FDB" w14:textId="5076C2EA" w:rsidR="005C3174" w:rsidRDefault="00332A9F" w:rsidP="005C3174">
    <w:pPr>
      <w:pStyle w:val="Galvene"/>
      <w:pBdr>
        <w:top w:val="double" w:sz="6" w:space="1" w:color="auto"/>
      </w:pBdr>
      <w:tabs>
        <w:tab w:val="center" w:pos="4395"/>
      </w:tabs>
      <w:jc w:val="center"/>
      <w:rPr>
        <w:rFonts w:ascii="Arial" w:hAnsi="Arial"/>
        <w:sz w:val="16"/>
        <w:szCs w:val="16"/>
      </w:rPr>
    </w:pPr>
    <w:r>
      <w:rPr>
        <w:rFonts w:ascii="Arial" w:hAnsi="Arial"/>
        <w:sz w:val="16"/>
        <w:szCs w:val="16"/>
      </w:rPr>
      <w:t xml:space="preserve">Nodokļu maksātāja reģistrācijas kods </w:t>
    </w:r>
    <w:r w:rsidR="005C3174">
      <w:rPr>
        <w:rFonts w:ascii="Arial" w:hAnsi="Arial"/>
        <w:sz w:val="16"/>
        <w:szCs w:val="16"/>
      </w:rPr>
      <w:t>90000043403, Lāčplēša iela 2, Valmiera,</w:t>
    </w:r>
    <w:r w:rsidR="008F09B5">
      <w:rPr>
        <w:rFonts w:ascii="Arial" w:hAnsi="Arial"/>
        <w:sz w:val="16"/>
        <w:szCs w:val="16"/>
      </w:rPr>
      <w:t xml:space="preserve"> Valmieras novads</w:t>
    </w:r>
    <w:r w:rsidR="00A634FA">
      <w:rPr>
        <w:rFonts w:ascii="Arial" w:hAnsi="Arial"/>
        <w:sz w:val="16"/>
        <w:szCs w:val="16"/>
      </w:rPr>
      <w:t>,</w:t>
    </w:r>
    <w:r w:rsidR="005C3174">
      <w:rPr>
        <w:rFonts w:ascii="Arial" w:hAnsi="Arial"/>
        <w:sz w:val="16"/>
        <w:szCs w:val="16"/>
      </w:rPr>
      <w:t xml:space="preserve"> LV-4201</w:t>
    </w:r>
  </w:p>
  <w:p w14:paraId="07ACD25F" w14:textId="77EB3725" w:rsidR="005C3174" w:rsidRDefault="005C3174" w:rsidP="005C3174">
    <w:pPr>
      <w:pStyle w:val="Galvene"/>
      <w:pBdr>
        <w:top w:val="double" w:sz="6" w:space="1" w:color="auto"/>
      </w:pBdr>
      <w:tabs>
        <w:tab w:val="center" w:pos="4395"/>
      </w:tabs>
      <w:jc w:val="center"/>
      <w:rPr>
        <w:rFonts w:ascii="Arial" w:hAnsi="Arial"/>
        <w:sz w:val="16"/>
        <w:szCs w:val="16"/>
      </w:rPr>
    </w:pPr>
    <w:r>
      <w:rPr>
        <w:rFonts w:ascii="Arial" w:hAnsi="Arial"/>
        <w:sz w:val="16"/>
        <w:szCs w:val="16"/>
      </w:rPr>
      <w:t>Tālrunis 64207120, e-pasts: pasts@valmierasnovads.lv, www.valmiera</w:t>
    </w:r>
    <w:r w:rsidR="003E4CC2">
      <w:rPr>
        <w:rFonts w:ascii="Arial" w:hAnsi="Arial"/>
        <w:sz w:val="16"/>
        <w:szCs w:val="16"/>
      </w:rPr>
      <w:t>snovads</w:t>
    </w:r>
    <w:r>
      <w:rPr>
        <w:rFonts w:ascii="Arial" w:hAnsi="Arial"/>
        <w:sz w:val="16"/>
        <w:szCs w:val="16"/>
      </w:rPr>
      <w:t>.lv</w:t>
    </w:r>
  </w:p>
  <w:p w14:paraId="5A78BF51" w14:textId="77777777" w:rsidR="00B664B7" w:rsidRDefault="00B664B7">
    <w:pPr>
      <w:pStyle w:val="Galvene"/>
    </w:pPr>
  </w:p>
  <w:p w14:paraId="65505B78" w14:textId="77777777" w:rsidR="00B664B7" w:rsidRDefault="00B664B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50FA"/>
    <w:multiLevelType w:val="hybridMultilevel"/>
    <w:tmpl w:val="2A881D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AA3797"/>
    <w:multiLevelType w:val="hybridMultilevel"/>
    <w:tmpl w:val="73D41662"/>
    <w:lvl w:ilvl="0" w:tplc="70D07A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80C3871"/>
    <w:multiLevelType w:val="hybridMultilevel"/>
    <w:tmpl w:val="73D416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16761A"/>
    <w:multiLevelType w:val="hybridMultilevel"/>
    <w:tmpl w:val="9976B5EA"/>
    <w:lvl w:ilvl="0" w:tplc="F9DC19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E636378"/>
    <w:multiLevelType w:val="hybridMultilevel"/>
    <w:tmpl w:val="F57C1D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2902925">
    <w:abstractNumId w:val="4"/>
  </w:num>
  <w:num w:numId="2" w16cid:durableId="38407304">
    <w:abstractNumId w:val="3"/>
  </w:num>
  <w:num w:numId="3" w16cid:durableId="1561668961">
    <w:abstractNumId w:val="0"/>
  </w:num>
  <w:num w:numId="4" w16cid:durableId="1423188411">
    <w:abstractNumId w:val="1"/>
  </w:num>
  <w:num w:numId="5" w16cid:durableId="420831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468"/>
    <w:rsid w:val="0002006C"/>
    <w:rsid w:val="00036366"/>
    <w:rsid w:val="00065DA1"/>
    <w:rsid w:val="000814A4"/>
    <w:rsid w:val="00095A33"/>
    <w:rsid w:val="000A3E77"/>
    <w:rsid w:val="000B675C"/>
    <w:rsid w:val="00117168"/>
    <w:rsid w:val="00131A03"/>
    <w:rsid w:val="0016119B"/>
    <w:rsid w:val="00173A7A"/>
    <w:rsid w:val="00182378"/>
    <w:rsid w:val="001D3039"/>
    <w:rsid w:val="001D5C66"/>
    <w:rsid w:val="001E0E09"/>
    <w:rsid w:val="00213DF6"/>
    <w:rsid w:val="00215F9B"/>
    <w:rsid w:val="00222624"/>
    <w:rsid w:val="00261E0D"/>
    <w:rsid w:val="00273F3E"/>
    <w:rsid w:val="002744B3"/>
    <w:rsid w:val="00281F35"/>
    <w:rsid w:val="002A7D72"/>
    <w:rsid w:val="00332A9F"/>
    <w:rsid w:val="00351310"/>
    <w:rsid w:val="00360672"/>
    <w:rsid w:val="003800C6"/>
    <w:rsid w:val="00384433"/>
    <w:rsid w:val="00394A1E"/>
    <w:rsid w:val="00396534"/>
    <w:rsid w:val="003B628E"/>
    <w:rsid w:val="003C2290"/>
    <w:rsid w:val="003E4CC2"/>
    <w:rsid w:val="003F1139"/>
    <w:rsid w:val="003F6698"/>
    <w:rsid w:val="003F67CF"/>
    <w:rsid w:val="00422D14"/>
    <w:rsid w:val="00472AA3"/>
    <w:rsid w:val="004F4864"/>
    <w:rsid w:val="0050402B"/>
    <w:rsid w:val="00504E6E"/>
    <w:rsid w:val="00582726"/>
    <w:rsid w:val="00593336"/>
    <w:rsid w:val="005C3174"/>
    <w:rsid w:val="005F634F"/>
    <w:rsid w:val="00602E0C"/>
    <w:rsid w:val="00636EA9"/>
    <w:rsid w:val="00654090"/>
    <w:rsid w:val="00663DF0"/>
    <w:rsid w:val="006A5168"/>
    <w:rsid w:val="007030FE"/>
    <w:rsid w:val="00710E15"/>
    <w:rsid w:val="0071101E"/>
    <w:rsid w:val="00735BFB"/>
    <w:rsid w:val="007B072B"/>
    <w:rsid w:val="007B361D"/>
    <w:rsid w:val="007E10E9"/>
    <w:rsid w:val="007F6525"/>
    <w:rsid w:val="0080104D"/>
    <w:rsid w:val="00815F03"/>
    <w:rsid w:val="00816B8A"/>
    <w:rsid w:val="00880FBC"/>
    <w:rsid w:val="0088110A"/>
    <w:rsid w:val="008915A6"/>
    <w:rsid w:val="008938EA"/>
    <w:rsid w:val="00893C8D"/>
    <w:rsid w:val="008D3A34"/>
    <w:rsid w:val="008F09B5"/>
    <w:rsid w:val="00930FF8"/>
    <w:rsid w:val="009421E3"/>
    <w:rsid w:val="009638AF"/>
    <w:rsid w:val="009C1794"/>
    <w:rsid w:val="00A135D4"/>
    <w:rsid w:val="00A22CE4"/>
    <w:rsid w:val="00A24ECF"/>
    <w:rsid w:val="00A32B1D"/>
    <w:rsid w:val="00A634FA"/>
    <w:rsid w:val="00AE0DF3"/>
    <w:rsid w:val="00AE5CDE"/>
    <w:rsid w:val="00AF265C"/>
    <w:rsid w:val="00B4247C"/>
    <w:rsid w:val="00B6228E"/>
    <w:rsid w:val="00B664B7"/>
    <w:rsid w:val="00BA2D66"/>
    <w:rsid w:val="00BE4FEC"/>
    <w:rsid w:val="00BF0C85"/>
    <w:rsid w:val="00C45BF9"/>
    <w:rsid w:val="00C524B2"/>
    <w:rsid w:val="00C60FC1"/>
    <w:rsid w:val="00C64323"/>
    <w:rsid w:val="00C75744"/>
    <w:rsid w:val="00C90D63"/>
    <w:rsid w:val="00CD1EE6"/>
    <w:rsid w:val="00D36389"/>
    <w:rsid w:val="00D45C0F"/>
    <w:rsid w:val="00D87EB0"/>
    <w:rsid w:val="00DC4068"/>
    <w:rsid w:val="00DD605F"/>
    <w:rsid w:val="00DE5428"/>
    <w:rsid w:val="00E13024"/>
    <w:rsid w:val="00E13468"/>
    <w:rsid w:val="00E4624F"/>
    <w:rsid w:val="00EA7F43"/>
    <w:rsid w:val="00EC4AB6"/>
    <w:rsid w:val="00EE5EAD"/>
    <w:rsid w:val="00EF2DF5"/>
    <w:rsid w:val="00F06185"/>
    <w:rsid w:val="00F318A3"/>
    <w:rsid w:val="00F342C7"/>
    <w:rsid w:val="00F4689F"/>
    <w:rsid w:val="00F81B78"/>
    <w:rsid w:val="00FC1465"/>
    <w:rsid w:val="00FE57C1"/>
    <w:rsid w:val="00FF1B4B"/>
    <w:rsid w:val="00FF775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2050"/>
    <o:shapelayout v:ext="edit">
      <o:idmap v:ext="edit" data="2"/>
    </o:shapelayout>
  </w:shapeDefaults>
  <w:decimalSymbol w:val=","/>
  <w:listSeparator w:val=";"/>
  <w14:docId w14:val="2C8241BA"/>
  <w15:docId w15:val="{E286115A-3B84-446B-90D8-BB82B570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94A1E"/>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E13468"/>
    <w:pPr>
      <w:tabs>
        <w:tab w:val="center" w:pos="4153"/>
        <w:tab w:val="right" w:pos="8306"/>
      </w:tabs>
    </w:pPr>
  </w:style>
  <w:style w:type="paragraph" w:styleId="Kjene">
    <w:name w:val="footer"/>
    <w:basedOn w:val="Parasts"/>
    <w:link w:val="KjeneRakstz"/>
    <w:rsid w:val="00E13468"/>
    <w:pPr>
      <w:tabs>
        <w:tab w:val="center" w:pos="4153"/>
        <w:tab w:val="right" w:pos="8306"/>
      </w:tabs>
    </w:pPr>
  </w:style>
  <w:style w:type="table" w:styleId="Reatabula">
    <w:name w:val="Table Grid"/>
    <w:basedOn w:val="Parastatabula"/>
    <w:uiPriority w:val="39"/>
    <w:rsid w:val="003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DD605F"/>
    <w:rPr>
      <w:rFonts w:ascii="Lucida Grande" w:hAnsi="Lucida Grande"/>
      <w:sz w:val="18"/>
      <w:szCs w:val="18"/>
    </w:rPr>
  </w:style>
  <w:style w:type="character" w:customStyle="1" w:styleId="BalontekstsRakstz">
    <w:name w:val="Balonteksts Rakstz."/>
    <w:basedOn w:val="Noklusjumarindkopasfonts"/>
    <w:link w:val="Balonteksts"/>
    <w:semiHidden/>
    <w:rsid w:val="00DD605F"/>
    <w:rPr>
      <w:rFonts w:ascii="Lucida Grande" w:hAnsi="Lucida Grande"/>
      <w:sz w:val="18"/>
      <w:szCs w:val="18"/>
    </w:rPr>
  </w:style>
  <w:style w:type="paragraph" w:styleId="Paraststmeklis">
    <w:name w:val="Normal (Web)"/>
    <w:basedOn w:val="Parasts"/>
    <w:uiPriority w:val="99"/>
    <w:unhideWhenUsed/>
    <w:rsid w:val="00DD605F"/>
    <w:pPr>
      <w:spacing w:before="100" w:beforeAutospacing="1" w:after="144" w:line="288" w:lineRule="auto"/>
    </w:pPr>
    <w:rPr>
      <w:rFonts w:ascii="Times" w:hAnsi="Times"/>
      <w:sz w:val="20"/>
      <w:szCs w:val="20"/>
      <w:lang w:val="en-US" w:eastAsia="en-US"/>
    </w:rPr>
  </w:style>
  <w:style w:type="character" w:customStyle="1" w:styleId="GalveneRakstz">
    <w:name w:val="Galvene Rakstz."/>
    <w:basedOn w:val="Noklusjumarindkopasfonts"/>
    <w:link w:val="Galvene"/>
    <w:rsid w:val="00261E0D"/>
    <w:rPr>
      <w:sz w:val="24"/>
      <w:szCs w:val="24"/>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EC4AB6"/>
    <w:pPr>
      <w:ind w:left="720"/>
      <w:contextualSpacing/>
    </w:p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A32B1D"/>
    <w:rPr>
      <w:sz w:val="24"/>
      <w:szCs w:val="24"/>
    </w:rPr>
  </w:style>
  <w:style w:type="character" w:customStyle="1" w:styleId="KjeneRakstz">
    <w:name w:val="Kājene Rakstz."/>
    <w:basedOn w:val="Noklusjumarindkopasfonts"/>
    <w:link w:val="Kjene"/>
    <w:rsid w:val="00593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9025">
      <w:bodyDiv w:val="1"/>
      <w:marLeft w:val="0"/>
      <w:marRight w:val="0"/>
      <w:marTop w:val="0"/>
      <w:marBottom w:val="0"/>
      <w:divBdr>
        <w:top w:val="none" w:sz="0" w:space="0" w:color="auto"/>
        <w:left w:val="none" w:sz="0" w:space="0" w:color="auto"/>
        <w:bottom w:val="none" w:sz="0" w:space="0" w:color="auto"/>
        <w:right w:val="none" w:sz="0" w:space="0" w:color="auto"/>
      </w:divBdr>
    </w:div>
    <w:div w:id="950629386">
      <w:bodyDiv w:val="1"/>
      <w:marLeft w:val="0"/>
      <w:marRight w:val="0"/>
      <w:marTop w:val="0"/>
      <w:marBottom w:val="0"/>
      <w:divBdr>
        <w:top w:val="none" w:sz="0" w:space="0" w:color="auto"/>
        <w:left w:val="none" w:sz="0" w:space="0" w:color="auto"/>
        <w:bottom w:val="none" w:sz="0" w:space="0" w:color="auto"/>
        <w:right w:val="none" w:sz="0" w:space="0" w:color="auto"/>
      </w:divBdr>
    </w:div>
    <w:div w:id="1043989025">
      <w:bodyDiv w:val="1"/>
      <w:marLeft w:val="0"/>
      <w:marRight w:val="0"/>
      <w:marTop w:val="0"/>
      <w:marBottom w:val="0"/>
      <w:divBdr>
        <w:top w:val="none" w:sz="0" w:space="0" w:color="auto"/>
        <w:left w:val="none" w:sz="0" w:space="0" w:color="auto"/>
        <w:bottom w:val="none" w:sz="0" w:space="0" w:color="auto"/>
        <w:right w:val="none" w:sz="0" w:space="0" w:color="auto"/>
      </w:divBdr>
    </w:div>
    <w:div w:id="1148546824">
      <w:bodyDiv w:val="1"/>
      <w:marLeft w:val="0"/>
      <w:marRight w:val="0"/>
      <w:marTop w:val="0"/>
      <w:marBottom w:val="0"/>
      <w:divBdr>
        <w:top w:val="none" w:sz="0" w:space="0" w:color="auto"/>
        <w:left w:val="none" w:sz="0" w:space="0" w:color="auto"/>
        <w:bottom w:val="none" w:sz="0" w:space="0" w:color="auto"/>
        <w:right w:val="none" w:sz="0" w:space="0" w:color="auto"/>
      </w:divBdr>
    </w:div>
    <w:div w:id="1443115151">
      <w:bodyDiv w:val="1"/>
      <w:marLeft w:val="0"/>
      <w:marRight w:val="0"/>
      <w:marTop w:val="0"/>
      <w:marBottom w:val="0"/>
      <w:divBdr>
        <w:top w:val="none" w:sz="0" w:space="0" w:color="auto"/>
        <w:left w:val="none" w:sz="0" w:space="0" w:color="auto"/>
        <w:bottom w:val="none" w:sz="0" w:space="0" w:color="auto"/>
        <w:right w:val="none" w:sz="0" w:space="0" w:color="auto"/>
      </w:divBdr>
    </w:div>
    <w:div w:id="1798373680">
      <w:bodyDiv w:val="1"/>
      <w:marLeft w:val="0"/>
      <w:marRight w:val="0"/>
      <w:marTop w:val="0"/>
      <w:marBottom w:val="0"/>
      <w:divBdr>
        <w:top w:val="none" w:sz="0" w:space="0" w:color="auto"/>
        <w:left w:val="none" w:sz="0" w:space="0" w:color="auto"/>
        <w:bottom w:val="none" w:sz="0" w:space="0" w:color="auto"/>
        <w:right w:val="none" w:sz="0" w:space="0" w:color="auto"/>
      </w:divBdr>
    </w:div>
    <w:div w:id="19272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3</Pages>
  <Words>4691</Words>
  <Characters>2675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{KORESP}</vt:lpstr>
      <vt:lpstr>{KORESP}</vt:lpstr>
    </vt:vector>
  </TitlesOfParts>
  <Company>Valmieras pilsetas pasvaldiba</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dc:title>
  <dc:creator>IT nodala</dc:creator>
  <cp:lastModifiedBy>Lietotajs</cp:lastModifiedBy>
  <cp:revision>24</cp:revision>
  <dcterms:created xsi:type="dcterms:W3CDTF">2021-11-27T15:16:00Z</dcterms:created>
  <dcterms:modified xsi:type="dcterms:W3CDTF">2025-03-14T11:21:00Z</dcterms:modified>
</cp:coreProperties>
</file>