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4E53" w14:textId="77777777" w:rsidR="009F57FE" w:rsidRPr="00E531FB" w:rsidRDefault="009F57FE" w:rsidP="009F57FE">
      <w:pPr>
        <w:ind w:right="-1"/>
        <w:jc w:val="right"/>
        <w:rPr>
          <w:rFonts w:cs="Arial"/>
          <w:color w:val="0033CC"/>
          <w:szCs w:val="22"/>
        </w:rPr>
      </w:pPr>
      <w:r w:rsidRPr="00E531FB">
        <w:rPr>
          <w:rFonts w:cs="Arial"/>
          <w:color w:val="0033CC"/>
          <w:szCs w:val="22"/>
        </w:rPr>
        <w:t>PROJEKTS</w:t>
      </w:r>
    </w:p>
    <w:p w14:paraId="5B220CB5" w14:textId="77777777" w:rsidR="001671F3" w:rsidRDefault="001671F3" w:rsidP="001671F3">
      <w:pPr>
        <w:jc w:val="center"/>
        <w:rPr>
          <w:rFonts w:cs="Arial"/>
          <w:b/>
          <w:caps/>
          <w:szCs w:val="22"/>
          <w:lang w:eastAsia="en-US"/>
        </w:rPr>
      </w:pPr>
    </w:p>
    <w:p w14:paraId="30DFDC98" w14:textId="77777777" w:rsidR="009F57FE" w:rsidRDefault="009F57FE" w:rsidP="001671F3">
      <w:pPr>
        <w:jc w:val="center"/>
        <w:rPr>
          <w:rFonts w:cs="Arial"/>
          <w:b/>
          <w:caps/>
          <w:szCs w:val="22"/>
          <w:lang w:eastAsia="en-US"/>
        </w:rPr>
      </w:pPr>
    </w:p>
    <w:p w14:paraId="444E5D63" w14:textId="77777777" w:rsidR="001671F3" w:rsidRPr="00C835B9" w:rsidRDefault="001671F3" w:rsidP="001671F3">
      <w:pPr>
        <w:jc w:val="center"/>
        <w:rPr>
          <w:rFonts w:cs="Arial"/>
          <w:b/>
          <w:caps/>
          <w:szCs w:val="22"/>
          <w:lang w:eastAsia="en-US"/>
        </w:rPr>
      </w:pPr>
      <w:r w:rsidRPr="00C835B9">
        <w:rPr>
          <w:rFonts w:cs="Arial"/>
          <w:b/>
          <w:caps/>
          <w:szCs w:val="22"/>
          <w:lang w:eastAsia="en-US"/>
        </w:rPr>
        <w:t>SaistoŠie noteikumi</w:t>
      </w:r>
    </w:p>
    <w:p w14:paraId="0D616C72" w14:textId="77777777" w:rsidR="001671F3" w:rsidRPr="00C835B9" w:rsidRDefault="001671F3" w:rsidP="001671F3">
      <w:pPr>
        <w:jc w:val="center"/>
        <w:rPr>
          <w:rFonts w:cs="Arial"/>
          <w:szCs w:val="22"/>
          <w:lang w:eastAsia="en-US"/>
        </w:rPr>
      </w:pPr>
      <w:r w:rsidRPr="00C835B9">
        <w:rPr>
          <w:rFonts w:cs="Arial"/>
          <w:szCs w:val="22"/>
          <w:lang w:eastAsia="en-US"/>
        </w:rPr>
        <w:t>Valmierā</w:t>
      </w:r>
    </w:p>
    <w:p w14:paraId="2422DF7C" w14:textId="77777777" w:rsidR="00AC4251" w:rsidRDefault="00AC4251" w:rsidP="00AC4251">
      <w:pPr>
        <w:suppressAutoHyphens w:val="0"/>
        <w:jc w:val="both"/>
        <w:rPr>
          <w:rFonts w:cs="Arial"/>
          <w:noProof/>
          <w:szCs w:val="22"/>
          <w:lang w:eastAsia="en-US"/>
        </w:rPr>
      </w:pPr>
    </w:p>
    <w:p w14:paraId="2B5CEA87" w14:textId="1599D048" w:rsidR="009F57FE" w:rsidRPr="00FB5968" w:rsidRDefault="009F57FE" w:rsidP="009F57FE">
      <w:pPr>
        <w:tabs>
          <w:tab w:val="left" w:pos="7230"/>
        </w:tabs>
        <w:suppressAutoHyphens w:val="0"/>
        <w:rPr>
          <w:rFonts w:cs="Arial"/>
          <w:szCs w:val="22"/>
          <w:lang w:eastAsia="lv-LV"/>
        </w:rPr>
      </w:pPr>
      <w:r w:rsidRPr="00FB5968">
        <w:rPr>
          <w:rFonts w:eastAsia="Calibri" w:cs="Arial"/>
          <w:szCs w:val="22"/>
          <w:lang w:eastAsia="en-US"/>
        </w:rPr>
        <w:t>20</w:t>
      </w:r>
      <w:r w:rsidRPr="00FB5968">
        <w:rPr>
          <w:rFonts w:cs="Arial"/>
          <w:szCs w:val="22"/>
        </w:rPr>
        <w:t>2</w:t>
      </w:r>
      <w:r>
        <w:rPr>
          <w:rFonts w:cs="Arial"/>
          <w:szCs w:val="22"/>
        </w:rPr>
        <w:t>3</w:t>
      </w:r>
      <w:r w:rsidRPr="00FB5968">
        <w:rPr>
          <w:rFonts w:eastAsia="Calibri" w:cs="Arial"/>
          <w:szCs w:val="22"/>
          <w:lang w:eastAsia="en-US"/>
        </w:rPr>
        <w:t xml:space="preserve">.gada </w:t>
      </w:r>
      <w:r>
        <w:rPr>
          <w:rFonts w:cs="Arial"/>
          <w:szCs w:val="22"/>
        </w:rPr>
        <w:t>31.augustā</w:t>
      </w:r>
      <w:r w:rsidRPr="00FB5968">
        <w:rPr>
          <w:rFonts w:eastAsia="Calibri" w:cs="Arial"/>
          <w:szCs w:val="22"/>
          <w:lang w:eastAsia="en-US"/>
        </w:rPr>
        <w:tab/>
        <w:t>Nr.</w:t>
      </w:r>
      <w:r>
        <w:rPr>
          <w:rFonts w:eastAsia="Calibri" w:cs="Arial"/>
          <w:szCs w:val="22"/>
          <w:lang w:eastAsia="en-US"/>
        </w:rPr>
        <w:t>101</w:t>
      </w:r>
    </w:p>
    <w:p w14:paraId="269DFCA9" w14:textId="77777777" w:rsidR="009F57FE" w:rsidRPr="00FB5968" w:rsidRDefault="009F57FE" w:rsidP="009F57FE">
      <w:pPr>
        <w:tabs>
          <w:tab w:val="left" w:pos="7230"/>
        </w:tabs>
        <w:suppressAutoHyphens w:val="0"/>
        <w:ind w:firstLine="720"/>
        <w:jc w:val="both"/>
        <w:rPr>
          <w:rFonts w:eastAsia="Calibri" w:cs="Arial"/>
          <w:szCs w:val="22"/>
          <w:lang w:eastAsia="en-US"/>
        </w:rPr>
      </w:pPr>
      <w:r w:rsidRPr="00FB5968">
        <w:rPr>
          <w:rFonts w:eastAsia="Calibri" w:cs="Arial"/>
          <w:szCs w:val="22"/>
          <w:lang w:eastAsia="en-US"/>
        </w:rPr>
        <w:tab/>
        <w:t>(protokols Nr.</w:t>
      </w:r>
      <w:r w:rsidRPr="00FB5968">
        <w:rPr>
          <w:rFonts w:cs="Arial"/>
          <w:szCs w:val="22"/>
        </w:rPr>
        <w:t>__</w:t>
      </w:r>
      <w:r w:rsidRPr="00FB5968">
        <w:rPr>
          <w:rFonts w:eastAsia="Calibri" w:cs="Arial"/>
          <w:szCs w:val="22"/>
          <w:lang w:eastAsia="en-US"/>
        </w:rPr>
        <w:t>, __.§)</w:t>
      </w:r>
    </w:p>
    <w:p w14:paraId="43EFA627" w14:textId="001C978B" w:rsidR="0086591C" w:rsidRPr="00F05C08" w:rsidRDefault="0086591C" w:rsidP="00AC4251">
      <w:pPr>
        <w:tabs>
          <w:tab w:val="left" w:pos="8325"/>
          <w:tab w:val="right" w:pos="9638"/>
        </w:tabs>
        <w:suppressAutoHyphens w:val="0"/>
        <w:rPr>
          <w:rFonts w:cs="Arial"/>
          <w:szCs w:val="22"/>
          <w:lang w:eastAsia="en-US"/>
        </w:rPr>
      </w:pPr>
    </w:p>
    <w:p w14:paraId="037E00B8" w14:textId="1B535F9F" w:rsidR="00F87D3B" w:rsidRDefault="00901284" w:rsidP="00901284">
      <w:pPr>
        <w:suppressAutoHyphens w:val="0"/>
        <w:jc w:val="center"/>
        <w:rPr>
          <w:rFonts w:cs="Arial"/>
          <w:b/>
          <w:noProof/>
          <w:szCs w:val="18"/>
          <w:lang w:eastAsia="en-US"/>
        </w:rPr>
      </w:pPr>
      <w:r w:rsidRPr="00901284">
        <w:rPr>
          <w:rFonts w:cs="Arial"/>
          <w:b/>
          <w:noProof/>
          <w:szCs w:val="18"/>
          <w:lang w:eastAsia="en-US"/>
        </w:rPr>
        <w:t>Grozījumi Valmieras novada pašvaldības domes 2023.gada 16.jūnija sasitošajos noteikumos Nr.95 “</w:t>
      </w:r>
      <w:bookmarkStart w:id="0" w:name="_Hlk144302872"/>
      <w:r w:rsidRPr="00901284">
        <w:rPr>
          <w:rFonts w:cs="Arial"/>
          <w:b/>
          <w:noProof/>
          <w:szCs w:val="18"/>
          <w:lang w:eastAsia="en-US"/>
        </w:rPr>
        <w:t>Lokālplānojuma, kas groza Strenču novada teritorijas plānojumu 2012.-2023.gadam, nekustamajam īpašumam Jāņa Ziemeļnieka ielā 10, Strenčos, Valmieras novadā, teritorijas izmantošanas un apbūves noteikumi un grafiskā daļa</w:t>
      </w:r>
      <w:bookmarkEnd w:id="0"/>
      <w:r>
        <w:rPr>
          <w:rFonts w:cs="Arial"/>
          <w:b/>
          <w:noProof/>
          <w:szCs w:val="18"/>
          <w:lang w:eastAsia="en-US"/>
        </w:rPr>
        <w:t>”</w:t>
      </w:r>
    </w:p>
    <w:p w14:paraId="44A4F941" w14:textId="77777777" w:rsidR="00901284" w:rsidRPr="0063054A" w:rsidRDefault="00901284" w:rsidP="00286964">
      <w:pPr>
        <w:suppressAutoHyphens w:val="0"/>
        <w:rPr>
          <w:rFonts w:cs="Arial"/>
          <w:color w:val="FF0000"/>
          <w:szCs w:val="22"/>
          <w:lang w:eastAsia="en-US"/>
        </w:rPr>
      </w:pPr>
    </w:p>
    <w:p w14:paraId="34C34C9B" w14:textId="469E9D17" w:rsidR="00A25CDC" w:rsidRPr="006F7BF3" w:rsidRDefault="007871B5" w:rsidP="009C7982">
      <w:pPr>
        <w:ind w:left="4962"/>
        <w:jc w:val="right"/>
        <w:rPr>
          <w:rFonts w:cs="Arial"/>
          <w:sz w:val="18"/>
          <w:szCs w:val="18"/>
          <w:lang w:eastAsia="en-US"/>
        </w:rPr>
      </w:pPr>
      <w:r w:rsidRPr="006F7BF3">
        <w:rPr>
          <w:rFonts w:cs="Arial"/>
          <w:sz w:val="18"/>
          <w:szCs w:val="18"/>
          <w:lang w:eastAsia="en-US"/>
        </w:rPr>
        <w:t xml:space="preserve">Izdoti saskaņā ar </w:t>
      </w:r>
      <w:r w:rsidR="00A25CDC" w:rsidRPr="006F7BF3">
        <w:rPr>
          <w:rFonts w:cs="Arial"/>
          <w:sz w:val="18"/>
          <w:szCs w:val="18"/>
          <w:lang w:eastAsia="en-US"/>
        </w:rPr>
        <w:t>Pašvaldīb</w:t>
      </w:r>
      <w:r w:rsidR="009C7982" w:rsidRPr="006F7BF3">
        <w:rPr>
          <w:rFonts w:cs="Arial"/>
          <w:sz w:val="18"/>
          <w:szCs w:val="18"/>
          <w:lang w:eastAsia="en-US"/>
        </w:rPr>
        <w:t>as</w:t>
      </w:r>
      <w:r w:rsidR="00A25CDC" w:rsidRPr="006F7BF3">
        <w:rPr>
          <w:rFonts w:cs="Arial"/>
          <w:sz w:val="18"/>
          <w:szCs w:val="18"/>
          <w:lang w:eastAsia="en-US"/>
        </w:rPr>
        <w:t xml:space="preserve"> likuma </w:t>
      </w:r>
      <w:hyperlink r:id="rId8" w:anchor="p10" w:history="1">
        <w:r w:rsidR="00A25CDC" w:rsidRPr="006F7BF3">
          <w:rPr>
            <w:rFonts w:cs="Arial"/>
            <w:sz w:val="18"/>
            <w:szCs w:val="18"/>
            <w:lang w:eastAsia="en-US"/>
          </w:rPr>
          <w:t>10.</w:t>
        </w:r>
      </w:hyperlink>
      <w:r w:rsidR="00A25CDC" w:rsidRPr="006F7BF3">
        <w:rPr>
          <w:rFonts w:cs="Arial"/>
          <w:sz w:val="18"/>
          <w:szCs w:val="18"/>
          <w:lang w:eastAsia="en-US"/>
        </w:rPr>
        <w:t xml:space="preserve">panta pirmās daļas 1.punktu, Teritorijas attīstības plānošanas likuma </w:t>
      </w:r>
      <w:hyperlink r:id="rId9" w:anchor="p25" w:history="1">
        <w:r w:rsidR="00A25CDC" w:rsidRPr="006F7BF3">
          <w:rPr>
            <w:rFonts w:cs="Arial"/>
            <w:sz w:val="18"/>
            <w:szCs w:val="18"/>
            <w:lang w:eastAsia="en-US"/>
          </w:rPr>
          <w:t>25.</w:t>
        </w:r>
      </w:hyperlink>
      <w:r w:rsidR="00A25CDC" w:rsidRPr="006F7BF3">
        <w:rPr>
          <w:rFonts w:cs="Arial"/>
          <w:sz w:val="18"/>
          <w:szCs w:val="18"/>
          <w:lang w:eastAsia="en-US"/>
        </w:rPr>
        <w:t xml:space="preserve">panta pirmo daļu un Ministru kabineta 2014.gada 14.oktobra noteikumu Nr.628 </w:t>
      </w:r>
    </w:p>
    <w:p w14:paraId="435E9613" w14:textId="77777777" w:rsidR="00A25CDC" w:rsidRPr="006F7BF3" w:rsidRDefault="00A25CDC" w:rsidP="009C7982">
      <w:pPr>
        <w:ind w:left="4962"/>
        <w:jc w:val="right"/>
        <w:rPr>
          <w:rFonts w:cs="Arial"/>
          <w:sz w:val="18"/>
          <w:szCs w:val="18"/>
          <w:lang w:eastAsia="en-US"/>
        </w:rPr>
      </w:pPr>
      <w:r w:rsidRPr="006F7BF3">
        <w:rPr>
          <w:rFonts w:cs="Arial"/>
          <w:sz w:val="18"/>
          <w:szCs w:val="18"/>
          <w:lang w:eastAsia="en-US"/>
        </w:rPr>
        <w:t xml:space="preserve">“Noteikumi par pašvaldību teritorijas attīstības </w:t>
      </w:r>
    </w:p>
    <w:p w14:paraId="1EB0207C" w14:textId="7A30A35D" w:rsidR="00A25CDC" w:rsidRPr="006F7BF3" w:rsidRDefault="00A25CDC" w:rsidP="009C7982">
      <w:pPr>
        <w:ind w:left="4962"/>
        <w:jc w:val="right"/>
        <w:rPr>
          <w:rFonts w:cs="Arial"/>
          <w:sz w:val="18"/>
          <w:szCs w:val="18"/>
          <w:lang w:eastAsia="en-US"/>
        </w:rPr>
      </w:pPr>
      <w:r w:rsidRPr="006F7BF3">
        <w:rPr>
          <w:rFonts w:cs="Arial"/>
          <w:sz w:val="18"/>
          <w:szCs w:val="18"/>
          <w:lang w:eastAsia="en-US"/>
        </w:rPr>
        <w:t>plānošanas dokumentiem” 91.punktu</w:t>
      </w:r>
    </w:p>
    <w:p w14:paraId="35DBD72C" w14:textId="65DAF6C2" w:rsidR="007871B5" w:rsidRPr="0063054A" w:rsidRDefault="007871B5" w:rsidP="007871B5">
      <w:pPr>
        <w:suppressAutoHyphens w:val="0"/>
        <w:ind w:firstLine="720"/>
        <w:jc w:val="right"/>
        <w:rPr>
          <w:rFonts w:cs="Arial"/>
          <w:color w:val="FF0000"/>
          <w:szCs w:val="18"/>
          <w:lang w:eastAsia="en-US"/>
        </w:rPr>
      </w:pPr>
    </w:p>
    <w:p w14:paraId="4DDA74D9" w14:textId="77777777" w:rsidR="00F87D3B" w:rsidRPr="0063054A" w:rsidRDefault="00F87D3B" w:rsidP="00286964">
      <w:pPr>
        <w:tabs>
          <w:tab w:val="left" w:pos="5670"/>
        </w:tabs>
        <w:jc w:val="center"/>
        <w:rPr>
          <w:b/>
          <w:bCs/>
          <w:color w:val="FF0000"/>
          <w:szCs w:val="24"/>
        </w:rPr>
      </w:pPr>
    </w:p>
    <w:p w14:paraId="461C272F" w14:textId="046F3409" w:rsidR="00687C21" w:rsidRDefault="00901284" w:rsidP="000528B0">
      <w:pPr>
        <w:ind w:firstLine="426"/>
        <w:contextualSpacing/>
        <w:jc w:val="both"/>
        <w:rPr>
          <w:rFonts w:cs="Arial"/>
          <w:szCs w:val="22"/>
        </w:rPr>
      </w:pPr>
      <w:r w:rsidRPr="00901284">
        <w:rPr>
          <w:rFonts w:cs="Arial"/>
          <w:szCs w:val="22"/>
        </w:rPr>
        <w:t xml:space="preserve">Veikt šādus grozījumus </w:t>
      </w:r>
      <w:r>
        <w:rPr>
          <w:rFonts w:cs="Arial"/>
          <w:szCs w:val="22"/>
        </w:rPr>
        <w:t>Valmieras</w:t>
      </w:r>
      <w:r w:rsidRPr="00901284">
        <w:rPr>
          <w:rFonts w:cs="Arial"/>
          <w:szCs w:val="22"/>
        </w:rPr>
        <w:t xml:space="preserve"> novada pašvaldības domes 202</w:t>
      </w:r>
      <w:r>
        <w:rPr>
          <w:rFonts w:cs="Arial"/>
          <w:szCs w:val="22"/>
        </w:rPr>
        <w:t>3</w:t>
      </w:r>
      <w:r w:rsidRPr="00901284">
        <w:rPr>
          <w:rFonts w:cs="Arial"/>
          <w:szCs w:val="22"/>
        </w:rPr>
        <w:t xml:space="preserve">.gada </w:t>
      </w:r>
      <w:r>
        <w:rPr>
          <w:rFonts w:cs="Arial"/>
          <w:szCs w:val="22"/>
        </w:rPr>
        <w:t>16</w:t>
      </w:r>
      <w:r w:rsidRPr="00901284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jūnija </w:t>
      </w:r>
      <w:r w:rsidRPr="00901284">
        <w:rPr>
          <w:rFonts w:cs="Arial"/>
          <w:szCs w:val="22"/>
        </w:rPr>
        <w:t>saistošajos noteikumos Nr.</w:t>
      </w:r>
      <w:r>
        <w:rPr>
          <w:rFonts w:cs="Arial"/>
          <w:szCs w:val="22"/>
        </w:rPr>
        <w:t>95</w:t>
      </w:r>
      <w:r w:rsidRPr="00901284">
        <w:rPr>
          <w:rFonts w:cs="Arial"/>
          <w:szCs w:val="22"/>
        </w:rPr>
        <w:t xml:space="preserve"> “</w:t>
      </w:r>
      <w:proofErr w:type="spellStart"/>
      <w:r w:rsidRPr="00901284">
        <w:rPr>
          <w:rFonts w:cs="Arial"/>
          <w:szCs w:val="22"/>
        </w:rPr>
        <w:t>Lokālplānojuma</w:t>
      </w:r>
      <w:proofErr w:type="spellEnd"/>
      <w:r w:rsidRPr="00901284">
        <w:rPr>
          <w:rFonts w:cs="Arial"/>
          <w:szCs w:val="22"/>
        </w:rPr>
        <w:t>, kas groza Strenču novada teritorijas plānojumu 2012.-2023.gadam, nekustamajam īpašumam Jāņa Ziemeļnieka ielā 10, Strenčos, Valmieras novadā, teritorijas izmantošanas un apbūves noteikumi un grafiskā daļa” (turpmāk</w:t>
      </w:r>
      <w:r>
        <w:rPr>
          <w:rFonts w:cs="Arial"/>
          <w:szCs w:val="22"/>
        </w:rPr>
        <w:t xml:space="preserve"> </w:t>
      </w:r>
      <w:r w:rsidRPr="00901284">
        <w:rPr>
          <w:rFonts w:cs="Arial"/>
          <w:szCs w:val="22"/>
        </w:rPr>
        <w:t>– Saistošie noteikumi):</w:t>
      </w:r>
    </w:p>
    <w:p w14:paraId="0F8E774D" w14:textId="77777777" w:rsidR="00901284" w:rsidRDefault="00901284" w:rsidP="00901284">
      <w:pPr>
        <w:contextualSpacing/>
        <w:jc w:val="both"/>
        <w:rPr>
          <w:rFonts w:cs="Arial"/>
          <w:szCs w:val="22"/>
        </w:rPr>
      </w:pPr>
    </w:p>
    <w:p w14:paraId="5A2444F4" w14:textId="6F6DF37E" w:rsidR="00901284" w:rsidRDefault="000528B0" w:rsidP="00901284">
      <w:pPr>
        <w:pStyle w:val="ListParagraph"/>
        <w:numPr>
          <w:ilvl w:val="0"/>
          <w:numId w:val="17"/>
        </w:numPr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901284" w:rsidRPr="00901284">
        <w:rPr>
          <w:rFonts w:cs="Arial"/>
          <w:szCs w:val="22"/>
        </w:rPr>
        <w:t xml:space="preserve">vītrot Saistošo noteikumu Teritorijas izmantošanas un apbūves noteikumu </w:t>
      </w:r>
      <w:r w:rsidR="00901284">
        <w:rPr>
          <w:rFonts w:cs="Arial"/>
          <w:szCs w:val="22"/>
        </w:rPr>
        <w:t>8</w:t>
      </w:r>
      <w:r w:rsidR="00901284" w:rsidRPr="00901284">
        <w:rPr>
          <w:rFonts w:cs="Arial"/>
          <w:szCs w:val="22"/>
        </w:rPr>
        <w:t>.punktu</w:t>
      </w:r>
      <w:r>
        <w:rPr>
          <w:rFonts w:cs="Arial"/>
          <w:szCs w:val="22"/>
        </w:rPr>
        <w:t>;</w:t>
      </w:r>
    </w:p>
    <w:p w14:paraId="53A672D5" w14:textId="77777777" w:rsidR="004A7D00" w:rsidRDefault="000528B0" w:rsidP="004A7D00">
      <w:pPr>
        <w:pStyle w:val="ListParagraph"/>
        <w:numPr>
          <w:ilvl w:val="0"/>
          <w:numId w:val="17"/>
        </w:numPr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901284" w:rsidRPr="00901284">
        <w:rPr>
          <w:rFonts w:cs="Arial"/>
          <w:szCs w:val="22"/>
        </w:rPr>
        <w:t xml:space="preserve">vītrot Saistošo noteikumu Teritorijas izmantošanas un apbūves noteikumu </w:t>
      </w:r>
      <w:r w:rsidR="00901284">
        <w:rPr>
          <w:rFonts w:cs="Arial"/>
          <w:szCs w:val="22"/>
        </w:rPr>
        <w:t>1</w:t>
      </w:r>
      <w:r w:rsidR="00901284" w:rsidRPr="00901284">
        <w:rPr>
          <w:rFonts w:cs="Arial"/>
          <w:szCs w:val="22"/>
        </w:rPr>
        <w:t>.</w:t>
      </w:r>
      <w:r w:rsidR="00901284">
        <w:rPr>
          <w:rFonts w:cs="Arial"/>
          <w:szCs w:val="22"/>
        </w:rPr>
        <w:t>pielikumu</w:t>
      </w:r>
      <w:r w:rsidR="00901284" w:rsidRPr="00901284">
        <w:rPr>
          <w:rFonts w:cs="Arial"/>
          <w:szCs w:val="22"/>
        </w:rPr>
        <w:t>.</w:t>
      </w:r>
    </w:p>
    <w:p w14:paraId="5BAF4127" w14:textId="7496AE37" w:rsidR="003C1BF0" w:rsidRPr="004A7D00" w:rsidRDefault="00A260A2" w:rsidP="004A7D00">
      <w:pPr>
        <w:pStyle w:val="ListParagraph"/>
        <w:numPr>
          <w:ilvl w:val="0"/>
          <w:numId w:val="17"/>
        </w:numPr>
        <w:ind w:left="426" w:hanging="426"/>
        <w:rPr>
          <w:rFonts w:cs="Arial"/>
          <w:szCs w:val="22"/>
        </w:rPr>
      </w:pPr>
      <w:proofErr w:type="spellStart"/>
      <w:r w:rsidRPr="004A7D00">
        <w:rPr>
          <w:rFonts w:cs="Arial"/>
          <w:szCs w:val="22"/>
        </w:rPr>
        <w:t>Lokālplānojuma</w:t>
      </w:r>
      <w:proofErr w:type="spellEnd"/>
      <w:r w:rsidRPr="004A7D00">
        <w:rPr>
          <w:rFonts w:cs="Arial"/>
          <w:szCs w:val="22"/>
        </w:rPr>
        <w:t xml:space="preserve"> interaktīvā grafiskā daļa un teritorijas izmantošanas un apbūves noteikumi, kas ir šo saistošo noteikumu neatņemama sastāvdaļa, pieejami Latvijas vienotajā ģeotelpiskās informācijas portālā www.geolatvija.lv sadaļā https://geolatvija.lv/geo/tapis#document_28195.  </w:t>
      </w:r>
    </w:p>
    <w:p w14:paraId="19CD3F62" w14:textId="77777777" w:rsidR="00272D5D" w:rsidRPr="006F7BF3" w:rsidRDefault="00272D5D" w:rsidP="00272D5D">
      <w:pPr>
        <w:suppressAutoHyphens w:val="0"/>
        <w:ind w:left="426"/>
        <w:jc w:val="both"/>
        <w:rPr>
          <w:rFonts w:cs="Arial"/>
          <w:bCs/>
          <w:noProof/>
          <w:szCs w:val="22"/>
        </w:rPr>
      </w:pPr>
    </w:p>
    <w:p w14:paraId="70A1340D" w14:textId="606BC63E" w:rsidR="002835F5" w:rsidRPr="00B11BA2" w:rsidRDefault="002835F5" w:rsidP="002835F5">
      <w:pPr>
        <w:tabs>
          <w:tab w:val="left" w:pos="3969"/>
          <w:tab w:val="right" w:pos="9639"/>
        </w:tabs>
        <w:overflowPunct w:val="0"/>
        <w:autoSpaceDE w:val="0"/>
        <w:autoSpaceDN w:val="0"/>
        <w:adjustRightInd w:val="0"/>
        <w:jc w:val="both"/>
        <w:rPr>
          <w:rFonts w:cs="Arial"/>
          <w:szCs w:val="22"/>
          <w:lang w:eastAsia="lv-LV"/>
        </w:rPr>
      </w:pPr>
      <w:bookmarkStart w:id="1" w:name="_Hlk94797583"/>
      <w:bookmarkStart w:id="2" w:name="_Hlk77603608"/>
      <w:r w:rsidRPr="00B11BA2">
        <w:rPr>
          <w:rFonts w:cs="Arial"/>
          <w:szCs w:val="22"/>
          <w:lang w:eastAsia="lv-LV"/>
        </w:rPr>
        <w:t>Domes priekšsēdētājs</w:t>
      </w:r>
      <w:r w:rsidRPr="00B11BA2">
        <w:rPr>
          <w:rFonts w:cs="Arial"/>
          <w:szCs w:val="22"/>
          <w:lang w:eastAsia="lv-LV"/>
        </w:rPr>
        <w:tab/>
      </w:r>
      <w:r w:rsidRPr="00B11BA2">
        <w:rPr>
          <w:rFonts w:cs="Arial"/>
          <w:szCs w:val="22"/>
          <w:lang w:eastAsia="lv-LV"/>
        </w:rPr>
        <w:tab/>
        <w:t xml:space="preserve">Jānis </w:t>
      </w:r>
      <w:proofErr w:type="spellStart"/>
      <w:r w:rsidRPr="00B11BA2">
        <w:rPr>
          <w:rFonts w:cs="Arial"/>
          <w:szCs w:val="22"/>
          <w:lang w:eastAsia="lv-LV"/>
        </w:rPr>
        <w:t>Baiks</w:t>
      </w:r>
      <w:bookmarkEnd w:id="1"/>
      <w:bookmarkEnd w:id="2"/>
      <w:proofErr w:type="spellEnd"/>
    </w:p>
    <w:sectPr w:rsidR="002835F5" w:rsidRPr="00B11BA2" w:rsidSect="00326F97">
      <w:footerReference w:type="even" r:id="rId10"/>
      <w:footerReference w:type="default" r:id="rId11"/>
      <w:pgSz w:w="11906" w:h="16838"/>
      <w:pgMar w:top="1134" w:right="737" w:bottom="1134" w:left="175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58B0" w14:textId="77777777" w:rsidR="00D606D3" w:rsidRDefault="00D606D3">
      <w:r>
        <w:separator/>
      </w:r>
    </w:p>
  </w:endnote>
  <w:endnote w:type="continuationSeparator" w:id="0">
    <w:p w14:paraId="17975D33" w14:textId="77777777" w:rsidR="00D606D3" w:rsidRDefault="00D6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BA3A" w14:textId="7C8067D3" w:rsidR="00D31562" w:rsidRDefault="00D31562" w:rsidP="00D315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3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360A2E" w14:textId="77777777" w:rsidR="00D31562" w:rsidRDefault="00D31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DC27" w14:textId="77777777" w:rsidR="00D31562" w:rsidRPr="00272D5D" w:rsidRDefault="00D31562" w:rsidP="00D31562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272D5D">
      <w:rPr>
        <w:rStyle w:val="PageNumber"/>
        <w:rFonts w:ascii="Arial" w:hAnsi="Arial" w:cs="Arial"/>
        <w:sz w:val="20"/>
        <w:szCs w:val="20"/>
      </w:rPr>
      <w:fldChar w:fldCharType="begin"/>
    </w:r>
    <w:r w:rsidRPr="00272D5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272D5D">
      <w:rPr>
        <w:rStyle w:val="PageNumber"/>
        <w:rFonts w:ascii="Arial" w:hAnsi="Arial" w:cs="Arial"/>
        <w:sz w:val="20"/>
        <w:szCs w:val="20"/>
      </w:rPr>
      <w:fldChar w:fldCharType="separate"/>
    </w:r>
    <w:r w:rsidR="00396ABC">
      <w:rPr>
        <w:rStyle w:val="PageNumber"/>
        <w:rFonts w:ascii="Arial" w:hAnsi="Arial" w:cs="Arial"/>
        <w:noProof/>
        <w:sz w:val="20"/>
        <w:szCs w:val="20"/>
      </w:rPr>
      <w:t>2</w:t>
    </w:r>
    <w:r w:rsidRPr="00272D5D">
      <w:rPr>
        <w:rStyle w:val="PageNumber"/>
        <w:rFonts w:ascii="Arial" w:hAnsi="Arial" w:cs="Arial"/>
        <w:sz w:val="20"/>
        <w:szCs w:val="20"/>
      </w:rPr>
      <w:fldChar w:fldCharType="end"/>
    </w:r>
  </w:p>
  <w:p w14:paraId="42568176" w14:textId="77777777" w:rsidR="00D31562" w:rsidRDefault="00D31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F3A1" w14:textId="77777777" w:rsidR="00D606D3" w:rsidRDefault="00D606D3">
      <w:r>
        <w:separator/>
      </w:r>
    </w:p>
  </w:footnote>
  <w:footnote w:type="continuationSeparator" w:id="0">
    <w:p w14:paraId="487FBFF2" w14:textId="77777777" w:rsidR="00D606D3" w:rsidRDefault="00D6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23159A"/>
    <w:multiLevelType w:val="hybridMultilevel"/>
    <w:tmpl w:val="8766D5EE"/>
    <w:lvl w:ilvl="0" w:tplc="24CCF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F6161"/>
    <w:multiLevelType w:val="hybridMultilevel"/>
    <w:tmpl w:val="F84C148E"/>
    <w:lvl w:ilvl="0" w:tplc="B3E6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612F1"/>
    <w:multiLevelType w:val="hybridMultilevel"/>
    <w:tmpl w:val="AE601440"/>
    <w:lvl w:ilvl="0" w:tplc="85987F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0E1F"/>
    <w:multiLevelType w:val="multilevel"/>
    <w:tmpl w:val="C0203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3246F5"/>
    <w:multiLevelType w:val="hybridMultilevel"/>
    <w:tmpl w:val="EAFE9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5592"/>
    <w:multiLevelType w:val="multilevel"/>
    <w:tmpl w:val="FFD8BA3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" w15:restartNumberingAfterBreak="0">
    <w:nsid w:val="2E953AA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EC9122A"/>
    <w:multiLevelType w:val="hybridMultilevel"/>
    <w:tmpl w:val="9E3CDEA8"/>
    <w:lvl w:ilvl="0" w:tplc="8A704DF0">
      <w:start w:val="1"/>
      <w:numFmt w:val="bullet"/>
      <w:pStyle w:val="Heading1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312932D2"/>
    <w:multiLevelType w:val="hybridMultilevel"/>
    <w:tmpl w:val="A9103FB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1E2C12"/>
    <w:multiLevelType w:val="multilevel"/>
    <w:tmpl w:val="761CA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B555039"/>
    <w:multiLevelType w:val="hybridMultilevel"/>
    <w:tmpl w:val="15C46B54"/>
    <w:lvl w:ilvl="0" w:tplc="042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AB4A51"/>
    <w:multiLevelType w:val="hybridMultilevel"/>
    <w:tmpl w:val="4D04E2D2"/>
    <w:lvl w:ilvl="0" w:tplc="24CCF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D49BD"/>
    <w:multiLevelType w:val="hybridMultilevel"/>
    <w:tmpl w:val="B2F61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1260D"/>
    <w:multiLevelType w:val="multilevel"/>
    <w:tmpl w:val="93C8FC6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5323F6"/>
    <w:multiLevelType w:val="hybridMultilevel"/>
    <w:tmpl w:val="9D705BF8"/>
    <w:lvl w:ilvl="0" w:tplc="B33A5FE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241573">
    <w:abstractNumId w:val="0"/>
  </w:num>
  <w:num w:numId="2" w16cid:durableId="1726415169">
    <w:abstractNumId w:val="8"/>
  </w:num>
  <w:num w:numId="3" w16cid:durableId="994335606">
    <w:abstractNumId w:val="6"/>
  </w:num>
  <w:num w:numId="4" w16cid:durableId="2014917417">
    <w:abstractNumId w:val="10"/>
  </w:num>
  <w:num w:numId="5" w16cid:durableId="426653564">
    <w:abstractNumId w:val="11"/>
  </w:num>
  <w:num w:numId="6" w16cid:durableId="638657889">
    <w:abstractNumId w:val="9"/>
  </w:num>
  <w:num w:numId="7" w16cid:durableId="94595927">
    <w:abstractNumId w:val="7"/>
  </w:num>
  <w:num w:numId="8" w16cid:durableId="755440529">
    <w:abstractNumId w:val="13"/>
  </w:num>
  <w:num w:numId="9" w16cid:durableId="182135473">
    <w:abstractNumId w:val="3"/>
  </w:num>
  <w:num w:numId="10" w16cid:durableId="1868829019">
    <w:abstractNumId w:val="15"/>
  </w:num>
  <w:num w:numId="11" w16cid:durableId="1195079716">
    <w:abstractNumId w:val="4"/>
  </w:num>
  <w:num w:numId="12" w16cid:durableId="1111897882">
    <w:abstractNumId w:val="12"/>
  </w:num>
  <w:num w:numId="13" w16cid:durableId="682131169">
    <w:abstractNumId w:val="1"/>
  </w:num>
  <w:num w:numId="14" w16cid:durableId="1153372254">
    <w:abstractNumId w:val="2"/>
  </w:num>
  <w:num w:numId="15" w16cid:durableId="1727029541">
    <w:abstractNumId w:val="2"/>
  </w:num>
  <w:num w:numId="16" w16cid:durableId="149764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9226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45"/>
    <w:rsid w:val="00001F6F"/>
    <w:rsid w:val="00007480"/>
    <w:rsid w:val="0001510E"/>
    <w:rsid w:val="00016E47"/>
    <w:rsid w:val="00017CC5"/>
    <w:rsid w:val="00020454"/>
    <w:rsid w:val="000259BA"/>
    <w:rsid w:val="000274C8"/>
    <w:rsid w:val="0003276A"/>
    <w:rsid w:val="00032CF9"/>
    <w:rsid w:val="00040CAF"/>
    <w:rsid w:val="00045A99"/>
    <w:rsid w:val="00046C51"/>
    <w:rsid w:val="00047592"/>
    <w:rsid w:val="00047BF0"/>
    <w:rsid w:val="000528B0"/>
    <w:rsid w:val="00052E84"/>
    <w:rsid w:val="00053294"/>
    <w:rsid w:val="00063FCF"/>
    <w:rsid w:val="0008066B"/>
    <w:rsid w:val="00082007"/>
    <w:rsid w:val="000923C9"/>
    <w:rsid w:val="000937E9"/>
    <w:rsid w:val="00094C70"/>
    <w:rsid w:val="000A0893"/>
    <w:rsid w:val="000A1D6A"/>
    <w:rsid w:val="000A63D7"/>
    <w:rsid w:val="000A7948"/>
    <w:rsid w:val="000A7F22"/>
    <w:rsid w:val="000B6391"/>
    <w:rsid w:val="000B6D4F"/>
    <w:rsid w:val="000B784B"/>
    <w:rsid w:val="000C7050"/>
    <w:rsid w:val="000E1D60"/>
    <w:rsid w:val="000E3965"/>
    <w:rsid w:val="000E4298"/>
    <w:rsid w:val="000E468B"/>
    <w:rsid w:val="000F1922"/>
    <w:rsid w:val="000F2139"/>
    <w:rsid w:val="000F5114"/>
    <w:rsid w:val="000F7B8A"/>
    <w:rsid w:val="00106348"/>
    <w:rsid w:val="001071C5"/>
    <w:rsid w:val="00110612"/>
    <w:rsid w:val="00112F76"/>
    <w:rsid w:val="001139D9"/>
    <w:rsid w:val="0011696C"/>
    <w:rsid w:val="001204C0"/>
    <w:rsid w:val="001213F1"/>
    <w:rsid w:val="001227B2"/>
    <w:rsid w:val="00122A30"/>
    <w:rsid w:val="00125C97"/>
    <w:rsid w:val="00131BA5"/>
    <w:rsid w:val="001437D5"/>
    <w:rsid w:val="0015197D"/>
    <w:rsid w:val="0015409C"/>
    <w:rsid w:val="00154981"/>
    <w:rsid w:val="001549A6"/>
    <w:rsid w:val="001554D4"/>
    <w:rsid w:val="00155DCA"/>
    <w:rsid w:val="001577CE"/>
    <w:rsid w:val="0016105F"/>
    <w:rsid w:val="00165C7A"/>
    <w:rsid w:val="001671F3"/>
    <w:rsid w:val="00172016"/>
    <w:rsid w:val="00173FD8"/>
    <w:rsid w:val="001752B9"/>
    <w:rsid w:val="00175C4E"/>
    <w:rsid w:val="00177740"/>
    <w:rsid w:val="00192C9A"/>
    <w:rsid w:val="001943A4"/>
    <w:rsid w:val="00195645"/>
    <w:rsid w:val="001A0181"/>
    <w:rsid w:val="001A1ED9"/>
    <w:rsid w:val="001B2F3C"/>
    <w:rsid w:val="001B40CD"/>
    <w:rsid w:val="001C2BA8"/>
    <w:rsid w:val="001C7184"/>
    <w:rsid w:val="001D19FD"/>
    <w:rsid w:val="001D55D0"/>
    <w:rsid w:val="001D6DE0"/>
    <w:rsid w:val="001D72F8"/>
    <w:rsid w:val="001E08FF"/>
    <w:rsid w:val="001E3F6B"/>
    <w:rsid w:val="001E7072"/>
    <w:rsid w:val="001E70CE"/>
    <w:rsid w:val="001F6C19"/>
    <w:rsid w:val="00201069"/>
    <w:rsid w:val="002040ED"/>
    <w:rsid w:val="00207578"/>
    <w:rsid w:val="0021230D"/>
    <w:rsid w:val="00214B24"/>
    <w:rsid w:val="002236D3"/>
    <w:rsid w:val="0022649C"/>
    <w:rsid w:val="002268DA"/>
    <w:rsid w:val="00232C78"/>
    <w:rsid w:val="00232EAD"/>
    <w:rsid w:val="002367DA"/>
    <w:rsid w:val="00246BCF"/>
    <w:rsid w:val="00250C9B"/>
    <w:rsid w:val="0025203C"/>
    <w:rsid w:val="002572D8"/>
    <w:rsid w:val="00260D17"/>
    <w:rsid w:val="0026552B"/>
    <w:rsid w:val="00272D5D"/>
    <w:rsid w:val="00273EE8"/>
    <w:rsid w:val="002835F5"/>
    <w:rsid w:val="00286964"/>
    <w:rsid w:val="0029115A"/>
    <w:rsid w:val="0029269C"/>
    <w:rsid w:val="002954AD"/>
    <w:rsid w:val="00296B3F"/>
    <w:rsid w:val="002A1713"/>
    <w:rsid w:val="002A3F02"/>
    <w:rsid w:val="002A46D4"/>
    <w:rsid w:val="002A588D"/>
    <w:rsid w:val="002A6235"/>
    <w:rsid w:val="002C35A9"/>
    <w:rsid w:val="002C750C"/>
    <w:rsid w:val="002D5EEB"/>
    <w:rsid w:val="002E4DE0"/>
    <w:rsid w:val="002E6BC6"/>
    <w:rsid w:val="002E74BF"/>
    <w:rsid w:val="002F36F2"/>
    <w:rsid w:val="002F7839"/>
    <w:rsid w:val="003017ED"/>
    <w:rsid w:val="00302815"/>
    <w:rsid w:val="0030757C"/>
    <w:rsid w:val="0031102B"/>
    <w:rsid w:val="00315F0E"/>
    <w:rsid w:val="00317465"/>
    <w:rsid w:val="00321438"/>
    <w:rsid w:val="003230DE"/>
    <w:rsid w:val="00326674"/>
    <w:rsid w:val="00326E6A"/>
    <w:rsid w:val="00326F97"/>
    <w:rsid w:val="00331971"/>
    <w:rsid w:val="003331E4"/>
    <w:rsid w:val="00333A4D"/>
    <w:rsid w:val="0033780A"/>
    <w:rsid w:val="003409C6"/>
    <w:rsid w:val="00340A1E"/>
    <w:rsid w:val="003463C2"/>
    <w:rsid w:val="00347EA4"/>
    <w:rsid w:val="00350174"/>
    <w:rsid w:val="00351144"/>
    <w:rsid w:val="00356DEE"/>
    <w:rsid w:val="003578DA"/>
    <w:rsid w:val="003647AF"/>
    <w:rsid w:val="00375BE1"/>
    <w:rsid w:val="00384F85"/>
    <w:rsid w:val="00396ABC"/>
    <w:rsid w:val="003977C1"/>
    <w:rsid w:val="003A5E7F"/>
    <w:rsid w:val="003B5A87"/>
    <w:rsid w:val="003B70FB"/>
    <w:rsid w:val="003C1BF0"/>
    <w:rsid w:val="003C4575"/>
    <w:rsid w:val="003C598C"/>
    <w:rsid w:val="003C7E11"/>
    <w:rsid w:val="003E35BD"/>
    <w:rsid w:val="003F1623"/>
    <w:rsid w:val="003F2633"/>
    <w:rsid w:val="003F4A4E"/>
    <w:rsid w:val="003F6B86"/>
    <w:rsid w:val="00400FE9"/>
    <w:rsid w:val="00405EAB"/>
    <w:rsid w:val="00406F81"/>
    <w:rsid w:val="0042136B"/>
    <w:rsid w:val="00423E99"/>
    <w:rsid w:val="00423EFA"/>
    <w:rsid w:val="00426B31"/>
    <w:rsid w:val="00426BC8"/>
    <w:rsid w:val="00431A33"/>
    <w:rsid w:val="00432ACB"/>
    <w:rsid w:val="00433A6B"/>
    <w:rsid w:val="00440174"/>
    <w:rsid w:val="004436C1"/>
    <w:rsid w:val="004467FC"/>
    <w:rsid w:val="00452CD1"/>
    <w:rsid w:val="00454B69"/>
    <w:rsid w:val="004568AB"/>
    <w:rsid w:val="00457B9F"/>
    <w:rsid w:val="00460C36"/>
    <w:rsid w:val="00461EE2"/>
    <w:rsid w:val="00461FF9"/>
    <w:rsid w:val="00464A49"/>
    <w:rsid w:val="004670BD"/>
    <w:rsid w:val="0047581F"/>
    <w:rsid w:val="00476139"/>
    <w:rsid w:val="00477CC7"/>
    <w:rsid w:val="004800E2"/>
    <w:rsid w:val="0048553B"/>
    <w:rsid w:val="00492413"/>
    <w:rsid w:val="00493855"/>
    <w:rsid w:val="00493A96"/>
    <w:rsid w:val="0049796B"/>
    <w:rsid w:val="004A0426"/>
    <w:rsid w:val="004A1042"/>
    <w:rsid w:val="004A15C5"/>
    <w:rsid w:val="004A15E9"/>
    <w:rsid w:val="004A5D73"/>
    <w:rsid w:val="004A5DA3"/>
    <w:rsid w:val="004A77FB"/>
    <w:rsid w:val="004A7D00"/>
    <w:rsid w:val="004C69B1"/>
    <w:rsid w:val="004D26D8"/>
    <w:rsid w:val="004D4A0D"/>
    <w:rsid w:val="004E2959"/>
    <w:rsid w:val="004E42C8"/>
    <w:rsid w:val="004F09E8"/>
    <w:rsid w:val="004F1C38"/>
    <w:rsid w:val="004F2704"/>
    <w:rsid w:val="004F4D44"/>
    <w:rsid w:val="00500542"/>
    <w:rsid w:val="00501B5C"/>
    <w:rsid w:val="0051089B"/>
    <w:rsid w:val="00511D14"/>
    <w:rsid w:val="00513C58"/>
    <w:rsid w:val="005141BC"/>
    <w:rsid w:val="00517232"/>
    <w:rsid w:val="00532B6D"/>
    <w:rsid w:val="005367F6"/>
    <w:rsid w:val="0054351E"/>
    <w:rsid w:val="00545B23"/>
    <w:rsid w:val="00546D6C"/>
    <w:rsid w:val="00550B90"/>
    <w:rsid w:val="00551AF7"/>
    <w:rsid w:val="005536A9"/>
    <w:rsid w:val="005628E6"/>
    <w:rsid w:val="00562FE6"/>
    <w:rsid w:val="0056682F"/>
    <w:rsid w:val="00571FC0"/>
    <w:rsid w:val="00572D8D"/>
    <w:rsid w:val="00572EEC"/>
    <w:rsid w:val="005748E9"/>
    <w:rsid w:val="00574CEF"/>
    <w:rsid w:val="005760E8"/>
    <w:rsid w:val="00581378"/>
    <w:rsid w:val="00582FFE"/>
    <w:rsid w:val="00584FB7"/>
    <w:rsid w:val="005A135D"/>
    <w:rsid w:val="005A3590"/>
    <w:rsid w:val="005B0E15"/>
    <w:rsid w:val="005B614B"/>
    <w:rsid w:val="005B7E8D"/>
    <w:rsid w:val="005C55AA"/>
    <w:rsid w:val="005C5BDA"/>
    <w:rsid w:val="005C668A"/>
    <w:rsid w:val="005C7D7D"/>
    <w:rsid w:val="005D12DC"/>
    <w:rsid w:val="005D300E"/>
    <w:rsid w:val="005D312B"/>
    <w:rsid w:val="005E1959"/>
    <w:rsid w:val="005F1324"/>
    <w:rsid w:val="005F1D71"/>
    <w:rsid w:val="005F2CF9"/>
    <w:rsid w:val="00600108"/>
    <w:rsid w:val="00605551"/>
    <w:rsid w:val="00605585"/>
    <w:rsid w:val="0060674F"/>
    <w:rsid w:val="006125E8"/>
    <w:rsid w:val="00614A06"/>
    <w:rsid w:val="0063054A"/>
    <w:rsid w:val="00630D33"/>
    <w:rsid w:val="00635B55"/>
    <w:rsid w:val="006419C2"/>
    <w:rsid w:val="00646D46"/>
    <w:rsid w:val="00652AFE"/>
    <w:rsid w:val="00655151"/>
    <w:rsid w:val="00657C10"/>
    <w:rsid w:val="006663EF"/>
    <w:rsid w:val="00680C76"/>
    <w:rsid w:val="0068351F"/>
    <w:rsid w:val="0068392A"/>
    <w:rsid w:val="0068687D"/>
    <w:rsid w:val="00687C21"/>
    <w:rsid w:val="00690255"/>
    <w:rsid w:val="006909F5"/>
    <w:rsid w:val="0069221D"/>
    <w:rsid w:val="00694325"/>
    <w:rsid w:val="00694BA3"/>
    <w:rsid w:val="00694EEC"/>
    <w:rsid w:val="006A48B4"/>
    <w:rsid w:val="006C2B7C"/>
    <w:rsid w:val="006C4146"/>
    <w:rsid w:val="006D1DC1"/>
    <w:rsid w:val="006D4960"/>
    <w:rsid w:val="006E1536"/>
    <w:rsid w:val="006E731C"/>
    <w:rsid w:val="006F2CD6"/>
    <w:rsid w:val="006F7B51"/>
    <w:rsid w:val="006F7BF3"/>
    <w:rsid w:val="00700504"/>
    <w:rsid w:val="00714B7C"/>
    <w:rsid w:val="007152C3"/>
    <w:rsid w:val="00715DBC"/>
    <w:rsid w:val="00716F77"/>
    <w:rsid w:val="007204E0"/>
    <w:rsid w:val="00721FE3"/>
    <w:rsid w:val="0072380A"/>
    <w:rsid w:val="007259D0"/>
    <w:rsid w:val="00726093"/>
    <w:rsid w:val="00731140"/>
    <w:rsid w:val="00731881"/>
    <w:rsid w:val="007402CD"/>
    <w:rsid w:val="0074352B"/>
    <w:rsid w:val="007512E7"/>
    <w:rsid w:val="00764716"/>
    <w:rsid w:val="00765D4E"/>
    <w:rsid w:val="00771F1B"/>
    <w:rsid w:val="0077219E"/>
    <w:rsid w:val="0077679D"/>
    <w:rsid w:val="00780C7A"/>
    <w:rsid w:val="00784AF2"/>
    <w:rsid w:val="00786196"/>
    <w:rsid w:val="007871B5"/>
    <w:rsid w:val="007900CC"/>
    <w:rsid w:val="00791EBD"/>
    <w:rsid w:val="007927C8"/>
    <w:rsid w:val="007970D6"/>
    <w:rsid w:val="007A1DA4"/>
    <w:rsid w:val="007A1FF1"/>
    <w:rsid w:val="007A3E77"/>
    <w:rsid w:val="007B1E3E"/>
    <w:rsid w:val="007B42FF"/>
    <w:rsid w:val="007B564D"/>
    <w:rsid w:val="007B6DCD"/>
    <w:rsid w:val="007B76D0"/>
    <w:rsid w:val="007B7E6D"/>
    <w:rsid w:val="007C2953"/>
    <w:rsid w:val="007D422B"/>
    <w:rsid w:val="007D68C0"/>
    <w:rsid w:val="007E0252"/>
    <w:rsid w:val="007E050D"/>
    <w:rsid w:val="007E13C9"/>
    <w:rsid w:val="007E2313"/>
    <w:rsid w:val="007E4BB6"/>
    <w:rsid w:val="007E4DFF"/>
    <w:rsid w:val="007E51D7"/>
    <w:rsid w:val="007E5324"/>
    <w:rsid w:val="007E60BD"/>
    <w:rsid w:val="007E70B3"/>
    <w:rsid w:val="007F5941"/>
    <w:rsid w:val="007F7837"/>
    <w:rsid w:val="00812FA5"/>
    <w:rsid w:val="00814C5C"/>
    <w:rsid w:val="00814C9F"/>
    <w:rsid w:val="00815263"/>
    <w:rsid w:val="0081759B"/>
    <w:rsid w:val="00821818"/>
    <w:rsid w:val="00822B29"/>
    <w:rsid w:val="00822DFB"/>
    <w:rsid w:val="00831221"/>
    <w:rsid w:val="00832232"/>
    <w:rsid w:val="0084169D"/>
    <w:rsid w:val="00846585"/>
    <w:rsid w:val="0086591C"/>
    <w:rsid w:val="00866B80"/>
    <w:rsid w:val="008730EF"/>
    <w:rsid w:val="00874974"/>
    <w:rsid w:val="00876B41"/>
    <w:rsid w:val="0087734D"/>
    <w:rsid w:val="008864A3"/>
    <w:rsid w:val="00886BC1"/>
    <w:rsid w:val="008934FA"/>
    <w:rsid w:val="008A056B"/>
    <w:rsid w:val="008A4728"/>
    <w:rsid w:val="008A5A17"/>
    <w:rsid w:val="008B247F"/>
    <w:rsid w:val="008B3B9F"/>
    <w:rsid w:val="008B564E"/>
    <w:rsid w:val="008B65BA"/>
    <w:rsid w:val="008B7D74"/>
    <w:rsid w:val="008C3384"/>
    <w:rsid w:val="008D2887"/>
    <w:rsid w:val="008F1D45"/>
    <w:rsid w:val="008F4B94"/>
    <w:rsid w:val="008F610E"/>
    <w:rsid w:val="00900B55"/>
    <w:rsid w:val="00901284"/>
    <w:rsid w:val="0090191A"/>
    <w:rsid w:val="00902A50"/>
    <w:rsid w:val="009035C5"/>
    <w:rsid w:val="009069FB"/>
    <w:rsid w:val="00913043"/>
    <w:rsid w:val="00913610"/>
    <w:rsid w:val="0091588A"/>
    <w:rsid w:val="00924F97"/>
    <w:rsid w:val="00931CF4"/>
    <w:rsid w:val="0093717C"/>
    <w:rsid w:val="00937560"/>
    <w:rsid w:val="00941555"/>
    <w:rsid w:val="00942025"/>
    <w:rsid w:val="00943D75"/>
    <w:rsid w:val="00943F96"/>
    <w:rsid w:val="009506EC"/>
    <w:rsid w:val="009571EC"/>
    <w:rsid w:val="00966C8B"/>
    <w:rsid w:val="00970A5E"/>
    <w:rsid w:val="00972EE3"/>
    <w:rsid w:val="0098017E"/>
    <w:rsid w:val="00983C60"/>
    <w:rsid w:val="00984F24"/>
    <w:rsid w:val="009A20E1"/>
    <w:rsid w:val="009A3EA7"/>
    <w:rsid w:val="009A6E58"/>
    <w:rsid w:val="009A795B"/>
    <w:rsid w:val="009B156D"/>
    <w:rsid w:val="009B7B51"/>
    <w:rsid w:val="009C1F0C"/>
    <w:rsid w:val="009C3638"/>
    <w:rsid w:val="009C7127"/>
    <w:rsid w:val="009C7982"/>
    <w:rsid w:val="009D0041"/>
    <w:rsid w:val="009D21CA"/>
    <w:rsid w:val="009D471A"/>
    <w:rsid w:val="009E1726"/>
    <w:rsid w:val="009E2A35"/>
    <w:rsid w:val="009E5ACB"/>
    <w:rsid w:val="009E6ECB"/>
    <w:rsid w:val="009F3F2A"/>
    <w:rsid w:val="009F57FE"/>
    <w:rsid w:val="00A04631"/>
    <w:rsid w:val="00A102D6"/>
    <w:rsid w:val="00A1609E"/>
    <w:rsid w:val="00A17C92"/>
    <w:rsid w:val="00A17CC1"/>
    <w:rsid w:val="00A20804"/>
    <w:rsid w:val="00A23903"/>
    <w:rsid w:val="00A23A9A"/>
    <w:rsid w:val="00A255ED"/>
    <w:rsid w:val="00A25CDC"/>
    <w:rsid w:val="00A260A2"/>
    <w:rsid w:val="00A27A14"/>
    <w:rsid w:val="00A34F64"/>
    <w:rsid w:val="00A36911"/>
    <w:rsid w:val="00A40486"/>
    <w:rsid w:val="00A409B4"/>
    <w:rsid w:val="00A46028"/>
    <w:rsid w:val="00A51D4D"/>
    <w:rsid w:val="00A528F8"/>
    <w:rsid w:val="00A64315"/>
    <w:rsid w:val="00A72909"/>
    <w:rsid w:val="00A754B4"/>
    <w:rsid w:val="00A80644"/>
    <w:rsid w:val="00A80877"/>
    <w:rsid w:val="00A81351"/>
    <w:rsid w:val="00A8183A"/>
    <w:rsid w:val="00A85AED"/>
    <w:rsid w:val="00A85F6B"/>
    <w:rsid w:val="00A94D31"/>
    <w:rsid w:val="00A962B5"/>
    <w:rsid w:val="00A970AB"/>
    <w:rsid w:val="00AA352A"/>
    <w:rsid w:val="00AA722C"/>
    <w:rsid w:val="00AA74D2"/>
    <w:rsid w:val="00AB496B"/>
    <w:rsid w:val="00AB7AD4"/>
    <w:rsid w:val="00AC00B9"/>
    <w:rsid w:val="00AC2239"/>
    <w:rsid w:val="00AC419E"/>
    <w:rsid w:val="00AC4251"/>
    <w:rsid w:val="00AD374D"/>
    <w:rsid w:val="00AD5493"/>
    <w:rsid w:val="00AD644B"/>
    <w:rsid w:val="00AE0C24"/>
    <w:rsid w:val="00AE12F5"/>
    <w:rsid w:val="00AE15D9"/>
    <w:rsid w:val="00AE1E4E"/>
    <w:rsid w:val="00AE2EF6"/>
    <w:rsid w:val="00AE4FFD"/>
    <w:rsid w:val="00AE61BF"/>
    <w:rsid w:val="00AE7A7F"/>
    <w:rsid w:val="00AF4E15"/>
    <w:rsid w:val="00AF52F6"/>
    <w:rsid w:val="00B0691D"/>
    <w:rsid w:val="00B114A2"/>
    <w:rsid w:val="00B11BA2"/>
    <w:rsid w:val="00B1330B"/>
    <w:rsid w:val="00B1555E"/>
    <w:rsid w:val="00B2231F"/>
    <w:rsid w:val="00B23E70"/>
    <w:rsid w:val="00B27343"/>
    <w:rsid w:val="00B3076F"/>
    <w:rsid w:val="00B32103"/>
    <w:rsid w:val="00B32A40"/>
    <w:rsid w:val="00B419F5"/>
    <w:rsid w:val="00B434FD"/>
    <w:rsid w:val="00B43C94"/>
    <w:rsid w:val="00B4505A"/>
    <w:rsid w:val="00B46C87"/>
    <w:rsid w:val="00B46DB8"/>
    <w:rsid w:val="00B550DE"/>
    <w:rsid w:val="00B5593B"/>
    <w:rsid w:val="00B56F7E"/>
    <w:rsid w:val="00B6097F"/>
    <w:rsid w:val="00B62073"/>
    <w:rsid w:val="00B64800"/>
    <w:rsid w:val="00B66DF9"/>
    <w:rsid w:val="00B67954"/>
    <w:rsid w:val="00B679C3"/>
    <w:rsid w:val="00B71595"/>
    <w:rsid w:val="00B77869"/>
    <w:rsid w:val="00B829BA"/>
    <w:rsid w:val="00B855D7"/>
    <w:rsid w:val="00B9282B"/>
    <w:rsid w:val="00B96DF0"/>
    <w:rsid w:val="00BA13E1"/>
    <w:rsid w:val="00BA145F"/>
    <w:rsid w:val="00BA2133"/>
    <w:rsid w:val="00BA7175"/>
    <w:rsid w:val="00BA7CBB"/>
    <w:rsid w:val="00BB050D"/>
    <w:rsid w:val="00BB12E4"/>
    <w:rsid w:val="00BB3E21"/>
    <w:rsid w:val="00BC2440"/>
    <w:rsid w:val="00BC4AEF"/>
    <w:rsid w:val="00BD2A6A"/>
    <w:rsid w:val="00BD4465"/>
    <w:rsid w:val="00BD70A7"/>
    <w:rsid w:val="00BE0288"/>
    <w:rsid w:val="00BE0565"/>
    <w:rsid w:val="00BE31E5"/>
    <w:rsid w:val="00BE6B5F"/>
    <w:rsid w:val="00BF4A1D"/>
    <w:rsid w:val="00BF51B1"/>
    <w:rsid w:val="00BF592F"/>
    <w:rsid w:val="00C06581"/>
    <w:rsid w:val="00C106AE"/>
    <w:rsid w:val="00C138A3"/>
    <w:rsid w:val="00C20820"/>
    <w:rsid w:val="00C2198E"/>
    <w:rsid w:val="00C3075C"/>
    <w:rsid w:val="00C41F21"/>
    <w:rsid w:val="00C43442"/>
    <w:rsid w:val="00C43DA8"/>
    <w:rsid w:val="00C43DB3"/>
    <w:rsid w:val="00C462E4"/>
    <w:rsid w:val="00C47B22"/>
    <w:rsid w:val="00C47CAB"/>
    <w:rsid w:val="00C47FAC"/>
    <w:rsid w:val="00C50A2A"/>
    <w:rsid w:val="00C512FF"/>
    <w:rsid w:val="00C55711"/>
    <w:rsid w:val="00C5617E"/>
    <w:rsid w:val="00C61595"/>
    <w:rsid w:val="00C6513B"/>
    <w:rsid w:val="00C70242"/>
    <w:rsid w:val="00C73A71"/>
    <w:rsid w:val="00C75ADA"/>
    <w:rsid w:val="00C838A4"/>
    <w:rsid w:val="00C84CFB"/>
    <w:rsid w:val="00C85158"/>
    <w:rsid w:val="00C857D9"/>
    <w:rsid w:val="00C878D3"/>
    <w:rsid w:val="00C903B2"/>
    <w:rsid w:val="00C9085F"/>
    <w:rsid w:val="00C90D94"/>
    <w:rsid w:val="00C90F10"/>
    <w:rsid w:val="00C92B03"/>
    <w:rsid w:val="00C93E23"/>
    <w:rsid w:val="00CA021C"/>
    <w:rsid w:val="00CA1FEF"/>
    <w:rsid w:val="00CA3DD2"/>
    <w:rsid w:val="00CA76A9"/>
    <w:rsid w:val="00CB52FA"/>
    <w:rsid w:val="00CB650D"/>
    <w:rsid w:val="00CB6E52"/>
    <w:rsid w:val="00CC05ED"/>
    <w:rsid w:val="00CC3458"/>
    <w:rsid w:val="00CC4BEE"/>
    <w:rsid w:val="00CC5DB0"/>
    <w:rsid w:val="00CD0D5A"/>
    <w:rsid w:val="00CD2785"/>
    <w:rsid w:val="00CD594C"/>
    <w:rsid w:val="00CE439F"/>
    <w:rsid w:val="00CF0A5D"/>
    <w:rsid w:val="00CF1120"/>
    <w:rsid w:val="00CF118E"/>
    <w:rsid w:val="00CF24CC"/>
    <w:rsid w:val="00CF4830"/>
    <w:rsid w:val="00CF7E7E"/>
    <w:rsid w:val="00D000EC"/>
    <w:rsid w:val="00D21C58"/>
    <w:rsid w:val="00D23A8E"/>
    <w:rsid w:val="00D27FAD"/>
    <w:rsid w:val="00D31562"/>
    <w:rsid w:val="00D32941"/>
    <w:rsid w:val="00D32FD5"/>
    <w:rsid w:val="00D35A7F"/>
    <w:rsid w:val="00D47300"/>
    <w:rsid w:val="00D47484"/>
    <w:rsid w:val="00D6027E"/>
    <w:rsid w:val="00D606D3"/>
    <w:rsid w:val="00D6107F"/>
    <w:rsid w:val="00D63D76"/>
    <w:rsid w:val="00D640DD"/>
    <w:rsid w:val="00D654A9"/>
    <w:rsid w:val="00D67FD6"/>
    <w:rsid w:val="00D719BB"/>
    <w:rsid w:val="00D72444"/>
    <w:rsid w:val="00D73456"/>
    <w:rsid w:val="00D80590"/>
    <w:rsid w:val="00D87461"/>
    <w:rsid w:val="00D92FD5"/>
    <w:rsid w:val="00D96643"/>
    <w:rsid w:val="00DA626A"/>
    <w:rsid w:val="00DB08F1"/>
    <w:rsid w:val="00DB0940"/>
    <w:rsid w:val="00DB2423"/>
    <w:rsid w:val="00DB432E"/>
    <w:rsid w:val="00DB5BA0"/>
    <w:rsid w:val="00DC19A6"/>
    <w:rsid w:val="00DC5A4E"/>
    <w:rsid w:val="00DD13EB"/>
    <w:rsid w:val="00DD1DBE"/>
    <w:rsid w:val="00DD47B8"/>
    <w:rsid w:val="00DD6703"/>
    <w:rsid w:val="00DD780F"/>
    <w:rsid w:val="00DE3643"/>
    <w:rsid w:val="00DE3A06"/>
    <w:rsid w:val="00DE60E8"/>
    <w:rsid w:val="00DE65AB"/>
    <w:rsid w:val="00DE7235"/>
    <w:rsid w:val="00DE77FE"/>
    <w:rsid w:val="00DF0FD8"/>
    <w:rsid w:val="00DF6083"/>
    <w:rsid w:val="00E00C51"/>
    <w:rsid w:val="00E023E5"/>
    <w:rsid w:val="00E06D00"/>
    <w:rsid w:val="00E127E3"/>
    <w:rsid w:val="00E12D14"/>
    <w:rsid w:val="00E13E5B"/>
    <w:rsid w:val="00E16B75"/>
    <w:rsid w:val="00E17523"/>
    <w:rsid w:val="00E21C5F"/>
    <w:rsid w:val="00E22110"/>
    <w:rsid w:val="00E22A3A"/>
    <w:rsid w:val="00E22BBB"/>
    <w:rsid w:val="00E31470"/>
    <w:rsid w:val="00E34618"/>
    <w:rsid w:val="00E35DA6"/>
    <w:rsid w:val="00E40685"/>
    <w:rsid w:val="00E433E7"/>
    <w:rsid w:val="00E43458"/>
    <w:rsid w:val="00E47F71"/>
    <w:rsid w:val="00E50536"/>
    <w:rsid w:val="00E53297"/>
    <w:rsid w:val="00E5778B"/>
    <w:rsid w:val="00E61840"/>
    <w:rsid w:val="00E66C68"/>
    <w:rsid w:val="00E742ED"/>
    <w:rsid w:val="00E81728"/>
    <w:rsid w:val="00E81D68"/>
    <w:rsid w:val="00E905FC"/>
    <w:rsid w:val="00E90DC9"/>
    <w:rsid w:val="00E919F8"/>
    <w:rsid w:val="00E948CF"/>
    <w:rsid w:val="00E97A15"/>
    <w:rsid w:val="00EA41FA"/>
    <w:rsid w:val="00EA65E5"/>
    <w:rsid w:val="00EA7C20"/>
    <w:rsid w:val="00EB0ABF"/>
    <w:rsid w:val="00EB18B5"/>
    <w:rsid w:val="00EB6DAB"/>
    <w:rsid w:val="00EC3534"/>
    <w:rsid w:val="00ED226D"/>
    <w:rsid w:val="00ED544B"/>
    <w:rsid w:val="00ED613F"/>
    <w:rsid w:val="00ED772F"/>
    <w:rsid w:val="00EE758B"/>
    <w:rsid w:val="00EF06FD"/>
    <w:rsid w:val="00EF0DB5"/>
    <w:rsid w:val="00EF18A5"/>
    <w:rsid w:val="00EF3AA8"/>
    <w:rsid w:val="00EF4A8C"/>
    <w:rsid w:val="00F00DCE"/>
    <w:rsid w:val="00F02696"/>
    <w:rsid w:val="00F03786"/>
    <w:rsid w:val="00F0421C"/>
    <w:rsid w:val="00F05C08"/>
    <w:rsid w:val="00F06342"/>
    <w:rsid w:val="00F06EC6"/>
    <w:rsid w:val="00F12C82"/>
    <w:rsid w:val="00F161BE"/>
    <w:rsid w:val="00F165F7"/>
    <w:rsid w:val="00F16A71"/>
    <w:rsid w:val="00F16A94"/>
    <w:rsid w:val="00F2040F"/>
    <w:rsid w:val="00F225FF"/>
    <w:rsid w:val="00F22B48"/>
    <w:rsid w:val="00F26AA8"/>
    <w:rsid w:val="00F26DE7"/>
    <w:rsid w:val="00F305A2"/>
    <w:rsid w:val="00F31F2E"/>
    <w:rsid w:val="00F327F6"/>
    <w:rsid w:val="00F336F8"/>
    <w:rsid w:val="00F36F59"/>
    <w:rsid w:val="00F377CE"/>
    <w:rsid w:val="00F4232A"/>
    <w:rsid w:val="00F42A70"/>
    <w:rsid w:val="00F42C66"/>
    <w:rsid w:val="00F61059"/>
    <w:rsid w:val="00F64BE6"/>
    <w:rsid w:val="00F80354"/>
    <w:rsid w:val="00F80AC6"/>
    <w:rsid w:val="00F87A67"/>
    <w:rsid w:val="00F87D3B"/>
    <w:rsid w:val="00F87EA5"/>
    <w:rsid w:val="00F90482"/>
    <w:rsid w:val="00F907BA"/>
    <w:rsid w:val="00F92A09"/>
    <w:rsid w:val="00FA3811"/>
    <w:rsid w:val="00FA4468"/>
    <w:rsid w:val="00FB2EEF"/>
    <w:rsid w:val="00FC6408"/>
    <w:rsid w:val="00FD13B0"/>
    <w:rsid w:val="00FD6636"/>
    <w:rsid w:val="00FE2E25"/>
    <w:rsid w:val="00FE3B78"/>
    <w:rsid w:val="00FE572D"/>
    <w:rsid w:val="00FF1E54"/>
    <w:rsid w:val="00FF46AE"/>
    <w:rsid w:val="00FF5233"/>
    <w:rsid w:val="00FF5661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5D2B6"/>
  <w15:docId w15:val="{3F198CEF-5F01-41F5-BD68-ED24E23F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7FE"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rsid w:val="00106348"/>
    <w:pPr>
      <w:keepNext/>
      <w:numPr>
        <w:numId w:val="2"/>
      </w:numPr>
      <w:jc w:val="right"/>
      <w:outlineLvl w:val="0"/>
    </w:pPr>
    <w:rPr>
      <w:rFonts w:ascii="Dutch TL" w:hAnsi="Dutch T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BodyTextIndent2">
    <w:name w:val="WW-Body Text Indent 2"/>
    <w:basedOn w:val="Normal"/>
    <w:rsid w:val="008F1D45"/>
    <w:pPr>
      <w:ind w:firstLine="72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8F1D45"/>
    <w:pPr>
      <w:tabs>
        <w:tab w:val="center" w:pos="4153"/>
        <w:tab w:val="right" w:pos="8306"/>
      </w:tabs>
    </w:pPr>
    <w:rPr>
      <w:sz w:val="24"/>
    </w:rPr>
  </w:style>
  <w:style w:type="paragraph" w:styleId="BalloonText">
    <w:name w:val="Balloon Text"/>
    <w:basedOn w:val="Normal"/>
    <w:semiHidden/>
    <w:rsid w:val="003C7E11"/>
    <w:rPr>
      <w:rFonts w:ascii="Tahoma" w:hAnsi="Tahoma" w:cs="Tahoma"/>
      <w:sz w:val="16"/>
      <w:szCs w:val="16"/>
    </w:rPr>
  </w:style>
  <w:style w:type="paragraph" w:customStyle="1" w:styleId="tv213tvp">
    <w:name w:val="tv213 tvp"/>
    <w:basedOn w:val="Normal"/>
    <w:rsid w:val="00D640DD"/>
    <w:pPr>
      <w:suppressAutoHyphens w:val="0"/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tv213limenis2">
    <w:name w:val="tv213 limenis2"/>
    <w:basedOn w:val="Normal"/>
    <w:rsid w:val="00D640DD"/>
    <w:pPr>
      <w:suppressAutoHyphens w:val="0"/>
      <w:spacing w:before="100" w:beforeAutospacing="1" w:after="100" w:afterAutospacing="1"/>
    </w:pPr>
    <w:rPr>
      <w:sz w:val="24"/>
      <w:szCs w:val="24"/>
      <w:lang w:eastAsia="lv-LV"/>
    </w:rPr>
  </w:style>
  <w:style w:type="character" w:styleId="CommentReference">
    <w:name w:val="annotation reference"/>
    <w:rsid w:val="00A208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0804"/>
  </w:style>
  <w:style w:type="character" w:customStyle="1" w:styleId="CommentTextChar">
    <w:name w:val="Comment Text Char"/>
    <w:link w:val="CommentText"/>
    <w:rsid w:val="00A20804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A20804"/>
    <w:rPr>
      <w:b/>
      <w:bCs/>
    </w:rPr>
  </w:style>
  <w:style w:type="character" w:customStyle="1" w:styleId="CommentSubjectChar">
    <w:name w:val="Comment Subject Char"/>
    <w:link w:val="CommentSubject"/>
    <w:rsid w:val="00A20804"/>
    <w:rPr>
      <w:b/>
      <w:bCs/>
      <w:lang w:eastAsia="ar-SA"/>
    </w:rPr>
  </w:style>
  <w:style w:type="paragraph" w:styleId="Footer">
    <w:name w:val="footer"/>
    <w:basedOn w:val="Normal"/>
    <w:link w:val="FooterChar"/>
    <w:rsid w:val="00F87D3B"/>
    <w:pPr>
      <w:tabs>
        <w:tab w:val="center" w:pos="4153"/>
        <w:tab w:val="right" w:pos="8306"/>
      </w:tabs>
      <w:suppressAutoHyphens w:val="0"/>
      <w:spacing w:after="200" w:line="276" w:lineRule="auto"/>
    </w:pPr>
    <w:rPr>
      <w:rFonts w:ascii="Calibri" w:hAnsi="Calibri"/>
      <w:szCs w:val="22"/>
      <w:lang w:eastAsia="en-US"/>
    </w:rPr>
  </w:style>
  <w:style w:type="character" w:customStyle="1" w:styleId="FooterChar">
    <w:name w:val="Footer Char"/>
    <w:link w:val="Footer"/>
    <w:rsid w:val="00F87D3B"/>
    <w:rPr>
      <w:rFonts w:ascii="Calibri" w:hAnsi="Calibri"/>
      <w:sz w:val="22"/>
      <w:szCs w:val="22"/>
      <w:lang w:eastAsia="en-US"/>
    </w:rPr>
  </w:style>
  <w:style w:type="character" w:styleId="PageNumber">
    <w:name w:val="page number"/>
    <w:rsid w:val="00F87D3B"/>
  </w:style>
  <w:style w:type="table" w:styleId="TableGrid">
    <w:name w:val="Table Grid"/>
    <w:basedOn w:val="TableNormal"/>
    <w:rsid w:val="00272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687C21"/>
  </w:style>
  <w:style w:type="character" w:styleId="Hyperlink">
    <w:name w:val="Hyperlink"/>
    <w:basedOn w:val="DefaultParagraphFont"/>
    <w:uiPriority w:val="99"/>
    <w:unhideWhenUsed/>
    <w:rsid w:val="00687C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7C2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C90D94"/>
  </w:style>
  <w:style w:type="character" w:customStyle="1" w:styleId="FootnoteTextChar">
    <w:name w:val="Footnote Text Char"/>
    <w:basedOn w:val="DefaultParagraphFont"/>
    <w:link w:val="FootnoteText"/>
    <w:semiHidden/>
    <w:rsid w:val="00C90D94"/>
    <w:rPr>
      <w:lang w:eastAsia="ar-SA"/>
    </w:rPr>
  </w:style>
  <w:style w:type="character" w:styleId="FootnoteReference">
    <w:name w:val="footnote reference"/>
    <w:basedOn w:val="DefaultParagraphFont"/>
    <w:semiHidden/>
    <w:unhideWhenUsed/>
    <w:rsid w:val="00C90D9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0D94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1671F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388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BD9E-1C7C-44F7-AD16-5B03B020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Valmieras pilsetas dome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Nekustama ipasuma nodala</dc:creator>
  <cp:lastModifiedBy>Lietotajs</cp:lastModifiedBy>
  <cp:revision>2</cp:revision>
  <cp:lastPrinted>2017-06-06T06:27:00Z</cp:lastPrinted>
  <dcterms:created xsi:type="dcterms:W3CDTF">2023-09-14T10:21:00Z</dcterms:created>
  <dcterms:modified xsi:type="dcterms:W3CDTF">2023-09-14T10:21:00Z</dcterms:modified>
</cp:coreProperties>
</file>