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C8" w:rsidRDefault="008902C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902C8" w:rsidRDefault="008902C8">
      <w:pPr>
        <w:spacing w:line="276" w:lineRule="auto"/>
        <w:ind w:right="73"/>
        <w:rPr>
          <w:b/>
          <w:sz w:val="28"/>
          <w:szCs w:val="28"/>
        </w:rPr>
      </w:pPr>
    </w:p>
    <w:p w:rsidR="008902C8" w:rsidRDefault="00133349">
      <w:pPr>
        <w:spacing w:line="276" w:lineRule="auto"/>
        <w:ind w:right="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Bērnu </w:t>
      </w:r>
      <w:r w:rsidR="0018586A">
        <w:rPr>
          <w:b/>
          <w:sz w:val="28"/>
          <w:szCs w:val="28"/>
        </w:rPr>
        <w:t xml:space="preserve">un jauniešu talantu konkurss </w:t>
      </w:r>
    </w:p>
    <w:p w:rsidR="008902C8" w:rsidRDefault="0018586A">
      <w:pPr>
        <w:spacing w:line="276" w:lineRule="auto"/>
        <w:ind w:right="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B72B49">
        <w:rPr>
          <w:b/>
          <w:sz w:val="28"/>
          <w:szCs w:val="28"/>
        </w:rPr>
        <w:t>Jaunatn</w:t>
      </w:r>
      <w:r>
        <w:rPr>
          <w:b/>
          <w:sz w:val="28"/>
          <w:szCs w:val="28"/>
        </w:rPr>
        <w:t xml:space="preserve">ei ir talants” </w:t>
      </w:r>
    </w:p>
    <w:p w:rsidR="008902C8" w:rsidRDefault="008902C8">
      <w:pPr>
        <w:spacing w:line="276" w:lineRule="auto"/>
        <w:ind w:right="73"/>
        <w:jc w:val="center"/>
        <w:rPr>
          <w:b/>
          <w:sz w:val="28"/>
          <w:szCs w:val="28"/>
        </w:rPr>
      </w:pPr>
    </w:p>
    <w:p w:rsidR="008902C8" w:rsidRDefault="00EC07A8">
      <w:pPr>
        <w:spacing w:line="276" w:lineRule="auto"/>
        <w:ind w:left="3600" w:right="7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8586A">
        <w:rPr>
          <w:b/>
          <w:sz w:val="28"/>
          <w:szCs w:val="28"/>
        </w:rPr>
        <w:t>nolikums</w:t>
      </w:r>
    </w:p>
    <w:p w:rsidR="008902C8" w:rsidRDefault="008902C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8902C8" w:rsidRDefault="0018586A">
      <w:pPr>
        <w:pBdr>
          <w:top w:val="nil"/>
          <w:left w:val="nil"/>
          <w:bottom w:val="nil"/>
          <w:right w:val="nil"/>
          <w:between w:val="nil"/>
        </w:pBdr>
        <w:tabs>
          <w:tab w:val="left" w:pos="8023"/>
        </w:tabs>
        <w:spacing w:before="90"/>
        <w:ind w:left="102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20</w:t>
      </w:r>
      <w:r w:rsidR="00A47EE2">
        <w:rPr>
          <w:sz w:val="24"/>
          <w:szCs w:val="24"/>
        </w:rPr>
        <w:t>23</w:t>
      </w:r>
      <w:r w:rsidR="00B72B49">
        <w:rPr>
          <w:sz w:val="24"/>
          <w:szCs w:val="24"/>
        </w:rPr>
        <w:t>. gada</w:t>
      </w:r>
      <w:r w:rsidR="00A47EE2">
        <w:rPr>
          <w:sz w:val="24"/>
          <w:szCs w:val="24"/>
        </w:rPr>
        <w:t xml:space="preserve"> </w:t>
      </w:r>
      <w:r w:rsidR="00EC07A8">
        <w:rPr>
          <w:sz w:val="24"/>
          <w:szCs w:val="24"/>
        </w:rPr>
        <w:t>1. februāris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highlight w:val="white"/>
        </w:rPr>
        <w:t>Nr. 202</w:t>
      </w:r>
      <w:r w:rsidR="00A47EE2">
        <w:rPr>
          <w:sz w:val="24"/>
          <w:szCs w:val="24"/>
          <w:highlight w:val="white"/>
        </w:rPr>
        <w:t>3/1</w:t>
      </w:r>
    </w:p>
    <w:p w:rsidR="008902C8" w:rsidRDefault="008902C8">
      <w:pPr>
        <w:ind w:right="105"/>
        <w:jc w:val="both"/>
        <w:rPr>
          <w:i/>
          <w:color w:val="000000"/>
          <w:sz w:val="24"/>
          <w:szCs w:val="24"/>
        </w:rPr>
      </w:pPr>
    </w:p>
    <w:p w:rsidR="008902C8" w:rsidRDefault="0018586A" w:rsidP="00EE6EDB">
      <w:pPr>
        <w:pStyle w:val="Heading1"/>
        <w:numPr>
          <w:ilvl w:val="0"/>
          <w:numId w:val="2"/>
        </w:numPr>
        <w:tabs>
          <w:tab w:val="left" w:pos="4242"/>
          <w:tab w:val="left" w:pos="4243"/>
        </w:tabs>
        <w:jc w:val="both"/>
      </w:pPr>
      <w:r>
        <w:t>Konkursa organizators</w:t>
      </w:r>
    </w:p>
    <w:p w:rsidR="00BC62B6" w:rsidRPr="00BC62B6" w:rsidRDefault="0018586A" w:rsidP="00EE6E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77"/>
        <w:ind w:left="461" w:right="105"/>
        <w:jc w:val="both"/>
        <w:rPr>
          <w:color w:val="000000"/>
        </w:rPr>
      </w:pPr>
      <w:r>
        <w:rPr>
          <w:sz w:val="24"/>
          <w:szCs w:val="24"/>
        </w:rPr>
        <w:t xml:space="preserve">Organizators: Biedrība “Laiks Jauniešiem”, Reģistrācijas numurs: 40008293617, Juridiskā adrese: Bauskas nov., Īslīces pag., Rītausmas, "Lauktehnika 14" - 13, LV-3901, </w:t>
      </w:r>
    </w:p>
    <w:p w:rsidR="008902C8" w:rsidRPr="00BC62B6" w:rsidRDefault="0018586A" w:rsidP="00BC62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77"/>
        <w:ind w:left="461" w:right="105"/>
        <w:jc w:val="both"/>
        <w:rPr>
          <w:color w:val="000000"/>
        </w:rPr>
      </w:pPr>
      <w:r>
        <w:rPr>
          <w:sz w:val="24"/>
          <w:szCs w:val="24"/>
        </w:rPr>
        <w:t>Kontaktpersona: Biedrības “Laiks Jauniešiem” valdes priekšsēdētājs</w:t>
      </w:r>
      <w:r w:rsidR="00BC62B6">
        <w:rPr>
          <w:sz w:val="24"/>
          <w:szCs w:val="24"/>
        </w:rPr>
        <w:t xml:space="preserve"> </w:t>
      </w:r>
      <w:r>
        <w:rPr>
          <w:sz w:val="24"/>
          <w:szCs w:val="24"/>
        </w:rPr>
        <w:t>Gints Jankovskis,</w:t>
      </w:r>
      <w:r w:rsidR="00BC62B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C62B6">
        <w:rPr>
          <w:sz w:val="24"/>
          <w:szCs w:val="24"/>
        </w:rPr>
        <w:t xml:space="preserve">e-pasts: </w:t>
      </w:r>
      <w:hyperlink r:id="rId9">
        <w:r w:rsidRPr="00BC62B6">
          <w:rPr>
            <w:sz w:val="24"/>
            <w:szCs w:val="24"/>
          </w:rPr>
          <w:t>info@laiksjauniesiem.lv</w:t>
        </w:r>
      </w:hyperlink>
      <w:r w:rsidRPr="00BC62B6">
        <w:rPr>
          <w:sz w:val="24"/>
          <w:szCs w:val="24"/>
        </w:rPr>
        <w:t>, mob.tālr. +371 28 646 934.</w:t>
      </w:r>
    </w:p>
    <w:p w:rsidR="008902C8" w:rsidRDefault="008902C8" w:rsidP="00EE6EDB">
      <w:p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77"/>
        <w:ind w:left="462" w:right="105"/>
        <w:jc w:val="both"/>
        <w:rPr>
          <w:sz w:val="24"/>
          <w:szCs w:val="24"/>
        </w:rPr>
      </w:pPr>
    </w:p>
    <w:p w:rsidR="008902C8" w:rsidRDefault="0018586A" w:rsidP="00EE6EDB">
      <w:pPr>
        <w:pStyle w:val="Heading1"/>
        <w:numPr>
          <w:ilvl w:val="0"/>
          <w:numId w:val="2"/>
        </w:numPr>
        <w:tabs>
          <w:tab w:val="left" w:pos="4242"/>
          <w:tab w:val="left" w:pos="4243"/>
        </w:tabs>
        <w:jc w:val="both"/>
      </w:pPr>
      <w:bookmarkStart w:id="0" w:name="_heading=h.n7pdyeof8yzp" w:colFirst="0" w:colLast="0"/>
      <w:bookmarkEnd w:id="0"/>
      <w:r>
        <w:t>Konkursa mērķis</w:t>
      </w:r>
    </w:p>
    <w:p w:rsidR="008E0A1D" w:rsidRDefault="0018586A" w:rsidP="008E0A1D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</w:pPr>
      <w:r>
        <w:rPr>
          <w:sz w:val="24"/>
          <w:szCs w:val="24"/>
        </w:rPr>
        <w:t>Apzināt un aktivizēt bērnus un jauniešus vecumā līdz 25 gadiem, izzināt  un popularizēt viņu radošās spējas un prasmes, motivēt bērnus un jauniešus attīstīt savus talantus un veicināt radošo izaugsmi.</w:t>
      </w:r>
    </w:p>
    <w:p w:rsidR="008902C8" w:rsidRDefault="008902C8" w:rsidP="00EE6EDB">
      <w:pPr>
        <w:tabs>
          <w:tab w:val="left" w:pos="462"/>
        </w:tabs>
        <w:spacing w:before="177"/>
        <w:ind w:left="462" w:right="105"/>
        <w:jc w:val="both"/>
        <w:rPr>
          <w:sz w:val="24"/>
          <w:szCs w:val="24"/>
        </w:rPr>
      </w:pPr>
    </w:p>
    <w:p w:rsidR="008902C8" w:rsidRDefault="0018586A" w:rsidP="00EE6EDB">
      <w:pPr>
        <w:pStyle w:val="Heading1"/>
        <w:numPr>
          <w:ilvl w:val="0"/>
          <w:numId w:val="2"/>
        </w:numPr>
        <w:tabs>
          <w:tab w:val="left" w:pos="3428"/>
          <w:tab w:val="left" w:pos="3429"/>
        </w:tabs>
        <w:spacing w:before="1"/>
        <w:ind w:left="3429"/>
        <w:jc w:val="both"/>
      </w:pPr>
      <w:r>
        <w:t>Konkursa norises vieta un laiks</w:t>
      </w:r>
    </w:p>
    <w:p w:rsidR="008902C8" w:rsidRDefault="0018586A" w:rsidP="00EE6E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80"/>
        <w:ind w:left="461" w:right="105"/>
        <w:jc w:val="both"/>
        <w:rPr>
          <w:color w:val="000000"/>
        </w:rPr>
      </w:pPr>
      <w:r>
        <w:rPr>
          <w:sz w:val="24"/>
          <w:szCs w:val="24"/>
        </w:rPr>
        <w:t>K</w:t>
      </w:r>
      <w:r w:rsidR="00B72B49">
        <w:rPr>
          <w:sz w:val="24"/>
          <w:szCs w:val="24"/>
        </w:rPr>
        <w:t xml:space="preserve">onkursa </w:t>
      </w:r>
      <w:r w:rsidR="00BC62B6">
        <w:rPr>
          <w:sz w:val="24"/>
          <w:szCs w:val="24"/>
        </w:rPr>
        <w:t xml:space="preserve">atlase norisināsies 2023. gada </w:t>
      </w:r>
      <w:r w:rsidR="00B72B49">
        <w:rPr>
          <w:sz w:val="24"/>
          <w:szCs w:val="24"/>
        </w:rPr>
        <w:t>7.oktobrī.</w:t>
      </w:r>
      <w:r>
        <w:rPr>
          <w:sz w:val="24"/>
          <w:szCs w:val="24"/>
        </w:rPr>
        <w:t xml:space="preserve"> </w:t>
      </w:r>
      <w:r w:rsidR="00EC07A8">
        <w:rPr>
          <w:sz w:val="24"/>
          <w:szCs w:val="24"/>
        </w:rPr>
        <w:t>plkst. 10.</w:t>
      </w:r>
      <w:r w:rsidR="00B72B49">
        <w:rPr>
          <w:sz w:val="24"/>
          <w:szCs w:val="24"/>
        </w:rPr>
        <w:t>00</w:t>
      </w:r>
      <w:r w:rsidR="00EC07A8">
        <w:rPr>
          <w:sz w:val="24"/>
          <w:szCs w:val="24"/>
        </w:rPr>
        <w:t>,</w:t>
      </w:r>
      <w:r w:rsidR="00B72B49">
        <w:rPr>
          <w:sz w:val="24"/>
          <w:szCs w:val="24"/>
        </w:rPr>
        <w:t xml:space="preserve"> </w:t>
      </w:r>
      <w:r>
        <w:rPr>
          <w:sz w:val="24"/>
          <w:szCs w:val="24"/>
        </w:rPr>
        <w:t>Īslīces Kultūras namā.</w:t>
      </w:r>
    </w:p>
    <w:p w:rsidR="008902C8" w:rsidRDefault="00BC62B6" w:rsidP="00EE6E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80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Konkursa fināls</w:t>
      </w:r>
      <w:r w:rsidR="00B72B49">
        <w:rPr>
          <w:sz w:val="24"/>
          <w:szCs w:val="24"/>
        </w:rPr>
        <w:t xml:space="preserve"> norisināsies 2023. gada 28.oktobrī</w:t>
      </w:r>
      <w:r w:rsidR="00A47EE2">
        <w:rPr>
          <w:sz w:val="24"/>
          <w:szCs w:val="24"/>
        </w:rPr>
        <w:t>, plkst. 1</w:t>
      </w:r>
      <w:r w:rsidR="00EC07A8">
        <w:rPr>
          <w:sz w:val="24"/>
          <w:szCs w:val="24"/>
        </w:rPr>
        <w:t>7</w:t>
      </w:r>
      <w:r w:rsidR="0018586A">
        <w:rPr>
          <w:sz w:val="24"/>
          <w:szCs w:val="24"/>
        </w:rPr>
        <w:t>.00, Īslīces Kultūras namā.</w:t>
      </w:r>
    </w:p>
    <w:p w:rsidR="008902C8" w:rsidRDefault="008902C8" w:rsidP="00EE6EDB">
      <w:p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80"/>
        <w:ind w:left="462" w:right="105"/>
        <w:jc w:val="both"/>
        <w:rPr>
          <w:sz w:val="24"/>
          <w:szCs w:val="24"/>
        </w:rPr>
      </w:pPr>
    </w:p>
    <w:p w:rsidR="008902C8" w:rsidRDefault="0018586A" w:rsidP="00EE6EDB">
      <w:pPr>
        <w:pStyle w:val="Heading1"/>
        <w:numPr>
          <w:ilvl w:val="0"/>
          <w:numId w:val="2"/>
        </w:numPr>
        <w:tabs>
          <w:tab w:val="left" w:pos="3702"/>
          <w:tab w:val="left" w:pos="3703"/>
        </w:tabs>
        <w:spacing w:before="90"/>
        <w:ind w:left="3702"/>
        <w:jc w:val="both"/>
      </w:pPr>
      <w:r>
        <w:t>Konkursa dalībnieki</w:t>
      </w:r>
    </w:p>
    <w:p w:rsidR="008902C8" w:rsidRDefault="0018586A" w:rsidP="00EE6E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80"/>
        <w:jc w:val="both"/>
        <w:rPr>
          <w:color w:val="000000"/>
        </w:rPr>
      </w:pPr>
      <w:r>
        <w:rPr>
          <w:sz w:val="24"/>
          <w:szCs w:val="24"/>
        </w:rPr>
        <w:t>Konkursa vērtēšana norisināsies divās dažādās vecuma kategorijās:</w:t>
      </w:r>
    </w:p>
    <w:p w:rsidR="008902C8" w:rsidRDefault="0018586A" w:rsidP="00EE6EDB">
      <w:p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80"/>
        <w:jc w:val="both"/>
        <w:rPr>
          <w:sz w:val="24"/>
          <w:szCs w:val="24"/>
        </w:rPr>
      </w:pPr>
      <w:r>
        <w:rPr>
          <w:sz w:val="24"/>
          <w:szCs w:val="24"/>
        </w:rPr>
        <w:tab/>
        <w:t>5.1. bērni vecumā līdz 12 gadiem</w:t>
      </w:r>
      <w:r w:rsidR="00A47EE2">
        <w:rPr>
          <w:sz w:val="24"/>
          <w:szCs w:val="24"/>
        </w:rPr>
        <w:t xml:space="preserve"> (ieskaitot 12 gadus vecus bērnus)</w: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</w:p>
    <w:p w:rsidR="008902C8" w:rsidRDefault="0018586A" w:rsidP="00EE6EDB">
      <w:p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80"/>
        <w:jc w:val="both"/>
        <w:rPr>
          <w:sz w:val="24"/>
          <w:szCs w:val="24"/>
        </w:rPr>
      </w:pPr>
      <w:r>
        <w:rPr>
          <w:sz w:val="24"/>
          <w:szCs w:val="24"/>
        </w:rPr>
        <w:tab/>
        <w:t>5.2. jaunieši vecumā no 13 - 25 gadiem (ieskaitot 25 gadus vecus jauniešus);</w:t>
      </w:r>
    </w:p>
    <w:p w:rsidR="008902C8" w:rsidRDefault="0018586A" w:rsidP="00EE6EDB">
      <w:pPr>
        <w:numPr>
          <w:ilvl w:val="0"/>
          <w:numId w:val="1"/>
        </w:numPr>
        <w:tabs>
          <w:tab w:val="left" w:pos="462"/>
        </w:tabs>
        <w:spacing w:before="180"/>
        <w:jc w:val="both"/>
        <w:rPr>
          <w:sz w:val="24"/>
          <w:szCs w:val="24"/>
        </w:rPr>
      </w:pPr>
      <w:r>
        <w:rPr>
          <w:sz w:val="24"/>
          <w:szCs w:val="24"/>
        </w:rPr>
        <w:t>Konkursā drīkst piedalītie</w:t>
      </w:r>
      <w:r w:rsidR="00EC07A8">
        <w:rPr>
          <w:sz w:val="24"/>
          <w:szCs w:val="24"/>
        </w:rPr>
        <w:t>s individuāli vai personu grupā</w:t>
      </w:r>
      <w:r>
        <w:rPr>
          <w:sz w:val="24"/>
          <w:szCs w:val="24"/>
        </w:rPr>
        <w:t>;</w:t>
      </w:r>
    </w:p>
    <w:p w:rsidR="008902C8" w:rsidRDefault="0018586A" w:rsidP="00EE6EDB">
      <w:pPr>
        <w:numPr>
          <w:ilvl w:val="1"/>
          <w:numId w:val="1"/>
        </w:numPr>
        <w:tabs>
          <w:tab w:val="left" w:pos="462"/>
        </w:tabs>
        <w:spacing w:before="180"/>
        <w:jc w:val="both"/>
        <w:rPr>
          <w:sz w:val="24"/>
          <w:szCs w:val="24"/>
        </w:rPr>
      </w:pPr>
      <w:r>
        <w:rPr>
          <w:sz w:val="24"/>
          <w:szCs w:val="24"/>
        </w:rPr>
        <w:t>Ja konkursā piedalās kopā ar cilvēku grupu, tad neviens no dalībniekiem nedrīkst pārsniegt vecuma ierobežojumu - 25 gadus;</w:t>
      </w:r>
    </w:p>
    <w:p w:rsidR="008902C8" w:rsidRDefault="0018586A" w:rsidP="00EE6EDB">
      <w:pPr>
        <w:numPr>
          <w:ilvl w:val="1"/>
          <w:numId w:val="1"/>
        </w:numPr>
        <w:tabs>
          <w:tab w:val="left" w:pos="462"/>
        </w:tabs>
        <w:spacing w:before="180"/>
        <w:jc w:val="both"/>
        <w:rPr>
          <w:sz w:val="24"/>
          <w:szCs w:val="24"/>
        </w:rPr>
        <w:sectPr w:rsidR="008902C8">
          <w:headerReference w:type="default" r:id="rId10"/>
          <w:pgSz w:w="11910" w:h="16850"/>
          <w:pgMar w:top="1060" w:right="740" w:bottom="280" w:left="1600" w:header="360" w:footer="360" w:gutter="0"/>
          <w:pgNumType w:start="1"/>
          <w:cols w:space="720"/>
        </w:sectPr>
      </w:pPr>
      <w:r>
        <w:rPr>
          <w:sz w:val="24"/>
          <w:szCs w:val="24"/>
        </w:rPr>
        <w:t>Cilvēku grupām vecuma kategorija tiek noteikta pēc vecākā grupas dalībnieka.</w:t>
      </w:r>
    </w:p>
    <w:p w:rsidR="008902C8" w:rsidRDefault="008902C8" w:rsidP="00EE6EDB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color w:val="000000"/>
          <w:sz w:val="24"/>
          <w:szCs w:val="24"/>
        </w:rPr>
      </w:pPr>
    </w:p>
    <w:p w:rsidR="008902C8" w:rsidRDefault="0018586A" w:rsidP="00EE6EDB">
      <w:pPr>
        <w:pStyle w:val="Heading1"/>
        <w:numPr>
          <w:ilvl w:val="0"/>
          <w:numId w:val="2"/>
        </w:numPr>
        <w:tabs>
          <w:tab w:val="left" w:pos="4415"/>
          <w:tab w:val="left" w:pos="4416"/>
        </w:tabs>
        <w:ind w:left="4415" w:hanging="721"/>
        <w:jc w:val="both"/>
      </w:pPr>
      <w:r>
        <w:t>Konkursa norise</w:t>
      </w:r>
    </w:p>
    <w:p w:rsidR="008902C8" w:rsidRPr="00133349" w:rsidRDefault="0018586A" w:rsidP="00EE6E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77"/>
        <w:ind w:left="461" w:right="105"/>
        <w:jc w:val="both"/>
        <w:rPr>
          <w:color w:val="000000"/>
        </w:rPr>
      </w:pPr>
      <w:r>
        <w:rPr>
          <w:sz w:val="24"/>
          <w:szCs w:val="24"/>
        </w:rPr>
        <w:t>Lai piedalītos Bērnu un jauniešu talantu konkursā “</w:t>
      </w:r>
      <w:r w:rsidR="00B72B49">
        <w:rPr>
          <w:sz w:val="24"/>
          <w:szCs w:val="24"/>
        </w:rPr>
        <w:t>Jaunatnei i</w:t>
      </w:r>
      <w:r>
        <w:rPr>
          <w:sz w:val="24"/>
          <w:szCs w:val="24"/>
        </w:rPr>
        <w:t>r talants” ir jāveic obligāta iepr</w:t>
      </w:r>
      <w:r w:rsidR="00B72B49">
        <w:rPr>
          <w:sz w:val="24"/>
          <w:szCs w:val="24"/>
        </w:rPr>
        <w:t>iekšēja reģistrācija mājaslapā</w:t>
      </w:r>
      <w:r w:rsidR="00133349">
        <w:rPr>
          <w:sz w:val="24"/>
          <w:szCs w:val="24"/>
        </w:rPr>
        <w:t xml:space="preserve"> – www.laiksjauniesiem.lv/talanti/ līdz </w:t>
      </w:r>
      <w:r w:rsidR="00BC62B6">
        <w:rPr>
          <w:sz w:val="24"/>
          <w:szCs w:val="24"/>
        </w:rPr>
        <w:t xml:space="preserve">2023. gada </w:t>
      </w:r>
      <w:r w:rsidR="00133349">
        <w:rPr>
          <w:sz w:val="24"/>
          <w:szCs w:val="24"/>
        </w:rPr>
        <w:t>22. septembra, plkst. 18.00.</w:t>
      </w:r>
    </w:p>
    <w:p w:rsidR="00133349" w:rsidRPr="00133349" w:rsidRDefault="00133349" w:rsidP="00EE6E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Katrs dalībnieks saņems elektronis</w:t>
      </w:r>
      <w:r w:rsidR="00BC62B6">
        <w:rPr>
          <w:sz w:val="24"/>
          <w:szCs w:val="24"/>
        </w:rPr>
        <w:t>ku apstiprinājumu par pieteikuma apstiprināšanu</w:t>
      </w:r>
      <w:r>
        <w:rPr>
          <w:sz w:val="24"/>
          <w:szCs w:val="24"/>
        </w:rPr>
        <w:t xml:space="preserve"> atlases pasākum</w:t>
      </w:r>
      <w:r w:rsidR="00BC62B6">
        <w:rPr>
          <w:sz w:val="24"/>
          <w:szCs w:val="24"/>
        </w:rPr>
        <w:t>ā līdz 2023. gada 23. septembra</w:t>
      </w:r>
      <w:r>
        <w:rPr>
          <w:sz w:val="24"/>
          <w:szCs w:val="24"/>
        </w:rPr>
        <w:t>, plkst. 18.00.</w:t>
      </w:r>
    </w:p>
    <w:p w:rsidR="008902C8" w:rsidRDefault="00133349" w:rsidP="00EE6E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Dalībnieku vecums atbilstībai konkursam tiek vērtēts uz 2023. gada 28.oktobri – konkursa </w:t>
      </w:r>
      <w:r w:rsidR="00BC62B6">
        <w:rPr>
          <w:sz w:val="24"/>
          <w:szCs w:val="24"/>
        </w:rPr>
        <w:t>fināla</w:t>
      </w:r>
      <w:r>
        <w:rPr>
          <w:sz w:val="24"/>
          <w:szCs w:val="24"/>
        </w:rPr>
        <w:t xml:space="preserve"> diena.</w:t>
      </w:r>
    </w:p>
    <w:p w:rsidR="008902C8" w:rsidRDefault="0018586A" w:rsidP="00EE6E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Dalībnieki var prezentēt savus talantus dažādās jomās: mūzika, deja, iluzionistu triki, aktierspēle, deklamēšana, komiski uzvedumi, stand-up, dzeja,  māksla, sports, kulinārija vai jebkas cits, kas nerada draudus dalībnieku vai apkārtējo drošībai un veselībai.</w:t>
      </w:r>
    </w:p>
    <w:p w:rsidR="008902C8" w:rsidRDefault="0018586A" w:rsidP="00EE6E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Konkursa rīkotāji nodrošina ar skaņas aparatūras komplektu - pults, tumbas, pastiprinātāji, monitors, mikrofoni, apgaismojums. Par papildus nepieciešamo nodrošinājumu </w:t>
      </w:r>
      <w:r w:rsidR="00133349">
        <w:rPr>
          <w:sz w:val="24"/>
          <w:szCs w:val="24"/>
        </w:rPr>
        <w:t>Jūsu talanta reprezentācijai aicinām sazināties iepriekš.</w:t>
      </w:r>
    </w:p>
    <w:p w:rsidR="008902C8" w:rsidRDefault="0018586A" w:rsidP="00EE6E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Dalībnieki konkursā izpilda, demonstrē savu anketā norādīto talantu. </w:t>
      </w:r>
      <w:r>
        <w:rPr>
          <w:sz w:val="24"/>
          <w:szCs w:val="24"/>
        </w:rPr>
        <w:tab/>
        <w:t>Maksimālais priekšnesuma ilgums līdz 4 minūtēm.</w:t>
      </w:r>
    </w:p>
    <w:p w:rsidR="00BC62B6" w:rsidRPr="00BC62B6" w:rsidRDefault="0018586A" w:rsidP="00BC62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Dalībnieku uzstāš</w:t>
      </w:r>
      <w:r w:rsidR="00133349">
        <w:rPr>
          <w:sz w:val="24"/>
          <w:szCs w:val="24"/>
        </w:rPr>
        <w:t xml:space="preserve">anās secību noslēguma konkursā – finālā, </w:t>
      </w:r>
      <w:r>
        <w:rPr>
          <w:sz w:val="24"/>
          <w:szCs w:val="24"/>
        </w:rPr>
        <w:t xml:space="preserve">nosaka konkursa organizatoru iepriekš veiktā izloze. Tās rezultāti, vismaz 48 stundas pirms </w:t>
      </w:r>
      <w:r w:rsidR="00EE6EDB">
        <w:rPr>
          <w:sz w:val="24"/>
          <w:szCs w:val="24"/>
        </w:rPr>
        <w:t>konkursa</w:t>
      </w:r>
      <w:r>
        <w:rPr>
          <w:sz w:val="24"/>
          <w:szCs w:val="24"/>
        </w:rPr>
        <w:t xml:space="preserve"> sākuma, tiek paziņoti pasākuma dalībniekiem un publicēti biedrības “Laiks Jauniešiem” sociālajā vietnē Facebook - </w:t>
      </w:r>
      <w:hyperlink r:id="rId11" w:history="1">
        <w:r w:rsidR="00EE6EDB" w:rsidRPr="00E01745">
          <w:rPr>
            <w:rStyle w:val="Hyperlink"/>
            <w:sz w:val="24"/>
            <w:szCs w:val="24"/>
          </w:rPr>
          <w:t>www.facebook.com/laiksjauniesiem</w:t>
        </w:r>
      </w:hyperlink>
      <w:r w:rsidR="00EE6EDB">
        <w:rPr>
          <w:sz w:val="24"/>
          <w:szCs w:val="24"/>
        </w:rPr>
        <w:t xml:space="preserve"> un mājaslapā </w:t>
      </w:r>
      <w:hyperlink r:id="rId12" w:history="1">
        <w:r w:rsidR="00BC62B6" w:rsidRPr="00E45F1D">
          <w:rPr>
            <w:rStyle w:val="Hyperlink"/>
            <w:sz w:val="24"/>
            <w:szCs w:val="24"/>
          </w:rPr>
          <w:t>www.laiksjauniesiem.lv</w:t>
        </w:r>
      </w:hyperlink>
      <w:r w:rsidR="00BC62B6">
        <w:rPr>
          <w:sz w:val="24"/>
          <w:szCs w:val="24"/>
        </w:rPr>
        <w:t>.</w:t>
      </w:r>
      <w:r w:rsidR="00BC62B6">
        <w:rPr>
          <w:sz w:val="24"/>
          <w:szCs w:val="24"/>
        </w:rPr>
        <w:tab/>
      </w:r>
    </w:p>
    <w:p w:rsidR="008902C8" w:rsidRDefault="00EE6EDB" w:rsidP="00EE6E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Konkursa finālā </w:t>
      </w:r>
      <w:r w:rsidR="0018586A">
        <w:rPr>
          <w:sz w:val="24"/>
          <w:szCs w:val="24"/>
        </w:rPr>
        <w:t>iekļūs</w:t>
      </w:r>
      <w:r>
        <w:rPr>
          <w:sz w:val="24"/>
          <w:szCs w:val="24"/>
        </w:rPr>
        <w:t>t vismaz 20 dalībnieki (t.sk. grupas) – no katras vecuma grupas pa 10</w:t>
      </w:r>
      <w:r w:rsidR="0018586A">
        <w:rPr>
          <w:sz w:val="24"/>
          <w:szCs w:val="24"/>
        </w:rPr>
        <w:t>.</w:t>
      </w:r>
    </w:p>
    <w:p w:rsidR="00BC62B6" w:rsidRDefault="00BC62B6" w:rsidP="00EE6E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Nepilngadīgiem jauniešiem būs jāiesniedz vecāku atļauja par dalību bērnu un jauniešu talantu konkursā “Jaunatnei ir talants”.</w:t>
      </w:r>
      <w:bookmarkStart w:id="1" w:name="_GoBack"/>
      <w:bookmarkEnd w:id="1"/>
    </w:p>
    <w:p w:rsidR="00004165" w:rsidRDefault="00004165" w:rsidP="00EE6E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Dalībnieki piesakoties konkursam piekrīt, ka pasākumos tiks veikta foto un video uzņemšana un materiāli var tikt izmantoti sociālajos tīklos un plašsaziņas līdzekļos.</w:t>
      </w:r>
    </w:p>
    <w:p w:rsidR="008902C8" w:rsidRDefault="0018586A" w:rsidP="00EE6E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Ja konkursa norises laikā ir aktuāli valstī noteiktie Covid-19 ierobežojumi, tad konkursa dalībnieki apņemas tos pilnvērtīgi ievērot.</w:t>
      </w:r>
    </w:p>
    <w:p w:rsidR="00EE6EDB" w:rsidRDefault="00EE6EDB" w:rsidP="00EE6E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Covid-19 ierobežojumu dēļ konkurss var tikt organizēts arī epidemoloģiski drošos apstākļos daļējā klātienē.</w:t>
      </w:r>
    </w:p>
    <w:p w:rsidR="00EE6EDB" w:rsidRDefault="00EE6EDB" w:rsidP="00EE6EDB">
      <w:pPr>
        <w:pStyle w:val="Heading1"/>
        <w:numPr>
          <w:ilvl w:val="0"/>
          <w:numId w:val="2"/>
        </w:numPr>
        <w:tabs>
          <w:tab w:val="left" w:pos="2660"/>
          <w:tab w:val="left" w:pos="2661"/>
        </w:tabs>
        <w:spacing w:before="167"/>
      </w:pPr>
      <w:r>
        <w:t>Konkursa dalības maksa</w:t>
      </w:r>
    </w:p>
    <w:p w:rsidR="00EE6EDB" w:rsidRDefault="00BC62B6" w:rsidP="00EE6EDB">
      <w:pPr>
        <w:pStyle w:val="Heading1"/>
        <w:numPr>
          <w:ilvl w:val="0"/>
          <w:numId w:val="1"/>
        </w:numPr>
        <w:tabs>
          <w:tab w:val="left" w:pos="2660"/>
          <w:tab w:val="left" w:pos="2661"/>
        </w:tabs>
        <w:spacing w:before="167"/>
        <w:rPr>
          <w:b w:val="0"/>
        </w:rPr>
      </w:pPr>
      <w:r>
        <w:rPr>
          <w:b w:val="0"/>
        </w:rPr>
        <w:t>I</w:t>
      </w:r>
      <w:r w:rsidR="00CB63CF">
        <w:rPr>
          <w:b w:val="0"/>
        </w:rPr>
        <w:t>ndividuālam talan</w:t>
      </w:r>
      <w:r>
        <w:rPr>
          <w:b w:val="0"/>
        </w:rPr>
        <w:t xml:space="preserve">ta priekšnesumam dalības maksa ir noteikta 15 </w:t>
      </w:r>
      <w:r w:rsidR="00CB63CF">
        <w:rPr>
          <w:b w:val="0"/>
        </w:rPr>
        <w:t>EUR apmērā;</w:t>
      </w:r>
    </w:p>
    <w:p w:rsidR="00CB63CF" w:rsidRDefault="00BC62B6" w:rsidP="00EE6EDB">
      <w:pPr>
        <w:pStyle w:val="Heading1"/>
        <w:numPr>
          <w:ilvl w:val="0"/>
          <w:numId w:val="1"/>
        </w:numPr>
        <w:tabs>
          <w:tab w:val="left" w:pos="2660"/>
          <w:tab w:val="left" w:pos="2661"/>
        </w:tabs>
        <w:spacing w:before="167"/>
        <w:rPr>
          <w:b w:val="0"/>
        </w:rPr>
      </w:pPr>
      <w:r>
        <w:rPr>
          <w:b w:val="0"/>
        </w:rPr>
        <w:t>D</w:t>
      </w:r>
      <w:r w:rsidR="00CB63CF">
        <w:rPr>
          <w:b w:val="0"/>
        </w:rPr>
        <w:t>uetam tala</w:t>
      </w:r>
      <w:r>
        <w:rPr>
          <w:b w:val="0"/>
        </w:rPr>
        <w:t>nta priekšnesumam dalības maksa ir noteikta 25</w:t>
      </w:r>
      <w:r w:rsidR="00CB63CF">
        <w:rPr>
          <w:b w:val="0"/>
        </w:rPr>
        <w:t xml:space="preserve"> EUR apmērā;</w:t>
      </w:r>
    </w:p>
    <w:p w:rsidR="00CB63CF" w:rsidRDefault="00BC62B6" w:rsidP="00EE6EDB">
      <w:pPr>
        <w:pStyle w:val="Heading1"/>
        <w:numPr>
          <w:ilvl w:val="0"/>
          <w:numId w:val="1"/>
        </w:numPr>
        <w:tabs>
          <w:tab w:val="left" w:pos="2660"/>
          <w:tab w:val="left" w:pos="2661"/>
        </w:tabs>
        <w:spacing w:before="167"/>
        <w:rPr>
          <w:b w:val="0"/>
        </w:rPr>
      </w:pPr>
      <w:r>
        <w:rPr>
          <w:b w:val="0"/>
        </w:rPr>
        <w:t xml:space="preserve">Trio </w:t>
      </w:r>
      <w:r w:rsidR="00CB63CF">
        <w:rPr>
          <w:b w:val="0"/>
        </w:rPr>
        <w:t>tala</w:t>
      </w:r>
      <w:r>
        <w:rPr>
          <w:b w:val="0"/>
        </w:rPr>
        <w:t>nta priekšnesumam dalības maksa ir noteikta 30</w:t>
      </w:r>
      <w:r w:rsidR="00CB63CF">
        <w:rPr>
          <w:b w:val="0"/>
        </w:rPr>
        <w:t xml:space="preserve"> EUR apmērā;</w:t>
      </w:r>
    </w:p>
    <w:p w:rsidR="00CB63CF" w:rsidRDefault="00BC62B6" w:rsidP="00EE6EDB">
      <w:pPr>
        <w:pStyle w:val="Heading1"/>
        <w:numPr>
          <w:ilvl w:val="0"/>
          <w:numId w:val="1"/>
        </w:numPr>
        <w:tabs>
          <w:tab w:val="left" w:pos="2660"/>
          <w:tab w:val="left" w:pos="2661"/>
        </w:tabs>
        <w:spacing w:before="167"/>
        <w:rPr>
          <w:b w:val="0"/>
        </w:rPr>
      </w:pPr>
      <w:r>
        <w:rPr>
          <w:b w:val="0"/>
        </w:rPr>
        <w:t>G</w:t>
      </w:r>
      <w:r w:rsidR="00CB63CF">
        <w:rPr>
          <w:b w:val="0"/>
        </w:rPr>
        <w:t>rupā (no četriem cilvēkiem) tala</w:t>
      </w:r>
      <w:r>
        <w:rPr>
          <w:b w:val="0"/>
        </w:rPr>
        <w:t>nta priekšnesumam dalības maksa ir noteikta 8</w:t>
      </w:r>
      <w:r w:rsidR="00CB63CF">
        <w:rPr>
          <w:b w:val="0"/>
        </w:rPr>
        <w:t xml:space="preserve"> EUR par personu;</w:t>
      </w:r>
    </w:p>
    <w:p w:rsidR="00EE6EDB" w:rsidRPr="00BC62B6" w:rsidRDefault="00CB63CF" w:rsidP="00BC62B6">
      <w:pPr>
        <w:pStyle w:val="Heading1"/>
        <w:numPr>
          <w:ilvl w:val="0"/>
          <w:numId w:val="1"/>
        </w:numPr>
        <w:tabs>
          <w:tab w:val="left" w:pos="2660"/>
          <w:tab w:val="left" w:pos="2661"/>
        </w:tabs>
        <w:spacing w:before="167"/>
        <w:rPr>
          <w:b w:val="0"/>
        </w:rPr>
      </w:pPr>
      <w:r>
        <w:rPr>
          <w:b w:val="0"/>
        </w:rPr>
        <w:t>Dalības maksa ir jāapmaksā</w:t>
      </w:r>
      <w:r w:rsidR="00BC62B6">
        <w:rPr>
          <w:b w:val="0"/>
        </w:rPr>
        <w:t xml:space="preserve"> ar pārskaitījumu,</w:t>
      </w:r>
      <w:r>
        <w:rPr>
          <w:b w:val="0"/>
        </w:rPr>
        <w:t xml:space="preserve"> uz rēķina pamata, kas katram dalībniekam tiks nosūtīts elektroniski uz pie</w:t>
      </w:r>
      <w:r w:rsidR="00BC62B6">
        <w:rPr>
          <w:b w:val="0"/>
        </w:rPr>
        <w:t>teikumā norādīto e-pasta adresi, dalības maksa jāapmaksā līdz 2023. gada 5. oktobrim.</w:t>
      </w:r>
    </w:p>
    <w:p w:rsidR="00BC62B6" w:rsidRDefault="0018586A" w:rsidP="00004165">
      <w:pPr>
        <w:pStyle w:val="Heading1"/>
        <w:tabs>
          <w:tab w:val="left" w:pos="2660"/>
          <w:tab w:val="left" w:pos="2661"/>
        </w:tabs>
        <w:spacing w:before="167"/>
        <w:ind w:left="0" w:firstLine="0"/>
      </w:pPr>
      <w:bookmarkStart w:id="2" w:name="_heading=h.zb4e7389h5wn" w:colFirst="0" w:colLast="0"/>
      <w:bookmarkEnd w:id="2"/>
      <w:r>
        <w:lastRenderedPageBreak/>
        <w:tab/>
        <w:t xml:space="preserve">                 </w:t>
      </w:r>
    </w:p>
    <w:p w:rsidR="008902C8" w:rsidRDefault="0018586A" w:rsidP="00CB63CF">
      <w:pPr>
        <w:pStyle w:val="Heading1"/>
        <w:tabs>
          <w:tab w:val="left" w:pos="2660"/>
          <w:tab w:val="left" w:pos="2661"/>
        </w:tabs>
        <w:spacing w:before="167"/>
        <w:ind w:left="0" w:firstLine="0"/>
        <w:jc w:val="center"/>
      </w:pPr>
      <w:r>
        <w:t>VI</w:t>
      </w:r>
      <w:r w:rsidR="00CB63CF">
        <w:t>I</w:t>
      </w:r>
      <w:r>
        <w:t>.    Konkursa vērtēšana</w:t>
      </w:r>
    </w:p>
    <w:p w:rsidR="008902C8" w:rsidRDefault="0018586A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Visu dalībnieku sniegumu atlasē un noslēguma pasākumā vērtēs konkursa žūrija.</w:t>
      </w:r>
    </w:p>
    <w:p w:rsidR="008902C8" w:rsidRDefault="0018586A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Konkursa</w:t>
      </w:r>
      <w:r w:rsidR="00004165">
        <w:rPr>
          <w:sz w:val="24"/>
          <w:szCs w:val="24"/>
        </w:rPr>
        <w:t xml:space="preserve"> finālā</w:t>
      </w:r>
      <w:r>
        <w:rPr>
          <w:sz w:val="24"/>
          <w:szCs w:val="24"/>
        </w:rPr>
        <w:t xml:space="preserve"> žūrijas sastāvā ir 5 žūrijas locekļi.</w:t>
      </w:r>
    </w:p>
    <w:p w:rsidR="008902C8" w:rsidRPr="00B72B49" w:rsidRDefault="0018586A" w:rsidP="00B72B49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 w:rsidRPr="00B72B49">
        <w:rPr>
          <w:sz w:val="24"/>
          <w:szCs w:val="24"/>
        </w:rPr>
        <w:t>Katra dalībnieka priekšnesumu žūrija vērtē 10 (desmit) ballu skalā.</w:t>
      </w:r>
    </w:p>
    <w:p w:rsidR="008902C8" w:rsidRDefault="0018586A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Ja kādam no žūrijas locekļiem ir interešu konflikts ar dalībnieku, tad attiecīgajā balsojumā žūrijas loceklis nepiedalās, bet tā vietā žūrijas priekšsēdētāja vērtējums tiks divkāršots.</w:t>
      </w:r>
    </w:p>
    <w:p w:rsidR="00004165" w:rsidRDefault="00004165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Būtiska konkursa fināla sastāvdaļa būs skatītāju balsojumam sociālajā vietnē </w:t>
      </w:r>
      <w:hyperlink r:id="rId13" w:history="1">
        <w:r w:rsidRPr="00E45F1D">
          <w:rPr>
            <w:rStyle w:val="Hyperlink"/>
            <w:sz w:val="24"/>
            <w:szCs w:val="24"/>
          </w:rPr>
          <w:t>www.facebook.com/laiksjauniesiem</w:t>
        </w:r>
      </w:hyperlink>
      <w:r>
        <w:rPr>
          <w:sz w:val="24"/>
          <w:szCs w:val="24"/>
        </w:rPr>
        <w:t>, trīs visatbalstītākie (</w:t>
      </w:r>
      <w:r>
        <w:rPr>
          <w:sz w:val="24"/>
          <w:szCs w:val="24"/>
        </w:rPr>
        <w:t xml:space="preserve"> “like” / ”patīk”) </w:t>
      </w:r>
      <w:r>
        <w:rPr>
          <w:sz w:val="24"/>
          <w:szCs w:val="24"/>
        </w:rPr>
        <w:t xml:space="preserve"> dalībnieki vai dalībnieku grupas var saņemt papildus (3, 2 vai 1 punktu) – tiks vērtēts tikai oriģinālposts pie biedrības “Laiks Jauniešiem” ieraksta.</w:t>
      </w:r>
    </w:p>
    <w:p w:rsidR="008902C8" w:rsidRDefault="0018586A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Ja vairāki konkursa dalībnieki saņēmuši vienādu vērtējumu, tad žūrija veic atkārtotu slēgtu apspriedi, lai izlemtu vietu sadalījumu.</w:t>
      </w:r>
    </w:p>
    <w:p w:rsidR="00B72B49" w:rsidRPr="00CB63CF" w:rsidRDefault="0018586A" w:rsidP="00CB63CF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Vērtējot konkursa dalībniekus, žūrija ņem vērā dalībnieka oriģinalitāti, priekšnesuma kvalitatīti, iekļaušanos laikā, atraktivitāti, kopējo tēlu. Konkursa žūrijas vērtējums ir galīgs un nav apstrīdams.</w:t>
      </w:r>
      <w:bookmarkStart w:id="3" w:name="_heading=h.ul1bq4p9w8s7" w:colFirst="0" w:colLast="0"/>
      <w:bookmarkEnd w:id="3"/>
    </w:p>
    <w:p w:rsidR="008902C8" w:rsidRDefault="0018586A">
      <w:pPr>
        <w:pStyle w:val="Heading1"/>
        <w:tabs>
          <w:tab w:val="left" w:pos="2660"/>
          <w:tab w:val="left" w:pos="2661"/>
        </w:tabs>
        <w:spacing w:before="167"/>
        <w:ind w:left="0" w:firstLine="0"/>
        <w:jc w:val="center"/>
      </w:pPr>
      <w:r>
        <w:t xml:space="preserve">   VII.    Konkursa apbalvošana</w:t>
      </w:r>
    </w:p>
    <w:p w:rsidR="008902C8" w:rsidRDefault="008902C8">
      <w:pPr>
        <w:tabs>
          <w:tab w:val="left" w:pos="2660"/>
          <w:tab w:val="left" w:pos="2661"/>
        </w:tabs>
      </w:pPr>
    </w:p>
    <w:p w:rsidR="008902C8" w:rsidRDefault="0018586A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</w:pPr>
      <w:r>
        <w:rPr>
          <w:sz w:val="24"/>
          <w:szCs w:val="24"/>
        </w:rPr>
        <w:t xml:space="preserve">Vecuma grupā līdz 12 gadiem tiks apbalvoti trīs labākie dalībnieki, 3. vieta - </w:t>
      </w:r>
      <w:r w:rsidR="00B72B49">
        <w:rPr>
          <w:sz w:val="24"/>
          <w:szCs w:val="24"/>
        </w:rPr>
        <w:t>200</w:t>
      </w:r>
      <w:r>
        <w:rPr>
          <w:sz w:val="24"/>
          <w:szCs w:val="24"/>
        </w:rPr>
        <w:t xml:space="preserve"> EUR, 2. vieta - </w:t>
      </w:r>
      <w:r w:rsidR="00B72B49">
        <w:rPr>
          <w:sz w:val="24"/>
          <w:szCs w:val="24"/>
        </w:rPr>
        <w:t>3</w:t>
      </w:r>
      <w:r>
        <w:rPr>
          <w:sz w:val="24"/>
          <w:szCs w:val="24"/>
        </w:rPr>
        <w:t xml:space="preserve">00 EUR, 1. vieta - </w:t>
      </w:r>
      <w:r w:rsidR="00B72B49">
        <w:rPr>
          <w:sz w:val="24"/>
          <w:szCs w:val="24"/>
        </w:rPr>
        <w:t>5</w:t>
      </w:r>
      <w:r>
        <w:rPr>
          <w:sz w:val="24"/>
          <w:szCs w:val="24"/>
        </w:rPr>
        <w:t>00 EUR naudas balvu. Naudas balva pēc vienošanās tiks izmaksāta bērna likumiskajam pārstāvim ar pārskaitījumu uz bankas kontu.</w:t>
      </w:r>
    </w:p>
    <w:p w:rsidR="008902C8" w:rsidRDefault="0018586A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Vecuma grupā no 13 līdz 25 gadiem tiks apbalvoti trīs </w:t>
      </w:r>
      <w:r w:rsidR="00B72B49">
        <w:rPr>
          <w:sz w:val="24"/>
          <w:szCs w:val="24"/>
        </w:rPr>
        <w:t>labākie dalībnieki, 3. vieta - 200 EUR, 2. vieta - 300 EUR, 1. vieta - 5</w:t>
      </w:r>
      <w:r>
        <w:rPr>
          <w:sz w:val="24"/>
          <w:szCs w:val="24"/>
        </w:rPr>
        <w:t>00 EUR naudas balvu. Ja uzvarētāji būs nepilngadīgas personas, naudas balva pēc vienošanās tiks izmaksāta kādam likumiskajam pārstāvim  ar pārskaitījumu uz bankas kontu.</w:t>
      </w:r>
    </w:p>
    <w:p w:rsidR="00CB63CF" w:rsidRDefault="00CB63CF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Katram konkursa fināla dalībniekam tiks pasniegtas pateicības balvas no pasākuma atbalstītājiem.</w:t>
      </w:r>
    </w:p>
    <w:p w:rsidR="008902C8" w:rsidRDefault="0018586A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Izmaksājot naudas balvu laureātiem, tiks ieturēts likumā noteiktais iedzīvotāju ienākuma nodoklis.</w:t>
      </w:r>
    </w:p>
    <w:p w:rsidR="008902C8" w:rsidRDefault="0018586A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>Žūrija ir tiesīga izvirzīt simpāt</w:t>
      </w:r>
      <w:r w:rsidR="00CB63CF">
        <w:rPr>
          <w:sz w:val="24"/>
          <w:szCs w:val="24"/>
        </w:rPr>
        <w:t>iju balvu pēc iekšējā balsojuma.</w:t>
      </w:r>
    </w:p>
    <w:p w:rsidR="008902C8" w:rsidRDefault="0018586A" w:rsidP="00CB63CF">
      <w:pPr>
        <w:numPr>
          <w:ilvl w:val="0"/>
          <w:numId w:val="1"/>
        </w:numP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Tiks pasniegta viena skatītāju simpātiju balva pēc apokopotiem balsojuma rezultātiem no biedrības “Laiks Jauniešiem” Facebook platformas. Facebook platformā balsojums norisināsies no </w:t>
      </w:r>
      <w:r w:rsidR="00A47EE2">
        <w:rPr>
          <w:sz w:val="24"/>
          <w:szCs w:val="24"/>
        </w:rPr>
        <w:t>25. oktobra</w:t>
      </w:r>
      <w:r w:rsidR="00B72B49">
        <w:rPr>
          <w:sz w:val="24"/>
          <w:szCs w:val="24"/>
        </w:rPr>
        <w:t xml:space="preserve">  plkst. 12.00 līdz 28</w:t>
      </w:r>
      <w:r>
        <w:rPr>
          <w:sz w:val="24"/>
          <w:szCs w:val="24"/>
        </w:rPr>
        <w:t xml:space="preserve">. </w:t>
      </w:r>
      <w:r w:rsidR="00A47EE2">
        <w:rPr>
          <w:sz w:val="24"/>
          <w:szCs w:val="24"/>
        </w:rPr>
        <w:t>oktobr</w:t>
      </w:r>
      <w:r>
        <w:rPr>
          <w:sz w:val="24"/>
          <w:szCs w:val="24"/>
        </w:rPr>
        <w:t xml:space="preserve">a plkst. </w:t>
      </w:r>
      <w:r w:rsidR="00CB63CF">
        <w:rPr>
          <w:sz w:val="24"/>
          <w:szCs w:val="24"/>
        </w:rPr>
        <w:t>18.00.</w:t>
      </w:r>
    </w:p>
    <w:p w:rsidR="00BC62B6" w:rsidRPr="00CB63CF" w:rsidRDefault="00BC62B6" w:rsidP="00BC62B6">
      <w:pPr>
        <w:tabs>
          <w:tab w:val="left" w:pos="462"/>
        </w:tabs>
        <w:spacing w:before="177"/>
        <w:ind w:left="461" w:right="105"/>
        <w:jc w:val="both"/>
        <w:rPr>
          <w:sz w:val="24"/>
          <w:szCs w:val="24"/>
        </w:rPr>
      </w:pPr>
    </w:p>
    <w:p w:rsidR="008902C8" w:rsidRDefault="008902C8">
      <w:pPr>
        <w:tabs>
          <w:tab w:val="left" w:pos="462"/>
        </w:tabs>
        <w:spacing w:before="177"/>
        <w:ind w:right="105"/>
        <w:jc w:val="both"/>
        <w:rPr>
          <w:sz w:val="24"/>
          <w:szCs w:val="24"/>
        </w:rPr>
      </w:pPr>
    </w:p>
    <w:p w:rsidR="008E0A1D" w:rsidRPr="008E0A1D" w:rsidRDefault="00BC62B6" w:rsidP="008E0A1D">
      <w:pPr>
        <w:tabs>
          <w:tab w:val="left" w:pos="8055"/>
        </w:tabs>
        <w:rPr>
          <w:sz w:val="24"/>
          <w:szCs w:val="24"/>
        </w:rPr>
      </w:pPr>
      <w:r>
        <w:rPr>
          <w:sz w:val="24"/>
          <w:szCs w:val="24"/>
        </w:rPr>
        <w:t>Valdes priekšsēdētājs</w:t>
      </w:r>
      <w:r>
        <w:rPr>
          <w:sz w:val="24"/>
          <w:szCs w:val="24"/>
        </w:rPr>
        <w:tab/>
      </w:r>
      <w:r w:rsidRPr="00BC62B6">
        <w:rPr>
          <w:sz w:val="24"/>
          <w:szCs w:val="24"/>
        </w:rPr>
        <w:t>G.Jankovskis</w:t>
      </w:r>
    </w:p>
    <w:sectPr w:rsidR="008E0A1D" w:rsidRPr="008E0A1D">
      <w:footerReference w:type="default" r:id="rId14"/>
      <w:pgSz w:w="11910" w:h="16850"/>
      <w:pgMar w:top="1060" w:right="740" w:bottom="1240" w:left="1600" w:header="0" w:footer="10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DEA" w:rsidRDefault="00805DEA">
      <w:r>
        <w:separator/>
      </w:r>
    </w:p>
  </w:endnote>
  <w:endnote w:type="continuationSeparator" w:id="0">
    <w:p w:rsidR="00805DEA" w:rsidRDefault="0080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C8" w:rsidRDefault="0018586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F53C95C" wp14:editId="7C60C960">
              <wp:simplePos x="0" y="0"/>
              <wp:positionH relativeFrom="column">
                <wp:posOffset>3048000</wp:posOffset>
              </wp:positionH>
              <wp:positionV relativeFrom="paragraph">
                <wp:posOffset>9855200</wp:posOffset>
              </wp:positionV>
              <wp:extent cx="171450" cy="213360"/>
              <wp:effectExtent l="0" t="0" r="0" b="0"/>
              <wp:wrapNone/>
              <wp:docPr id="4" name="Freefor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82845"/>
                        <a:ext cx="152400" cy="194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400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152400" y="194310"/>
                            </a:lnTo>
                            <a:lnTo>
                              <a:pt x="1524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902C8" w:rsidRDefault="0018586A">
                          <w:pPr>
                            <w:spacing w:before="10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4" o:spid="_x0000_s1026" style="position:absolute;margin-left:240pt;margin-top:776pt;width:13.5pt;height:16.8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52400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" adj="-11796480,,5400" path="m,l,194310r152400,l152400,,,xe" stroked="f">
              <v:stroke joinstyle="miter"/>
              <v:formulas/>
              <v:path arrowok="t" o:extrusionok="f" o:connecttype="custom" textboxrect="0,0,152400,194310"/>
              <v:textbox inset="7pt,3pt,7pt,3pt">
                <w:txbxContent>
                  <w:p w:rsidR="008902C8" w:rsidRDefault="0018586A">
                    <w:pPr>
                      <w:spacing w:before="10"/>
                      <w:ind w:left="60" w:firstLine="12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DEA" w:rsidRDefault="00805DEA">
      <w:r>
        <w:separator/>
      </w:r>
    </w:p>
  </w:footnote>
  <w:footnote w:type="continuationSeparator" w:id="0">
    <w:p w:rsidR="00805DEA" w:rsidRDefault="00805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E2" w:rsidRDefault="00A47EE2">
    <w:pPr>
      <w:jc w:val="center"/>
    </w:pPr>
  </w:p>
  <w:p w:rsidR="008902C8" w:rsidRDefault="0018586A">
    <w:pPr>
      <w:jc w:val="center"/>
    </w:pPr>
    <w:r>
      <w:rPr>
        <w:noProof/>
        <w:lang w:val="en-US"/>
      </w:rPr>
      <w:drawing>
        <wp:inline distT="114300" distB="114300" distL="114300" distR="114300" wp14:anchorId="40004B43" wp14:editId="66541B29">
          <wp:extent cx="657225" cy="838200"/>
          <wp:effectExtent l="0" t="0" r="9525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C62B6"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58D"/>
    <w:multiLevelType w:val="multilevel"/>
    <w:tmpl w:val="B74C7792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675" w:hanging="43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820" w:hanging="432"/>
      </w:pPr>
    </w:lvl>
    <w:lvl w:ilvl="3">
      <w:start w:val="1"/>
      <w:numFmt w:val="bullet"/>
      <w:lvlText w:val="•"/>
      <w:lvlJc w:val="left"/>
      <w:pPr>
        <w:ind w:left="1913" w:hanging="430"/>
      </w:pPr>
    </w:lvl>
    <w:lvl w:ilvl="4">
      <w:start w:val="1"/>
      <w:numFmt w:val="bullet"/>
      <w:lvlText w:val="•"/>
      <w:lvlJc w:val="left"/>
      <w:pPr>
        <w:ind w:left="3006" w:hanging="431"/>
      </w:pPr>
    </w:lvl>
    <w:lvl w:ilvl="5">
      <w:start w:val="1"/>
      <w:numFmt w:val="bullet"/>
      <w:lvlText w:val="•"/>
      <w:lvlJc w:val="left"/>
      <w:pPr>
        <w:ind w:left="4099" w:hanging="432"/>
      </w:pPr>
    </w:lvl>
    <w:lvl w:ilvl="6">
      <w:start w:val="1"/>
      <w:numFmt w:val="bullet"/>
      <w:lvlText w:val="•"/>
      <w:lvlJc w:val="left"/>
      <w:pPr>
        <w:ind w:left="5193" w:hanging="432"/>
      </w:pPr>
    </w:lvl>
    <w:lvl w:ilvl="7">
      <w:start w:val="1"/>
      <w:numFmt w:val="bullet"/>
      <w:lvlText w:val="•"/>
      <w:lvlJc w:val="left"/>
      <w:pPr>
        <w:ind w:left="6286" w:hanging="432"/>
      </w:pPr>
    </w:lvl>
    <w:lvl w:ilvl="8">
      <w:start w:val="1"/>
      <w:numFmt w:val="bullet"/>
      <w:lvlText w:val="•"/>
      <w:lvlJc w:val="left"/>
      <w:pPr>
        <w:ind w:left="7379" w:hanging="432"/>
      </w:pPr>
    </w:lvl>
  </w:abstractNum>
  <w:abstractNum w:abstractNumId="1">
    <w:nsid w:val="3C276F87"/>
    <w:multiLevelType w:val="multilevel"/>
    <w:tmpl w:val="DE5CF806"/>
    <w:lvl w:ilvl="0">
      <w:start w:val="1"/>
      <w:numFmt w:val="upperRoman"/>
      <w:lvlText w:val="%1."/>
      <w:lvlJc w:val="left"/>
      <w:pPr>
        <w:ind w:left="4243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4772" w:hanging="721"/>
      </w:pPr>
    </w:lvl>
    <w:lvl w:ilvl="2">
      <w:start w:val="1"/>
      <w:numFmt w:val="bullet"/>
      <w:lvlText w:val="•"/>
      <w:lvlJc w:val="left"/>
      <w:pPr>
        <w:ind w:left="5305" w:hanging="721"/>
      </w:pPr>
    </w:lvl>
    <w:lvl w:ilvl="3">
      <w:start w:val="1"/>
      <w:numFmt w:val="bullet"/>
      <w:lvlText w:val="•"/>
      <w:lvlJc w:val="left"/>
      <w:pPr>
        <w:ind w:left="5837" w:hanging="721"/>
      </w:pPr>
    </w:lvl>
    <w:lvl w:ilvl="4">
      <w:start w:val="1"/>
      <w:numFmt w:val="bullet"/>
      <w:lvlText w:val="•"/>
      <w:lvlJc w:val="left"/>
      <w:pPr>
        <w:ind w:left="6370" w:hanging="721"/>
      </w:pPr>
    </w:lvl>
    <w:lvl w:ilvl="5">
      <w:start w:val="1"/>
      <w:numFmt w:val="bullet"/>
      <w:lvlText w:val="•"/>
      <w:lvlJc w:val="left"/>
      <w:pPr>
        <w:ind w:left="6903" w:hanging="721"/>
      </w:pPr>
    </w:lvl>
    <w:lvl w:ilvl="6">
      <w:start w:val="1"/>
      <w:numFmt w:val="bullet"/>
      <w:lvlText w:val="•"/>
      <w:lvlJc w:val="left"/>
      <w:pPr>
        <w:ind w:left="7435" w:hanging="721"/>
      </w:pPr>
    </w:lvl>
    <w:lvl w:ilvl="7">
      <w:start w:val="1"/>
      <w:numFmt w:val="bullet"/>
      <w:lvlText w:val="•"/>
      <w:lvlJc w:val="left"/>
      <w:pPr>
        <w:ind w:left="7968" w:hanging="721"/>
      </w:pPr>
    </w:lvl>
    <w:lvl w:ilvl="8">
      <w:start w:val="1"/>
      <w:numFmt w:val="bullet"/>
      <w:lvlText w:val="•"/>
      <w:lvlJc w:val="left"/>
      <w:pPr>
        <w:ind w:left="8501" w:hanging="72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02C8"/>
    <w:rsid w:val="00004165"/>
    <w:rsid w:val="00133349"/>
    <w:rsid w:val="0018586A"/>
    <w:rsid w:val="0038164F"/>
    <w:rsid w:val="00661CF2"/>
    <w:rsid w:val="006B1D1F"/>
    <w:rsid w:val="00805DEA"/>
    <w:rsid w:val="008902C8"/>
    <w:rsid w:val="008E0A1D"/>
    <w:rsid w:val="00A06605"/>
    <w:rsid w:val="00A47EE2"/>
    <w:rsid w:val="00B72B49"/>
    <w:rsid w:val="00BC62B6"/>
    <w:rsid w:val="00CB63CF"/>
    <w:rsid w:val="00E014DF"/>
    <w:rsid w:val="00EC07A8"/>
    <w:rsid w:val="00EE1D69"/>
    <w:rsid w:val="00E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661" w:hanging="7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69"/>
      <w:ind w:left="2989"/>
    </w:pPr>
    <w:rPr>
      <w:b/>
      <w:bCs/>
      <w:sz w:val="44"/>
      <w:szCs w:val="44"/>
    </w:rPr>
  </w:style>
  <w:style w:type="paragraph" w:styleId="BodyText">
    <w:name w:val="Body Text"/>
    <w:basedOn w:val="Normal"/>
    <w:uiPriority w:val="1"/>
    <w:qFormat/>
    <w:pPr>
      <w:ind w:left="675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7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E30990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2C4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4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B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B49"/>
  </w:style>
  <w:style w:type="paragraph" w:styleId="Footer">
    <w:name w:val="footer"/>
    <w:basedOn w:val="Normal"/>
    <w:link w:val="FooterChar"/>
    <w:uiPriority w:val="99"/>
    <w:unhideWhenUsed/>
    <w:rsid w:val="00B72B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B49"/>
  </w:style>
  <w:style w:type="character" w:styleId="Hyperlink">
    <w:name w:val="Hyperlink"/>
    <w:basedOn w:val="DefaultParagraphFont"/>
    <w:uiPriority w:val="99"/>
    <w:unhideWhenUsed/>
    <w:rsid w:val="00EE6E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661" w:hanging="7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69"/>
      <w:ind w:left="2989"/>
    </w:pPr>
    <w:rPr>
      <w:b/>
      <w:bCs/>
      <w:sz w:val="44"/>
      <w:szCs w:val="44"/>
    </w:rPr>
  </w:style>
  <w:style w:type="paragraph" w:styleId="BodyText">
    <w:name w:val="Body Text"/>
    <w:basedOn w:val="Normal"/>
    <w:uiPriority w:val="1"/>
    <w:qFormat/>
    <w:pPr>
      <w:ind w:left="675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7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E30990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2C4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4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B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B49"/>
  </w:style>
  <w:style w:type="paragraph" w:styleId="Footer">
    <w:name w:val="footer"/>
    <w:basedOn w:val="Normal"/>
    <w:link w:val="FooterChar"/>
    <w:uiPriority w:val="99"/>
    <w:unhideWhenUsed/>
    <w:rsid w:val="00B72B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B49"/>
  </w:style>
  <w:style w:type="character" w:styleId="Hyperlink">
    <w:name w:val="Hyperlink"/>
    <w:basedOn w:val="DefaultParagraphFont"/>
    <w:uiPriority w:val="99"/>
    <w:unhideWhenUsed/>
    <w:rsid w:val="00EE6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laiksjauniesie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aiksjauniesiem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laiksjauniesie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laiksjauniesiem.lv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MAaJb9sN5eej4hO+sXS2kYpqYQ==">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Gints Jankovskis</cp:lastModifiedBy>
  <cp:revision>2</cp:revision>
  <cp:lastPrinted>2023-01-16T08:52:00Z</cp:lastPrinted>
  <dcterms:created xsi:type="dcterms:W3CDTF">2023-02-01T19:36:00Z</dcterms:created>
  <dcterms:modified xsi:type="dcterms:W3CDTF">2023-02-01T19:36:00Z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2021-12-29T00:00:00Z</vt:filetime>
  </property>
</Properties>
</file>