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F807" w14:textId="77777777" w:rsidR="00E4001E" w:rsidRDefault="00E4001E" w:rsidP="00E4001E">
      <w:pPr>
        <w:pStyle w:val="Title"/>
        <w:ind w:right="-59"/>
        <w:rPr>
          <w:rFonts w:ascii="Arial Narrow" w:hAnsi="Arial Narrow" w:cs="Arial"/>
          <w:szCs w:val="22"/>
        </w:rPr>
      </w:pPr>
      <w:r w:rsidRPr="00F73E89">
        <w:rPr>
          <w:rFonts w:ascii="Arial Narrow" w:hAnsi="Arial Narrow" w:cs="Arial"/>
          <w:szCs w:val="22"/>
        </w:rPr>
        <w:t>VADĪBAS ZIŅOJUMS</w:t>
      </w:r>
    </w:p>
    <w:p w14:paraId="38220CFE" w14:textId="77777777" w:rsidR="00E4001E" w:rsidRPr="001F180B" w:rsidRDefault="00E4001E" w:rsidP="00E4001E">
      <w:pPr>
        <w:pStyle w:val="Title"/>
        <w:ind w:right="-59"/>
        <w:rPr>
          <w:rFonts w:ascii="Arial Narrow" w:hAnsi="Arial Narrow" w:cs="Arial"/>
          <w:b w:val="0"/>
          <w:bCs/>
          <w:szCs w:val="22"/>
        </w:rPr>
      </w:pPr>
      <w:r w:rsidRPr="001F180B">
        <w:rPr>
          <w:rFonts w:ascii="Arial Narrow" w:hAnsi="Arial Narrow" w:cs="Arial"/>
          <w:b w:val="0"/>
          <w:bCs/>
          <w:szCs w:val="22"/>
        </w:rPr>
        <w:t xml:space="preserve">Valmiera </w:t>
      </w:r>
    </w:p>
    <w:p w14:paraId="0D594E0F" w14:textId="77777777" w:rsidR="00E4001E" w:rsidRDefault="00E4001E" w:rsidP="00E4001E">
      <w:pPr>
        <w:jc w:val="both"/>
        <w:rPr>
          <w:rFonts w:ascii="Arial" w:hAnsi="Arial" w:cs="Arial"/>
          <w:color w:val="FF0000"/>
        </w:rPr>
      </w:pPr>
    </w:p>
    <w:p w14:paraId="36144A80" w14:textId="77777777" w:rsidR="00E4001E" w:rsidRDefault="00E4001E" w:rsidP="00E4001E">
      <w:pPr>
        <w:jc w:val="both"/>
        <w:rPr>
          <w:rFonts w:ascii="Arial Narrow" w:hAnsi="Arial Narrow" w:cs="Arial"/>
          <w:b/>
          <w:sz w:val="22"/>
          <w:szCs w:val="22"/>
        </w:rPr>
      </w:pPr>
      <w:r>
        <w:rPr>
          <w:rFonts w:ascii="Arial Narrow" w:hAnsi="Arial Narrow" w:cs="Arial"/>
          <w:b/>
          <w:sz w:val="22"/>
          <w:szCs w:val="22"/>
        </w:rPr>
        <w:t>Juridiskā adrese</w:t>
      </w:r>
    </w:p>
    <w:p w14:paraId="437ADB0E" w14:textId="6FF75442" w:rsidR="00E4001E" w:rsidRDefault="00E4001E" w:rsidP="00E4001E">
      <w:pPr>
        <w:jc w:val="both"/>
        <w:rPr>
          <w:rFonts w:ascii="Arial Narrow" w:hAnsi="Arial Narrow" w:cs="Arial"/>
          <w:b/>
          <w:sz w:val="22"/>
          <w:szCs w:val="22"/>
        </w:rPr>
      </w:pPr>
      <w:r w:rsidRPr="0007655C">
        <w:rPr>
          <w:rFonts w:ascii="Arial Narrow" w:hAnsi="Arial Narrow" w:cs="Arial"/>
          <w:bCs/>
          <w:sz w:val="22"/>
          <w:szCs w:val="22"/>
        </w:rPr>
        <w:t>Lāčplēša iela 2, Valmiera, Valmieras nov</w:t>
      </w:r>
      <w:r w:rsidR="00E83989">
        <w:rPr>
          <w:rFonts w:ascii="Arial Narrow" w:hAnsi="Arial Narrow" w:cs="Arial"/>
          <w:bCs/>
          <w:sz w:val="22"/>
          <w:szCs w:val="22"/>
        </w:rPr>
        <w:t>ads</w:t>
      </w:r>
      <w:r w:rsidRPr="0007655C">
        <w:rPr>
          <w:rFonts w:ascii="Arial Narrow" w:hAnsi="Arial Narrow" w:cs="Arial"/>
          <w:bCs/>
          <w:sz w:val="22"/>
          <w:szCs w:val="22"/>
        </w:rPr>
        <w:t>, LV-4201</w:t>
      </w:r>
    </w:p>
    <w:p w14:paraId="5B3277A9" w14:textId="77777777" w:rsidR="00E4001E" w:rsidRDefault="00E4001E" w:rsidP="00E4001E">
      <w:pPr>
        <w:jc w:val="both"/>
        <w:rPr>
          <w:rFonts w:ascii="Arial Narrow" w:hAnsi="Arial Narrow" w:cs="Arial"/>
          <w:b/>
          <w:sz w:val="22"/>
          <w:szCs w:val="22"/>
        </w:rPr>
      </w:pPr>
    </w:p>
    <w:p w14:paraId="3A25647D" w14:textId="77777777" w:rsidR="00E4001E" w:rsidRDefault="00E4001E" w:rsidP="00E4001E">
      <w:pPr>
        <w:jc w:val="both"/>
        <w:rPr>
          <w:rFonts w:ascii="Arial Narrow" w:hAnsi="Arial Narrow" w:cs="Arial"/>
          <w:b/>
          <w:sz w:val="22"/>
          <w:szCs w:val="22"/>
        </w:rPr>
      </w:pPr>
      <w:r>
        <w:rPr>
          <w:rFonts w:ascii="Arial Narrow" w:hAnsi="Arial Narrow" w:cs="Arial"/>
          <w:b/>
          <w:sz w:val="22"/>
          <w:szCs w:val="22"/>
        </w:rPr>
        <w:t>Pakļautības, darbības veids</w:t>
      </w:r>
    </w:p>
    <w:p w14:paraId="478CDDEF" w14:textId="77777777" w:rsidR="00E4001E" w:rsidRDefault="00E4001E" w:rsidP="00E4001E">
      <w:pPr>
        <w:jc w:val="both"/>
        <w:rPr>
          <w:rFonts w:ascii="Arial Narrow" w:hAnsi="Arial Narrow" w:cs="Arial"/>
          <w:bCs/>
          <w:sz w:val="22"/>
          <w:szCs w:val="22"/>
        </w:rPr>
      </w:pPr>
      <w:r w:rsidRPr="00EF07B2">
        <w:rPr>
          <w:rFonts w:ascii="Arial Narrow" w:hAnsi="Arial Narrow" w:cs="Arial"/>
          <w:bCs/>
          <w:sz w:val="22"/>
          <w:szCs w:val="22"/>
        </w:rPr>
        <w:t>Valmieras novada pašvaldība (turpmāk</w:t>
      </w:r>
      <w:r>
        <w:rPr>
          <w:rFonts w:ascii="Arial Narrow" w:hAnsi="Arial Narrow" w:cs="Arial"/>
          <w:bCs/>
          <w:sz w:val="22"/>
          <w:szCs w:val="22"/>
        </w:rPr>
        <w:t xml:space="preserve"> – Pašvaldība) ir atvasināta publiska persona. </w:t>
      </w:r>
    </w:p>
    <w:p w14:paraId="022B0174" w14:textId="77777777" w:rsidR="00E4001E" w:rsidRDefault="00E4001E" w:rsidP="00E4001E">
      <w:pPr>
        <w:jc w:val="both"/>
        <w:rPr>
          <w:rFonts w:ascii="Arial Narrow" w:hAnsi="Arial Narrow" w:cs="Arial"/>
          <w:b/>
          <w:sz w:val="22"/>
          <w:szCs w:val="22"/>
        </w:rPr>
      </w:pPr>
    </w:p>
    <w:p w14:paraId="46E37AA2" w14:textId="77777777" w:rsidR="00E4001E" w:rsidRPr="0007655C" w:rsidRDefault="00E4001E" w:rsidP="00E4001E">
      <w:pPr>
        <w:jc w:val="both"/>
        <w:rPr>
          <w:rFonts w:ascii="Arial Narrow" w:hAnsi="Arial Narrow" w:cs="Arial"/>
          <w:b/>
          <w:sz w:val="22"/>
          <w:szCs w:val="22"/>
        </w:rPr>
      </w:pPr>
      <w:r>
        <w:rPr>
          <w:rFonts w:ascii="Arial Narrow" w:hAnsi="Arial Narrow" w:cs="Arial"/>
          <w:b/>
          <w:sz w:val="22"/>
          <w:szCs w:val="22"/>
        </w:rPr>
        <w:t>2022.gadā Pašvaldības d</w:t>
      </w:r>
      <w:r w:rsidRPr="0007655C">
        <w:rPr>
          <w:rFonts w:ascii="Arial Narrow" w:hAnsi="Arial Narrow" w:cs="Arial"/>
          <w:b/>
          <w:sz w:val="22"/>
          <w:szCs w:val="22"/>
        </w:rPr>
        <w:t>om</w:t>
      </w:r>
      <w:r>
        <w:rPr>
          <w:rFonts w:ascii="Arial Narrow" w:hAnsi="Arial Narrow" w:cs="Arial"/>
          <w:b/>
          <w:sz w:val="22"/>
          <w:szCs w:val="22"/>
        </w:rPr>
        <w:t>i</w:t>
      </w:r>
      <w:r w:rsidRPr="0007655C">
        <w:rPr>
          <w:rFonts w:ascii="Arial Narrow" w:hAnsi="Arial Narrow" w:cs="Arial"/>
          <w:b/>
          <w:sz w:val="22"/>
          <w:szCs w:val="22"/>
        </w:rPr>
        <w:t xml:space="preserve"> </w:t>
      </w:r>
      <w:r>
        <w:rPr>
          <w:rFonts w:ascii="Arial Narrow" w:hAnsi="Arial Narrow" w:cs="Arial"/>
          <w:b/>
          <w:sz w:val="22"/>
          <w:szCs w:val="22"/>
        </w:rPr>
        <w:t xml:space="preserve">(19 deputāti) </w:t>
      </w:r>
      <w:r w:rsidRPr="0007655C">
        <w:rPr>
          <w:rFonts w:ascii="Arial Narrow" w:hAnsi="Arial Narrow" w:cs="Arial"/>
          <w:b/>
          <w:sz w:val="22"/>
          <w:szCs w:val="22"/>
        </w:rPr>
        <w:t>vada</w:t>
      </w:r>
      <w:r>
        <w:rPr>
          <w:rFonts w:ascii="Arial Narrow" w:hAnsi="Arial Narrow" w:cs="Arial"/>
          <w:b/>
          <w:sz w:val="22"/>
          <w:szCs w:val="22"/>
        </w:rPr>
        <w:t>:</w:t>
      </w:r>
      <w:r w:rsidRPr="0007655C">
        <w:rPr>
          <w:rFonts w:ascii="Arial Narrow" w:hAnsi="Arial Narrow" w:cs="Arial"/>
          <w:b/>
          <w:sz w:val="22"/>
          <w:szCs w:val="22"/>
        </w:rPr>
        <w:t xml:space="preserve"> </w:t>
      </w:r>
    </w:p>
    <w:p w14:paraId="1FE47B3D" w14:textId="77777777" w:rsidR="00E4001E" w:rsidRDefault="00E4001E" w:rsidP="00E4001E">
      <w:pPr>
        <w:jc w:val="both"/>
        <w:rPr>
          <w:rFonts w:ascii="Arial Narrow" w:hAnsi="Arial Narrow" w:cs="Arial"/>
          <w:bCs/>
          <w:sz w:val="22"/>
          <w:szCs w:val="22"/>
        </w:rPr>
      </w:pPr>
      <w:r>
        <w:rPr>
          <w:rFonts w:ascii="Arial Narrow" w:hAnsi="Arial Narrow" w:cs="Arial"/>
          <w:bCs/>
          <w:sz w:val="22"/>
          <w:szCs w:val="22"/>
        </w:rPr>
        <w:t xml:space="preserve">Jānis </w:t>
      </w:r>
      <w:proofErr w:type="spellStart"/>
      <w:r>
        <w:rPr>
          <w:rFonts w:ascii="Arial Narrow" w:hAnsi="Arial Narrow" w:cs="Arial"/>
          <w:bCs/>
          <w:sz w:val="22"/>
          <w:szCs w:val="22"/>
        </w:rPr>
        <w:t>Baiks</w:t>
      </w:r>
      <w:proofErr w:type="spellEnd"/>
      <w:r>
        <w:rPr>
          <w:rFonts w:ascii="Arial Narrow" w:hAnsi="Arial Narrow" w:cs="Arial"/>
          <w:bCs/>
          <w:sz w:val="22"/>
          <w:szCs w:val="22"/>
        </w:rPr>
        <w:t xml:space="preserve"> - domes priekšsēdētājs (no 01.07.2021.)</w:t>
      </w:r>
    </w:p>
    <w:p w14:paraId="1B588A3C" w14:textId="77777777" w:rsidR="00E4001E" w:rsidRDefault="00E4001E" w:rsidP="00E4001E">
      <w:pPr>
        <w:jc w:val="both"/>
        <w:rPr>
          <w:rFonts w:ascii="Arial Narrow" w:hAnsi="Arial Narrow" w:cs="Arial"/>
          <w:bCs/>
          <w:sz w:val="22"/>
          <w:szCs w:val="22"/>
        </w:rPr>
      </w:pPr>
      <w:r>
        <w:rPr>
          <w:rFonts w:ascii="Arial Narrow" w:hAnsi="Arial Narrow" w:cs="Arial"/>
          <w:bCs/>
          <w:sz w:val="22"/>
          <w:szCs w:val="22"/>
        </w:rPr>
        <w:t xml:space="preserve">Ričards </w:t>
      </w:r>
      <w:proofErr w:type="spellStart"/>
      <w:r>
        <w:rPr>
          <w:rFonts w:ascii="Arial Narrow" w:hAnsi="Arial Narrow" w:cs="Arial"/>
          <w:bCs/>
          <w:sz w:val="22"/>
          <w:szCs w:val="22"/>
        </w:rPr>
        <w:t>Gailums</w:t>
      </w:r>
      <w:proofErr w:type="spellEnd"/>
      <w:r>
        <w:rPr>
          <w:rFonts w:ascii="Arial Narrow" w:hAnsi="Arial Narrow" w:cs="Arial"/>
          <w:bCs/>
          <w:sz w:val="22"/>
          <w:szCs w:val="22"/>
        </w:rPr>
        <w:t xml:space="preserve"> - domes priekšsēdētāja vietnieks attīstības, sadarbības un sociālajos jautājumos (no 01.07.2021.)</w:t>
      </w:r>
    </w:p>
    <w:p w14:paraId="2EBBE6AE" w14:textId="77777777" w:rsidR="00E4001E" w:rsidRDefault="00E4001E" w:rsidP="00E4001E">
      <w:pPr>
        <w:jc w:val="both"/>
        <w:rPr>
          <w:rFonts w:ascii="Arial Narrow" w:hAnsi="Arial Narrow" w:cs="Arial"/>
          <w:bCs/>
          <w:sz w:val="22"/>
          <w:szCs w:val="22"/>
        </w:rPr>
      </w:pPr>
      <w:r>
        <w:rPr>
          <w:rFonts w:ascii="Arial Narrow" w:hAnsi="Arial Narrow" w:cs="Arial"/>
          <w:bCs/>
          <w:sz w:val="22"/>
          <w:szCs w:val="22"/>
        </w:rPr>
        <w:t xml:space="preserve">Guntis </w:t>
      </w:r>
      <w:proofErr w:type="spellStart"/>
      <w:r>
        <w:rPr>
          <w:rFonts w:ascii="Arial Narrow" w:hAnsi="Arial Narrow" w:cs="Arial"/>
          <w:bCs/>
          <w:sz w:val="22"/>
          <w:szCs w:val="22"/>
        </w:rPr>
        <w:t>Gladkins</w:t>
      </w:r>
      <w:proofErr w:type="spellEnd"/>
      <w:r>
        <w:rPr>
          <w:rFonts w:ascii="Arial Narrow" w:hAnsi="Arial Narrow" w:cs="Arial"/>
          <w:bCs/>
          <w:sz w:val="22"/>
          <w:szCs w:val="22"/>
        </w:rPr>
        <w:t xml:space="preserve"> - priekšsēdētāja vietnieks infrastruktūras un uzņēmējdarbības jautājumos (no 01.07.2021.) </w:t>
      </w:r>
    </w:p>
    <w:p w14:paraId="798D749A" w14:textId="77777777" w:rsidR="00E4001E" w:rsidRDefault="00E4001E" w:rsidP="00E4001E">
      <w:pPr>
        <w:jc w:val="both"/>
        <w:rPr>
          <w:rFonts w:ascii="Arial Narrow" w:hAnsi="Arial Narrow" w:cs="Arial"/>
          <w:bCs/>
          <w:sz w:val="22"/>
          <w:szCs w:val="22"/>
        </w:rPr>
      </w:pPr>
      <w:r>
        <w:rPr>
          <w:rFonts w:ascii="Arial Narrow" w:hAnsi="Arial Narrow" w:cs="Arial"/>
          <w:bCs/>
          <w:sz w:val="22"/>
          <w:szCs w:val="22"/>
        </w:rPr>
        <w:t xml:space="preserve">Jānis </w:t>
      </w:r>
      <w:proofErr w:type="spellStart"/>
      <w:r>
        <w:rPr>
          <w:rFonts w:ascii="Arial Narrow" w:hAnsi="Arial Narrow" w:cs="Arial"/>
          <w:bCs/>
          <w:sz w:val="22"/>
          <w:szCs w:val="22"/>
        </w:rPr>
        <w:t>Olmanis</w:t>
      </w:r>
      <w:proofErr w:type="spellEnd"/>
      <w:r>
        <w:rPr>
          <w:rFonts w:ascii="Arial Narrow" w:hAnsi="Arial Narrow" w:cs="Arial"/>
          <w:bCs/>
          <w:sz w:val="22"/>
          <w:szCs w:val="22"/>
        </w:rPr>
        <w:t xml:space="preserve"> - priekšsēdētāja vietnieks izglītības, kultūras un sporta jautājumos (no 01.07.2021.)</w:t>
      </w:r>
    </w:p>
    <w:p w14:paraId="42BF3E84" w14:textId="77777777" w:rsidR="00E4001E" w:rsidRDefault="00E4001E" w:rsidP="00E4001E">
      <w:pPr>
        <w:jc w:val="both"/>
        <w:rPr>
          <w:rFonts w:ascii="Arial Narrow" w:hAnsi="Arial Narrow" w:cs="Arial"/>
          <w:bCs/>
          <w:sz w:val="22"/>
          <w:szCs w:val="22"/>
        </w:rPr>
      </w:pPr>
    </w:p>
    <w:p w14:paraId="3DCE307C" w14:textId="77777777" w:rsidR="00E4001E" w:rsidRDefault="00E4001E" w:rsidP="00E4001E">
      <w:pPr>
        <w:jc w:val="both"/>
        <w:rPr>
          <w:rFonts w:ascii="Arial Narrow" w:hAnsi="Arial Narrow" w:cs="Arial"/>
          <w:b/>
          <w:sz w:val="22"/>
          <w:szCs w:val="22"/>
        </w:rPr>
      </w:pPr>
      <w:r w:rsidRPr="00CF5DBF">
        <w:rPr>
          <w:rFonts w:ascii="Arial Narrow" w:hAnsi="Arial Narrow" w:cs="Arial"/>
          <w:b/>
          <w:sz w:val="22"/>
          <w:szCs w:val="22"/>
        </w:rPr>
        <w:t>Normatīvie akti, kas regulē iestādes pamatdarbību</w:t>
      </w:r>
    </w:p>
    <w:p w14:paraId="2A26D96B" w14:textId="77777777" w:rsidR="00E4001E" w:rsidRDefault="00E4001E" w:rsidP="00E4001E">
      <w:pPr>
        <w:jc w:val="both"/>
        <w:rPr>
          <w:rFonts w:ascii="Arial Narrow" w:hAnsi="Arial Narrow" w:cs="Arial"/>
          <w:bCs/>
          <w:sz w:val="22"/>
          <w:szCs w:val="22"/>
        </w:rPr>
      </w:pPr>
      <w:r>
        <w:rPr>
          <w:rFonts w:ascii="Arial Narrow" w:hAnsi="Arial Narrow" w:cs="Arial"/>
          <w:bCs/>
          <w:sz w:val="22"/>
          <w:szCs w:val="22"/>
        </w:rPr>
        <w:t>Pašvaldība savā darbībā pamatojas uz Valmieras novada pašvaldības 2021.gada 1.jūlija saistošajiem noteikumiem nr.1 “Valmieras novada pašvaldības nolikums”, Latvijas Republikas spēkā esošajiem normatīvajiem aktiem, Pašvaldības domes lēmumiem, domes priekšsēdētāja un viņa vietnieku, Pašvaldības izpilddirektora un viņa vietnieku rīkojumiem un norādījumiem.</w:t>
      </w:r>
    </w:p>
    <w:p w14:paraId="2F6FA594" w14:textId="77777777" w:rsidR="00E4001E" w:rsidRPr="00EF07B2" w:rsidRDefault="00E4001E" w:rsidP="00E4001E">
      <w:pPr>
        <w:ind w:right="-59"/>
        <w:jc w:val="both"/>
        <w:rPr>
          <w:rFonts w:ascii="Arial Narrow" w:hAnsi="Arial Narrow" w:cs="Arial"/>
          <w:bCs/>
          <w:sz w:val="22"/>
          <w:szCs w:val="22"/>
        </w:rPr>
      </w:pPr>
      <w:r w:rsidRPr="00EF07B2">
        <w:rPr>
          <w:rFonts w:ascii="Arial Narrow" w:hAnsi="Arial Narrow" w:cs="Arial"/>
          <w:bCs/>
          <w:sz w:val="22"/>
          <w:szCs w:val="22"/>
        </w:rPr>
        <w:t>Pašvaldība</w:t>
      </w:r>
      <w:r>
        <w:rPr>
          <w:rFonts w:ascii="Arial Narrow" w:hAnsi="Arial Narrow" w:cs="Arial"/>
          <w:bCs/>
          <w:sz w:val="22"/>
          <w:szCs w:val="22"/>
        </w:rPr>
        <w:t>s</w:t>
      </w:r>
      <w:r w:rsidRPr="00EF07B2">
        <w:rPr>
          <w:rFonts w:ascii="Arial Narrow" w:hAnsi="Arial Narrow" w:cs="Arial"/>
          <w:bCs/>
          <w:sz w:val="22"/>
          <w:szCs w:val="22"/>
        </w:rPr>
        <w:t xml:space="preserve"> 202</w:t>
      </w:r>
      <w:r>
        <w:rPr>
          <w:rFonts w:ascii="Arial Narrow" w:hAnsi="Arial Narrow" w:cs="Arial"/>
          <w:bCs/>
          <w:sz w:val="22"/>
          <w:szCs w:val="22"/>
        </w:rPr>
        <w:t>2</w:t>
      </w:r>
      <w:r w:rsidRPr="00EF07B2">
        <w:rPr>
          <w:rFonts w:ascii="Arial Narrow" w:hAnsi="Arial Narrow" w:cs="Arial"/>
          <w:bCs/>
          <w:sz w:val="22"/>
          <w:szCs w:val="22"/>
        </w:rPr>
        <w:t xml:space="preserve">.gada pārskats sniedz informāciju par norisēm Pašvaldības darbā, īstenotajiem finanšu politikas pasākumiem un budžeta līdzekļu izlietojumu Pašvaldības funkciju izpildei. </w:t>
      </w:r>
    </w:p>
    <w:p w14:paraId="692FF215" w14:textId="77777777" w:rsidR="00E4001E" w:rsidRPr="00CF5DBF" w:rsidRDefault="00E4001E" w:rsidP="00E4001E">
      <w:pPr>
        <w:jc w:val="both"/>
        <w:rPr>
          <w:rFonts w:ascii="Arial Narrow" w:hAnsi="Arial Narrow" w:cs="Arial"/>
          <w:bCs/>
          <w:sz w:val="22"/>
          <w:szCs w:val="22"/>
        </w:rPr>
      </w:pPr>
    </w:p>
    <w:p w14:paraId="6F670F3B" w14:textId="77777777" w:rsidR="00E4001E" w:rsidRDefault="00E4001E" w:rsidP="00E4001E">
      <w:pPr>
        <w:jc w:val="both"/>
        <w:rPr>
          <w:rFonts w:ascii="Arial Narrow" w:hAnsi="Arial Narrow" w:cs="Arial"/>
          <w:b/>
          <w:sz w:val="22"/>
          <w:szCs w:val="22"/>
        </w:rPr>
      </w:pPr>
      <w:r>
        <w:rPr>
          <w:rFonts w:ascii="Arial Narrow" w:hAnsi="Arial Narrow" w:cs="Arial"/>
          <w:b/>
          <w:sz w:val="22"/>
          <w:szCs w:val="22"/>
        </w:rPr>
        <w:t>Iestādes galvenās funkcijas</w:t>
      </w:r>
    </w:p>
    <w:p w14:paraId="5FC03115" w14:textId="77777777" w:rsidR="00E4001E" w:rsidRPr="00EF07B2" w:rsidRDefault="00E4001E" w:rsidP="00E4001E">
      <w:pPr>
        <w:jc w:val="both"/>
        <w:rPr>
          <w:rFonts w:ascii="Arial Narrow" w:hAnsi="Arial Narrow" w:cs="Arial"/>
          <w:bCs/>
          <w:sz w:val="22"/>
          <w:szCs w:val="22"/>
        </w:rPr>
      </w:pPr>
      <w:r w:rsidRPr="00EF07B2">
        <w:rPr>
          <w:rFonts w:ascii="Arial Narrow" w:hAnsi="Arial Narrow" w:cs="Arial"/>
          <w:bCs/>
          <w:sz w:val="22"/>
          <w:szCs w:val="22"/>
        </w:rPr>
        <w:t xml:space="preserve">Valmieras novads – otrs lielākais novads Latvijā pēc iedzīvotāju skaita, bet novada </w:t>
      </w:r>
      <w:r>
        <w:rPr>
          <w:rFonts w:ascii="Arial Narrow" w:hAnsi="Arial Narrow" w:cs="Arial"/>
          <w:bCs/>
          <w:sz w:val="22"/>
          <w:szCs w:val="22"/>
        </w:rPr>
        <w:t xml:space="preserve">administratīvais centrs </w:t>
      </w:r>
      <w:r w:rsidRPr="00EF07B2">
        <w:rPr>
          <w:rFonts w:ascii="Arial Narrow" w:hAnsi="Arial Narrow" w:cs="Arial"/>
          <w:bCs/>
          <w:sz w:val="22"/>
          <w:szCs w:val="22"/>
        </w:rPr>
        <w:t xml:space="preserve">Valmiera ir devītā lielākā </w:t>
      </w:r>
      <w:r>
        <w:rPr>
          <w:rFonts w:ascii="Arial Narrow" w:hAnsi="Arial Narrow" w:cs="Arial"/>
          <w:bCs/>
          <w:sz w:val="22"/>
          <w:szCs w:val="22"/>
        </w:rPr>
        <w:t xml:space="preserve">starp </w:t>
      </w:r>
      <w:proofErr w:type="spellStart"/>
      <w:r w:rsidRPr="00EF07B2">
        <w:rPr>
          <w:rFonts w:ascii="Arial Narrow" w:hAnsi="Arial Narrow" w:cs="Arial"/>
          <w:bCs/>
          <w:sz w:val="22"/>
          <w:szCs w:val="22"/>
        </w:rPr>
        <w:t>valstspilsēt</w:t>
      </w:r>
      <w:r>
        <w:rPr>
          <w:rFonts w:ascii="Arial Narrow" w:hAnsi="Arial Narrow" w:cs="Arial"/>
          <w:bCs/>
          <w:sz w:val="22"/>
          <w:szCs w:val="22"/>
        </w:rPr>
        <w:t>ām</w:t>
      </w:r>
      <w:proofErr w:type="spellEnd"/>
      <w:r w:rsidRPr="00EF07B2">
        <w:rPr>
          <w:rFonts w:ascii="Arial Narrow" w:hAnsi="Arial Narrow" w:cs="Arial"/>
          <w:bCs/>
          <w:sz w:val="22"/>
          <w:szCs w:val="22"/>
        </w:rPr>
        <w:t xml:space="preserve"> un </w:t>
      </w:r>
      <w:r>
        <w:rPr>
          <w:rFonts w:ascii="Arial Narrow" w:hAnsi="Arial Narrow" w:cs="Arial"/>
          <w:bCs/>
          <w:sz w:val="22"/>
          <w:szCs w:val="22"/>
        </w:rPr>
        <w:t xml:space="preserve">ir </w:t>
      </w:r>
      <w:r w:rsidRPr="00EF07B2">
        <w:rPr>
          <w:rFonts w:ascii="Arial Narrow" w:hAnsi="Arial Narrow" w:cs="Arial"/>
          <w:bCs/>
          <w:sz w:val="22"/>
          <w:szCs w:val="22"/>
        </w:rPr>
        <w:t>nozīmīgs ekonomiskais, rūpniecības, kā arī izglītības, sporta un kultūras centr</w:t>
      </w:r>
      <w:r>
        <w:rPr>
          <w:rFonts w:ascii="Arial Narrow" w:hAnsi="Arial Narrow" w:cs="Arial"/>
          <w:bCs/>
          <w:sz w:val="22"/>
          <w:szCs w:val="22"/>
        </w:rPr>
        <w:t>s</w:t>
      </w:r>
      <w:r w:rsidRPr="00EF07B2">
        <w:rPr>
          <w:rFonts w:ascii="Arial Narrow" w:hAnsi="Arial Narrow" w:cs="Arial"/>
          <w:bCs/>
          <w:sz w:val="22"/>
          <w:szCs w:val="22"/>
        </w:rPr>
        <w:t xml:space="preserve">. </w:t>
      </w:r>
    </w:p>
    <w:p w14:paraId="6B27ED22" w14:textId="77777777" w:rsidR="00E4001E" w:rsidRDefault="00E4001E" w:rsidP="00E4001E">
      <w:pPr>
        <w:jc w:val="both"/>
        <w:rPr>
          <w:rFonts w:ascii="Arial Narrow" w:hAnsi="Arial Narrow" w:cs="Arial"/>
          <w:bCs/>
          <w:sz w:val="22"/>
          <w:szCs w:val="22"/>
        </w:rPr>
      </w:pPr>
    </w:p>
    <w:p w14:paraId="75C130E0" w14:textId="77777777" w:rsidR="00E4001E" w:rsidRDefault="00E4001E" w:rsidP="00E4001E">
      <w:pPr>
        <w:jc w:val="both"/>
        <w:rPr>
          <w:rFonts w:ascii="Arial Narrow" w:hAnsi="Arial Narrow" w:cs="Arial"/>
          <w:bCs/>
          <w:sz w:val="22"/>
          <w:szCs w:val="22"/>
        </w:rPr>
      </w:pPr>
      <w:r w:rsidRPr="00CF5DBF">
        <w:rPr>
          <w:rFonts w:ascii="Arial Narrow" w:hAnsi="Arial Narrow" w:cs="Arial"/>
          <w:bCs/>
          <w:sz w:val="22"/>
          <w:szCs w:val="22"/>
        </w:rPr>
        <w:t>Pašvaldība pilda likumā “Par pašvaldībām</w:t>
      </w:r>
      <w:r>
        <w:rPr>
          <w:rFonts w:ascii="Arial Narrow" w:hAnsi="Arial Narrow" w:cs="Arial"/>
          <w:bCs/>
          <w:sz w:val="22"/>
          <w:szCs w:val="22"/>
        </w:rPr>
        <w:t>” noteiktās funkcijas, kuru izpildei ir izveidotas iestādes, ir līdzdalība kapitālsabiedrībās un biedrs biedrībās un nodibinājumos</w:t>
      </w:r>
      <w:r>
        <w:rPr>
          <w:rStyle w:val="FootnoteReference"/>
          <w:rFonts w:ascii="Arial Narrow" w:hAnsi="Arial Narrow" w:cs="Arial"/>
          <w:bCs/>
          <w:sz w:val="22"/>
          <w:szCs w:val="22"/>
        </w:rPr>
        <w:footnoteReference w:id="1"/>
      </w:r>
      <w:r>
        <w:rPr>
          <w:rFonts w:ascii="Arial Narrow" w:hAnsi="Arial Narrow" w:cs="Arial"/>
          <w:bCs/>
          <w:sz w:val="22"/>
          <w:szCs w:val="22"/>
        </w:rPr>
        <w:t xml:space="preserve">. </w:t>
      </w:r>
      <w:r w:rsidRPr="00DC2F16">
        <w:rPr>
          <w:rFonts w:ascii="Arial Narrow" w:hAnsi="Arial Narrow" w:cs="Arial"/>
          <w:bCs/>
          <w:sz w:val="22"/>
          <w:szCs w:val="22"/>
        </w:rPr>
        <w:t xml:space="preserve">Pašvaldībā </w:t>
      </w:r>
      <w:r>
        <w:rPr>
          <w:rFonts w:ascii="Arial Narrow" w:hAnsi="Arial Narrow" w:cs="Arial"/>
          <w:bCs/>
          <w:sz w:val="22"/>
          <w:szCs w:val="22"/>
        </w:rPr>
        <w:t xml:space="preserve">uz pārskata sagatavošanas brīdi </w:t>
      </w:r>
      <w:r w:rsidRPr="002E08CB">
        <w:rPr>
          <w:rFonts w:ascii="Arial Narrow" w:hAnsi="Arial Narrow" w:cs="Arial"/>
          <w:bCs/>
          <w:sz w:val="22"/>
          <w:szCs w:val="22"/>
        </w:rPr>
        <w:t xml:space="preserve">ir izveidotas 32 komisijas, tostarp apakškomisijas, vairākas padomes un darba grupas. </w:t>
      </w:r>
    </w:p>
    <w:p w14:paraId="0F7D0793" w14:textId="77777777" w:rsidR="00E4001E" w:rsidRDefault="00E4001E" w:rsidP="00E4001E">
      <w:pPr>
        <w:jc w:val="both"/>
        <w:rPr>
          <w:rFonts w:ascii="Arial Narrow" w:hAnsi="Arial Narrow" w:cs="Arial"/>
          <w:sz w:val="22"/>
          <w:szCs w:val="22"/>
        </w:rPr>
      </w:pPr>
    </w:p>
    <w:p w14:paraId="4A98522A" w14:textId="77777777" w:rsidR="00E4001E" w:rsidRPr="002B4CD6" w:rsidRDefault="00E4001E" w:rsidP="00E4001E">
      <w:pPr>
        <w:jc w:val="both"/>
        <w:rPr>
          <w:rFonts w:ascii="Arial Narrow" w:hAnsi="Arial Narrow" w:cs="Arial"/>
          <w:bCs/>
          <w:sz w:val="22"/>
          <w:szCs w:val="22"/>
        </w:rPr>
      </w:pPr>
      <w:r>
        <w:rPr>
          <w:rFonts w:ascii="Arial Narrow" w:hAnsi="Arial Narrow" w:cs="Arial"/>
          <w:bCs/>
          <w:sz w:val="22"/>
          <w:szCs w:val="22"/>
        </w:rPr>
        <w:t xml:space="preserve">Valmieras novada attīstība ir balstīta ilgtspējīgas attīstības plānošanas dokumentos: Valmieras novada ilgtspējīgas attīstības stratēģija 2022.-2038.gadam un Valmieras novada attīstības programma 2022.-2028.gadam (apstiprināta 27.10.2022., līdz tam - atbilstoši spēkā esošajiem apvienoto pašvaldību </w:t>
      </w:r>
      <w:r w:rsidRPr="005D31A5">
        <w:rPr>
          <w:rFonts w:ascii="Arial Narrow" w:hAnsi="Arial Narrow" w:cs="Arial"/>
          <w:bCs/>
          <w:sz w:val="22"/>
          <w:szCs w:val="22"/>
        </w:rPr>
        <w:t xml:space="preserve">ilgtspējīgas attīstības </w:t>
      </w:r>
      <w:r>
        <w:rPr>
          <w:rFonts w:ascii="Arial Narrow" w:hAnsi="Arial Narrow" w:cs="Arial"/>
          <w:bCs/>
          <w:sz w:val="22"/>
          <w:szCs w:val="22"/>
        </w:rPr>
        <w:t xml:space="preserve">dokumentiem) un Teritorijas plānojumu (24.11.2022. uzsākta Valmieras novada teritorijas plānojuma izstrāde, līdz tā apstiprināšanai - atbilstoši spēkā esošajiem apvienoto pašvaldību teritorijas plānojumiem). </w:t>
      </w:r>
      <w:r w:rsidRPr="005D31A5">
        <w:rPr>
          <w:rFonts w:ascii="Arial Narrow" w:hAnsi="Arial Narrow" w:cs="Arial"/>
          <w:bCs/>
          <w:sz w:val="22"/>
          <w:szCs w:val="22"/>
        </w:rPr>
        <w:t>Pašvaldības 202</w:t>
      </w:r>
      <w:r>
        <w:rPr>
          <w:rFonts w:ascii="Arial Narrow" w:hAnsi="Arial Narrow" w:cs="Arial"/>
          <w:bCs/>
          <w:sz w:val="22"/>
          <w:szCs w:val="22"/>
        </w:rPr>
        <w:t>2</w:t>
      </w:r>
      <w:r w:rsidRPr="005D31A5">
        <w:rPr>
          <w:rFonts w:ascii="Arial Narrow" w:hAnsi="Arial Narrow" w:cs="Arial"/>
          <w:bCs/>
          <w:sz w:val="22"/>
          <w:szCs w:val="22"/>
        </w:rPr>
        <w:t xml:space="preserve">.gada uzdevumi aptvēra visas </w:t>
      </w:r>
      <w:r>
        <w:rPr>
          <w:rFonts w:ascii="Arial Narrow" w:hAnsi="Arial Narrow" w:cs="Arial"/>
          <w:bCs/>
          <w:sz w:val="22"/>
          <w:szCs w:val="22"/>
        </w:rPr>
        <w:t>novada</w:t>
      </w:r>
      <w:r w:rsidRPr="005D31A5">
        <w:rPr>
          <w:rFonts w:ascii="Arial Narrow" w:hAnsi="Arial Narrow" w:cs="Arial"/>
          <w:bCs/>
          <w:sz w:val="22"/>
          <w:szCs w:val="22"/>
        </w:rPr>
        <w:t xml:space="preserve"> attīstībai nozīmīgās nozares. Kā viens no svarīgākajiem uzdevumiem pārskata gadā bija kvalitatīva ES fondu 2014.</w:t>
      </w:r>
      <w:r>
        <w:rPr>
          <w:rFonts w:ascii="Arial Narrow" w:hAnsi="Arial Narrow" w:cs="Arial"/>
          <w:bCs/>
          <w:sz w:val="22"/>
          <w:szCs w:val="22"/>
        </w:rPr>
        <w:t>–</w:t>
      </w:r>
      <w:r w:rsidRPr="005D31A5">
        <w:rPr>
          <w:rFonts w:ascii="Arial Narrow" w:hAnsi="Arial Narrow" w:cs="Arial"/>
          <w:bCs/>
          <w:sz w:val="22"/>
          <w:szCs w:val="22"/>
        </w:rPr>
        <w:t>2020.</w:t>
      </w:r>
      <w:r>
        <w:rPr>
          <w:rFonts w:ascii="Arial Narrow" w:hAnsi="Arial Narrow" w:cs="Arial"/>
          <w:bCs/>
          <w:sz w:val="22"/>
          <w:szCs w:val="22"/>
        </w:rPr>
        <w:t xml:space="preserve">gada </w:t>
      </w:r>
      <w:r w:rsidRPr="005D31A5">
        <w:rPr>
          <w:rFonts w:ascii="Arial Narrow" w:hAnsi="Arial Narrow" w:cs="Arial"/>
          <w:bCs/>
          <w:sz w:val="22"/>
          <w:szCs w:val="22"/>
        </w:rPr>
        <w:t xml:space="preserve">plānošanas periodā pieejamā finansējuma apguve (uzņēmējdarbība, ēku energoefektivitātes uzlabošana, izglītība, sociālā aizsardzība u.c.) – tika turpināta jau uzsākto projektu īstenošana, kā arī uzsākta </w:t>
      </w:r>
      <w:r>
        <w:rPr>
          <w:rFonts w:ascii="Arial Narrow" w:hAnsi="Arial Narrow" w:cs="Arial"/>
          <w:bCs/>
          <w:sz w:val="22"/>
          <w:szCs w:val="22"/>
        </w:rPr>
        <w:t xml:space="preserve">jaunā plānošanas perioda </w:t>
      </w:r>
      <w:r w:rsidRPr="005D31A5">
        <w:rPr>
          <w:rFonts w:ascii="Arial Narrow" w:hAnsi="Arial Narrow" w:cs="Arial"/>
          <w:bCs/>
          <w:sz w:val="22"/>
          <w:szCs w:val="22"/>
        </w:rPr>
        <w:t xml:space="preserve">projektu </w:t>
      </w:r>
      <w:r>
        <w:rPr>
          <w:rFonts w:ascii="Arial Narrow" w:hAnsi="Arial Narrow" w:cs="Arial"/>
          <w:bCs/>
          <w:sz w:val="22"/>
          <w:szCs w:val="22"/>
        </w:rPr>
        <w:t xml:space="preserve">pieteikumu sagatavošana. </w:t>
      </w:r>
    </w:p>
    <w:p w14:paraId="50950533" w14:textId="77777777" w:rsidR="00E4001E" w:rsidRDefault="00E4001E" w:rsidP="00E4001E">
      <w:pPr>
        <w:jc w:val="both"/>
        <w:rPr>
          <w:rFonts w:ascii="Arial Narrow" w:hAnsi="Arial Narrow" w:cs="Arial"/>
          <w:sz w:val="22"/>
          <w:szCs w:val="22"/>
        </w:rPr>
      </w:pPr>
    </w:p>
    <w:p w14:paraId="7FF55D99" w14:textId="77777777" w:rsidR="00E4001E" w:rsidRDefault="00E4001E" w:rsidP="00E4001E">
      <w:pPr>
        <w:jc w:val="both"/>
        <w:rPr>
          <w:rFonts w:ascii="Arial Narrow" w:hAnsi="Arial Narrow" w:cs="Arial"/>
          <w:sz w:val="22"/>
          <w:szCs w:val="22"/>
        </w:rPr>
      </w:pPr>
      <w:r w:rsidRPr="007B33F9">
        <w:rPr>
          <w:rFonts w:ascii="Arial Narrow" w:hAnsi="Arial Narrow" w:cs="Arial"/>
          <w:sz w:val="22"/>
          <w:szCs w:val="22"/>
        </w:rPr>
        <w:t>Pašvaldības darbība tiek veikta atbilstoši standarta LVS ISO 9001:2015 prasībām, kas nodrošina gan augstāku organizācijas darbības efektivitāti un atbilstību normatīvo aktu prasībām, gan organizācijas un vadības procesu</w:t>
      </w:r>
      <w:r>
        <w:rPr>
          <w:rFonts w:ascii="Arial Narrow" w:hAnsi="Arial Narrow" w:cs="Arial"/>
          <w:sz w:val="22"/>
          <w:szCs w:val="22"/>
        </w:rPr>
        <w:t xml:space="preserve">, kā arī sniegto pakalpojumu </w:t>
      </w:r>
      <w:r>
        <w:rPr>
          <w:rFonts w:ascii="Arial Narrow" w:hAnsi="Arial Narrow" w:cs="Arial"/>
          <w:sz w:val="22"/>
          <w:szCs w:val="22"/>
        </w:rPr>
        <w:lastRenderedPageBreak/>
        <w:t>kvalitātes</w:t>
      </w:r>
      <w:r w:rsidRPr="007B33F9">
        <w:rPr>
          <w:rFonts w:ascii="Arial Narrow" w:hAnsi="Arial Narrow" w:cs="Arial"/>
          <w:sz w:val="22"/>
          <w:szCs w:val="22"/>
        </w:rPr>
        <w:t xml:space="preserve"> nepārtrauktu uzlabošanos. </w:t>
      </w:r>
      <w:r>
        <w:rPr>
          <w:rFonts w:ascii="Arial Narrow" w:hAnsi="Arial Narrow" w:cs="Arial"/>
          <w:sz w:val="22"/>
          <w:szCs w:val="22"/>
        </w:rPr>
        <w:t>A</w:t>
      </w:r>
      <w:r w:rsidRPr="007B33F9">
        <w:rPr>
          <w:rFonts w:ascii="Arial Narrow" w:hAnsi="Arial Narrow" w:cs="Arial"/>
          <w:sz w:val="22"/>
          <w:szCs w:val="22"/>
        </w:rPr>
        <w:t>tbilstoši standart</w:t>
      </w:r>
      <w:r>
        <w:rPr>
          <w:rFonts w:ascii="Arial Narrow" w:hAnsi="Arial Narrow" w:cs="Arial"/>
          <w:sz w:val="22"/>
          <w:szCs w:val="22"/>
        </w:rPr>
        <w:t>a</w:t>
      </w:r>
      <w:r w:rsidRPr="007B33F9">
        <w:rPr>
          <w:rFonts w:ascii="Arial Narrow" w:hAnsi="Arial Narrow" w:cs="Arial"/>
          <w:sz w:val="22"/>
          <w:szCs w:val="22"/>
        </w:rPr>
        <w:t xml:space="preserve"> LVS </w:t>
      </w:r>
      <w:proofErr w:type="spellStart"/>
      <w:r w:rsidRPr="007B33F9">
        <w:rPr>
          <w:rFonts w:ascii="Arial Narrow" w:hAnsi="Arial Narrow" w:cs="Arial"/>
          <w:sz w:val="22"/>
          <w:szCs w:val="22"/>
        </w:rPr>
        <w:t>EN</w:t>
      </w:r>
      <w:proofErr w:type="spellEnd"/>
      <w:r w:rsidRPr="007B33F9">
        <w:rPr>
          <w:rFonts w:ascii="Arial Narrow" w:hAnsi="Arial Narrow" w:cs="Arial"/>
          <w:sz w:val="22"/>
          <w:szCs w:val="22"/>
        </w:rPr>
        <w:t xml:space="preserve"> ISO 50001:2018 prasībām</w:t>
      </w:r>
      <w:r>
        <w:rPr>
          <w:rFonts w:ascii="Arial Narrow" w:hAnsi="Arial Narrow" w:cs="Arial"/>
          <w:sz w:val="22"/>
          <w:szCs w:val="22"/>
        </w:rPr>
        <w:t xml:space="preserve"> organizēta </w:t>
      </w:r>
      <w:proofErr w:type="spellStart"/>
      <w:r>
        <w:rPr>
          <w:rFonts w:ascii="Arial Narrow" w:hAnsi="Arial Narrow" w:cs="Arial"/>
          <w:sz w:val="22"/>
          <w:szCs w:val="22"/>
        </w:rPr>
        <w:t>energopārvaldības</w:t>
      </w:r>
      <w:proofErr w:type="spellEnd"/>
      <w:r>
        <w:rPr>
          <w:rFonts w:ascii="Arial Narrow" w:hAnsi="Arial Narrow" w:cs="Arial"/>
          <w:sz w:val="22"/>
          <w:szCs w:val="22"/>
        </w:rPr>
        <w:t xml:space="preserve"> sistēma</w:t>
      </w:r>
      <w:r w:rsidRPr="007B33F9">
        <w:rPr>
          <w:rFonts w:ascii="Arial Narrow" w:hAnsi="Arial Narrow" w:cs="Arial"/>
          <w:sz w:val="22"/>
          <w:szCs w:val="22"/>
        </w:rPr>
        <w:t>.</w:t>
      </w:r>
    </w:p>
    <w:p w14:paraId="0314C241" w14:textId="77777777" w:rsidR="00E4001E" w:rsidRPr="00CF5DBF" w:rsidRDefault="00E4001E" w:rsidP="00E4001E">
      <w:pPr>
        <w:jc w:val="both"/>
        <w:rPr>
          <w:rFonts w:ascii="Arial Narrow" w:hAnsi="Arial Narrow" w:cs="Arial"/>
          <w:bCs/>
          <w:sz w:val="22"/>
          <w:szCs w:val="22"/>
        </w:rPr>
      </w:pPr>
    </w:p>
    <w:p w14:paraId="4E6CDAE7" w14:textId="77777777" w:rsidR="00E4001E" w:rsidRDefault="00E4001E" w:rsidP="00E4001E">
      <w:pPr>
        <w:jc w:val="both"/>
        <w:rPr>
          <w:rFonts w:ascii="Arial Narrow" w:hAnsi="Arial Narrow" w:cs="Arial"/>
          <w:b/>
          <w:sz w:val="22"/>
          <w:szCs w:val="22"/>
        </w:rPr>
      </w:pPr>
      <w:r>
        <w:rPr>
          <w:rFonts w:ascii="Arial Narrow" w:hAnsi="Arial Narrow" w:cs="Arial"/>
          <w:b/>
          <w:sz w:val="22"/>
          <w:szCs w:val="22"/>
        </w:rPr>
        <w:t>Galvenie notikumi, kas ietekmējuši iestādes darbību pārskata gadā</w:t>
      </w:r>
    </w:p>
    <w:p w14:paraId="4116BEF7" w14:textId="77777777" w:rsidR="00E4001E" w:rsidRPr="008F6CBB" w:rsidRDefault="00E4001E" w:rsidP="00E4001E">
      <w:pPr>
        <w:jc w:val="both"/>
        <w:rPr>
          <w:rFonts w:ascii="Arial Narrow" w:hAnsi="Arial Narrow" w:cs="Arial"/>
          <w:bCs/>
          <w:sz w:val="22"/>
          <w:szCs w:val="22"/>
        </w:rPr>
      </w:pPr>
      <w:r w:rsidRPr="00ED0B48">
        <w:rPr>
          <w:rFonts w:ascii="Arial Narrow" w:hAnsi="Arial Narrow" w:cs="Arial"/>
          <w:sz w:val="22"/>
          <w:szCs w:val="22"/>
        </w:rPr>
        <w:t>2023.gada 1.janvārī Valmieras novadā dzīves vietu deklarējuši 53</w:t>
      </w:r>
      <w:r>
        <w:rPr>
          <w:rFonts w:ascii="Arial Narrow" w:hAnsi="Arial Narrow" w:cs="Arial"/>
          <w:sz w:val="22"/>
          <w:szCs w:val="22"/>
        </w:rPr>
        <w:t> </w:t>
      </w:r>
      <w:r w:rsidRPr="00ED0B48">
        <w:rPr>
          <w:rFonts w:ascii="Arial Narrow" w:hAnsi="Arial Narrow" w:cs="Arial"/>
          <w:sz w:val="22"/>
          <w:szCs w:val="22"/>
        </w:rPr>
        <w:t>962 cilvēki</w:t>
      </w:r>
      <w:r w:rsidRPr="00ED0B48">
        <w:rPr>
          <w:rFonts w:ascii="Arial Narrow" w:hAnsi="Arial Narrow" w:cs="Arial"/>
          <w:sz w:val="22"/>
          <w:szCs w:val="22"/>
          <w:vertAlign w:val="superscript"/>
        </w:rPr>
        <w:footnoteReference w:id="2"/>
      </w:r>
      <w:r w:rsidRPr="00ED0B48">
        <w:rPr>
          <w:rFonts w:ascii="Arial Narrow" w:hAnsi="Arial Narrow" w:cs="Arial"/>
          <w:sz w:val="22"/>
          <w:szCs w:val="22"/>
        </w:rPr>
        <w:t>, gadu iepriekš 53 967 iedzīvotāji</w:t>
      </w:r>
      <w:r w:rsidRPr="00ED0B48">
        <w:rPr>
          <w:rFonts w:ascii="Arial Narrow" w:hAnsi="Arial Narrow" w:cs="Arial"/>
          <w:bCs/>
          <w:sz w:val="22"/>
          <w:szCs w:val="22"/>
        </w:rPr>
        <w:t xml:space="preserve">. Nodarbinātības valsts aģentūras apkopotie statistiskie dati liecina, ka Valmieras novadā uz 01.01.2023. </w:t>
      </w:r>
      <w:r>
        <w:rPr>
          <w:rFonts w:ascii="Arial Narrow" w:hAnsi="Arial Narrow" w:cs="Arial"/>
          <w:bCs/>
          <w:sz w:val="22"/>
          <w:szCs w:val="22"/>
        </w:rPr>
        <w:t xml:space="preserve">bezdarbnieka statuss </w:t>
      </w:r>
      <w:r w:rsidRPr="00ED0B48">
        <w:rPr>
          <w:rFonts w:ascii="Arial Narrow" w:hAnsi="Arial Narrow" w:cs="Arial"/>
          <w:bCs/>
          <w:sz w:val="22"/>
          <w:szCs w:val="22"/>
        </w:rPr>
        <w:t>ir 636 iedzīvotāji</w:t>
      </w:r>
      <w:r>
        <w:rPr>
          <w:rFonts w:ascii="Arial Narrow" w:hAnsi="Arial Narrow" w:cs="Arial"/>
          <w:bCs/>
          <w:sz w:val="22"/>
          <w:szCs w:val="22"/>
        </w:rPr>
        <w:t>em</w:t>
      </w:r>
      <w:r w:rsidRPr="00ED0B48">
        <w:rPr>
          <w:rFonts w:ascii="Arial Narrow" w:hAnsi="Arial Narrow" w:cs="Arial"/>
          <w:bCs/>
          <w:sz w:val="22"/>
          <w:szCs w:val="22"/>
        </w:rPr>
        <w:t xml:space="preserve"> </w:t>
      </w:r>
      <w:r>
        <w:rPr>
          <w:rFonts w:ascii="Arial Narrow" w:hAnsi="Arial Narrow" w:cs="Arial"/>
          <w:bCs/>
          <w:sz w:val="22"/>
          <w:szCs w:val="22"/>
        </w:rPr>
        <w:t xml:space="preserve">un </w:t>
      </w:r>
      <w:r w:rsidRPr="00ED0B48">
        <w:rPr>
          <w:rFonts w:ascii="Arial Narrow" w:hAnsi="Arial Narrow" w:cs="Arial"/>
          <w:bCs/>
          <w:sz w:val="22"/>
          <w:szCs w:val="22"/>
        </w:rPr>
        <w:t>vidējais bezdarba līmenis</w:t>
      </w:r>
      <w:r>
        <w:rPr>
          <w:rFonts w:ascii="Arial Narrow" w:hAnsi="Arial Narrow" w:cs="Arial"/>
          <w:bCs/>
          <w:sz w:val="22"/>
          <w:szCs w:val="22"/>
        </w:rPr>
        <w:t xml:space="preserve"> ir</w:t>
      </w:r>
      <w:r w:rsidRPr="00ED0B48">
        <w:rPr>
          <w:rFonts w:ascii="Arial Narrow" w:hAnsi="Arial Narrow" w:cs="Arial"/>
          <w:bCs/>
          <w:sz w:val="22"/>
          <w:szCs w:val="22"/>
        </w:rPr>
        <w:t xml:space="preserve"> 3,6% un Valmieras pilsētā </w:t>
      </w:r>
      <w:r>
        <w:rPr>
          <w:rFonts w:ascii="Arial Narrow" w:hAnsi="Arial Narrow" w:cs="Arial"/>
          <w:bCs/>
          <w:sz w:val="22"/>
          <w:szCs w:val="22"/>
        </w:rPr>
        <w:t xml:space="preserve">- </w:t>
      </w:r>
      <w:r w:rsidRPr="00ED0B48">
        <w:rPr>
          <w:rFonts w:ascii="Arial Narrow" w:hAnsi="Arial Narrow" w:cs="Arial"/>
          <w:bCs/>
          <w:sz w:val="22"/>
          <w:szCs w:val="22"/>
        </w:rPr>
        <w:t>408 iedzīvotāji</w:t>
      </w:r>
      <w:r>
        <w:rPr>
          <w:rFonts w:ascii="Arial Narrow" w:hAnsi="Arial Narrow" w:cs="Arial"/>
          <w:bCs/>
          <w:sz w:val="22"/>
          <w:szCs w:val="22"/>
        </w:rPr>
        <w:t>em</w:t>
      </w:r>
      <w:r w:rsidRPr="00ED0B48">
        <w:rPr>
          <w:rFonts w:ascii="Arial Narrow" w:hAnsi="Arial Narrow" w:cs="Arial"/>
          <w:bCs/>
          <w:sz w:val="22"/>
          <w:szCs w:val="22"/>
        </w:rPr>
        <w:t xml:space="preserve"> jeb vidējais bezdarba līmenis </w:t>
      </w:r>
      <w:r>
        <w:rPr>
          <w:rFonts w:ascii="Arial Narrow" w:hAnsi="Arial Narrow" w:cs="Arial"/>
          <w:bCs/>
          <w:sz w:val="22"/>
          <w:szCs w:val="22"/>
        </w:rPr>
        <w:t xml:space="preserve">ir </w:t>
      </w:r>
      <w:r w:rsidRPr="00ED0B48">
        <w:rPr>
          <w:rFonts w:ascii="Arial Narrow" w:hAnsi="Arial Narrow" w:cs="Arial"/>
          <w:bCs/>
          <w:sz w:val="22"/>
          <w:szCs w:val="22"/>
        </w:rPr>
        <w:t>3,0%</w:t>
      </w:r>
      <w:r w:rsidRPr="00ED0B48">
        <w:rPr>
          <w:rStyle w:val="FootnoteReference"/>
          <w:rFonts w:ascii="Arial Narrow" w:hAnsi="Arial Narrow"/>
          <w:bCs/>
          <w:szCs w:val="22"/>
        </w:rPr>
        <w:footnoteReference w:id="3"/>
      </w:r>
      <w:r w:rsidRPr="00ED0B48">
        <w:rPr>
          <w:rFonts w:ascii="Arial Narrow" w:hAnsi="Arial Narrow" w:cs="Arial"/>
          <w:bCs/>
          <w:sz w:val="22"/>
          <w:szCs w:val="22"/>
        </w:rPr>
        <w:t xml:space="preserve"> no darbspējas vecuma iedzīvotājiem. Šie rādītāji ir zemāki par valstī esošo uz 01.01.2023. – 4,5% no darbspējas vecuma iedzīvotājiem.</w:t>
      </w:r>
    </w:p>
    <w:p w14:paraId="20A8DB8E" w14:textId="77777777" w:rsidR="00E4001E" w:rsidRDefault="00E4001E" w:rsidP="00E4001E">
      <w:pPr>
        <w:shd w:val="clear" w:color="auto" w:fill="FFFFFF"/>
        <w:jc w:val="both"/>
        <w:rPr>
          <w:rFonts w:ascii="Arial Narrow" w:hAnsi="Arial Narrow" w:cs="Arial"/>
          <w:bCs/>
          <w:sz w:val="22"/>
          <w:szCs w:val="22"/>
        </w:rPr>
      </w:pPr>
    </w:p>
    <w:p w14:paraId="08FB978D" w14:textId="77777777" w:rsidR="00E4001E" w:rsidRDefault="00E4001E" w:rsidP="00E4001E">
      <w:pPr>
        <w:shd w:val="clear" w:color="auto" w:fill="FFFFFF"/>
        <w:jc w:val="both"/>
        <w:rPr>
          <w:rFonts w:ascii="Arial Narrow" w:hAnsi="Arial Narrow" w:cs="Arial"/>
          <w:bCs/>
          <w:sz w:val="22"/>
          <w:szCs w:val="22"/>
        </w:rPr>
      </w:pPr>
      <w:r w:rsidRPr="00AE3A0A">
        <w:rPr>
          <w:rFonts w:ascii="Arial Narrow" w:hAnsi="Arial Narrow" w:cs="Arial"/>
          <w:bCs/>
          <w:sz w:val="22"/>
          <w:szCs w:val="22"/>
        </w:rPr>
        <w:t xml:space="preserve">2022.gadā </w:t>
      </w:r>
      <w:r w:rsidRPr="00EF07B2">
        <w:rPr>
          <w:rFonts w:ascii="Arial Narrow" w:hAnsi="Arial Narrow" w:cs="Arial"/>
          <w:bCs/>
          <w:sz w:val="22"/>
          <w:szCs w:val="22"/>
        </w:rPr>
        <w:t xml:space="preserve">visā pasaulē turpinājās Covid-19 pandēmija, arī Latvijā. </w:t>
      </w:r>
    </w:p>
    <w:p w14:paraId="36F1C235" w14:textId="77777777" w:rsidR="00E4001E" w:rsidRPr="00FB32CD" w:rsidRDefault="00E4001E" w:rsidP="00E4001E">
      <w:pPr>
        <w:ind w:firstLine="720"/>
        <w:jc w:val="both"/>
        <w:rPr>
          <w:rFonts w:ascii="Arial Narrow" w:hAnsi="Arial Narrow" w:cs="Arial"/>
          <w:sz w:val="22"/>
          <w:szCs w:val="22"/>
        </w:rPr>
      </w:pPr>
    </w:p>
    <w:p w14:paraId="73B437C1" w14:textId="77777777" w:rsidR="00E4001E" w:rsidRDefault="00E4001E" w:rsidP="00E4001E">
      <w:pPr>
        <w:shd w:val="clear" w:color="auto" w:fill="FFFFFF"/>
        <w:jc w:val="both"/>
        <w:rPr>
          <w:rFonts w:ascii="Arial Narrow" w:hAnsi="Arial Narrow" w:cs="Arial"/>
          <w:sz w:val="22"/>
          <w:szCs w:val="22"/>
        </w:rPr>
      </w:pPr>
      <w:r w:rsidRPr="00294D89">
        <w:rPr>
          <w:rFonts w:ascii="Arial Narrow" w:hAnsi="Arial Narrow" w:cs="Arial"/>
          <w:sz w:val="22"/>
          <w:szCs w:val="22"/>
        </w:rPr>
        <w:t>2022.gada 24.februārī Krievijas Federācija iebruka un uzsāka karadarbību Ukrainas teritorijā, iznīcinot infrastruktūru un iniciējot Ukrainas civiliedzīvotāju izceļošanu uz</w:t>
      </w:r>
      <w:r>
        <w:rPr>
          <w:rFonts w:ascii="Arial Narrow" w:hAnsi="Arial Narrow" w:cs="Arial"/>
          <w:sz w:val="22"/>
          <w:szCs w:val="22"/>
        </w:rPr>
        <w:t xml:space="preserve"> </w:t>
      </w:r>
      <w:r w:rsidRPr="00294D89">
        <w:rPr>
          <w:rFonts w:ascii="Arial Narrow" w:hAnsi="Arial Narrow" w:cs="Arial"/>
          <w:sz w:val="22"/>
          <w:szCs w:val="22"/>
        </w:rPr>
        <w:t>citām valstīm, tostarp Latviju.</w:t>
      </w:r>
      <w:r>
        <w:rPr>
          <w:rFonts w:ascii="Arial Narrow" w:hAnsi="Arial Narrow" w:cs="Arial"/>
          <w:sz w:val="22"/>
          <w:szCs w:val="22"/>
        </w:rPr>
        <w:t xml:space="preserve"> </w:t>
      </w:r>
      <w:r>
        <w:rPr>
          <w:rFonts w:ascii="Arial Narrow" w:hAnsi="Arial Narrow" w:cs="Arial"/>
          <w:bCs/>
          <w:sz w:val="22"/>
          <w:szCs w:val="22"/>
        </w:rPr>
        <w:t>N</w:t>
      </w:r>
      <w:r w:rsidRPr="00AE3A0A">
        <w:rPr>
          <w:rFonts w:ascii="Arial Narrow" w:hAnsi="Arial Narrow" w:cs="Arial"/>
          <w:bCs/>
          <w:sz w:val="22"/>
          <w:szCs w:val="22"/>
        </w:rPr>
        <w:t xml:space="preserve">otiekošā kara darbība Ukrainā ir nesusi globālas ekonomiskās pārmaiņas visā pasaulē, tostarp Latvijā, ietekmējot arī Pašvaldībai veicamās funkcijas. </w:t>
      </w:r>
      <w:r w:rsidRPr="00294D89">
        <w:rPr>
          <w:rFonts w:ascii="Arial Narrow" w:hAnsi="Arial Narrow" w:cs="Arial"/>
          <w:sz w:val="22"/>
          <w:szCs w:val="22"/>
        </w:rPr>
        <w:t xml:space="preserve">Uz pārskata sagatavošanas brīdi Valmieras novadā </w:t>
      </w:r>
      <w:r>
        <w:rPr>
          <w:rFonts w:ascii="Arial Narrow" w:hAnsi="Arial Narrow" w:cs="Arial"/>
          <w:sz w:val="22"/>
          <w:szCs w:val="22"/>
        </w:rPr>
        <w:t xml:space="preserve">joprojām ir </w:t>
      </w:r>
      <w:r w:rsidRPr="00294D89">
        <w:rPr>
          <w:rFonts w:ascii="Arial Narrow" w:hAnsi="Arial Narrow" w:cs="Arial"/>
          <w:sz w:val="22"/>
          <w:szCs w:val="22"/>
        </w:rPr>
        <w:t>izmitināti Ukrainas civiliedzīvotāj</w:t>
      </w:r>
      <w:r>
        <w:rPr>
          <w:rFonts w:ascii="Arial Narrow" w:hAnsi="Arial Narrow" w:cs="Arial"/>
          <w:sz w:val="22"/>
          <w:szCs w:val="22"/>
        </w:rPr>
        <w:t>i</w:t>
      </w:r>
      <w:r w:rsidRPr="00294D89">
        <w:rPr>
          <w:rFonts w:ascii="Arial Narrow" w:hAnsi="Arial Narrow" w:cs="Arial"/>
          <w:sz w:val="22"/>
          <w:szCs w:val="22"/>
        </w:rPr>
        <w:t xml:space="preserve">, pamatā sievietes un bērni. Pašvaldība sniegusi un turpinās sniegt gan materiālu, gan nemateriālu atbalstu – </w:t>
      </w:r>
      <w:r>
        <w:rPr>
          <w:rFonts w:ascii="Arial Narrow" w:hAnsi="Arial Narrow" w:cs="Arial"/>
          <w:sz w:val="22"/>
          <w:szCs w:val="22"/>
        </w:rPr>
        <w:t xml:space="preserve">gan novadā izmitinātajiem Ukrainas civiliedzīvotājiem, gan infrastruktūras un pakalpojumu nodrošināšanai Ukrainā.  </w:t>
      </w:r>
    </w:p>
    <w:p w14:paraId="63CBD269" w14:textId="77777777" w:rsidR="00E4001E" w:rsidRPr="002E08CB" w:rsidRDefault="00E4001E" w:rsidP="00E4001E">
      <w:pPr>
        <w:jc w:val="both"/>
        <w:rPr>
          <w:rFonts w:ascii="Arial Narrow" w:hAnsi="Arial Narrow" w:cs="Arial"/>
          <w:sz w:val="22"/>
          <w:szCs w:val="22"/>
        </w:rPr>
      </w:pPr>
      <w:r w:rsidRPr="002E08CB">
        <w:rPr>
          <w:rFonts w:ascii="Arial Narrow" w:hAnsi="Arial Narrow" w:cs="Arial"/>
          <w:bCs/>
          <w:sz w:val="22"/>
          <w:szCs w:val="22"/>
        </w:rPr>
        <w:t xml:space="preserve">2022.gada 14.jūnijā Pašvaldības dome atbalstīja sadarbības līguma noslēgšanu starp Valmieras </w:t>
      </w:r>
      <w:proofErr w:type="spellStart"/>
      <w:r w:rsidRPr="002E08CB">
        <w:rPr>
          <w:rFonts w:ascii="Arial Narrow" w:hAnsi="Arial Narrow" w:cs="Arial"/>
          <w:bCs/>
          <w:sz w:val="22"/>
          <w:szCs w:val="22"/>
        </w:rPr>
        <w:t>valst</w:t>
      </w:r>
      <w:r>
        <w:rPr>
          <w:rFonts w:ascii="Arial Narrow" w:hAnsi="Arial Narrow" w:cs="Arial"/>
          <w:bCs/>
          <w:sz w:val="22"/>
          <w:szCs w:val="22"/>
        </w:rPr>
        <w:t>s</w:t>
      </w:r>
      <w:r w:rsidRPr="002E08CB">
        <w:rPr>
          <w:rFonts w:ascii="Arial Narrow" w:hAnsi="Arial Narrow" w:cs="Arial"/>
          <w:bCs/>
          <w:sz w:val="22"/>
          <w:szCs w:val="22"/>
        </w:rPr>
        <w:t>pilsētu</w:t>
      </w:r>
      <w:proofErr w:type="spellEnd"/>
      <w:r w:rsidRPr="002E08CB">
        <w:rPr>
          <w:rFonts w:ascii="Arial Narrow" w:hAnsi="Arial Narrow" w:cs="Arial"/>
          <w:bCs/>
          <w:sz w:val="22"/>
          <w:szCs w:val="22"/>
        </w:rPr>
        <w:t xml:space="preserve"> un  </w:t>
      </w:r>
      <w:r w:rsidRPr="002E08CB">
        <w:rPr>
          <w:rFonts w:ascii="Arial Narrow" w:hAnsi="Arial Narrow" w:cs="Arial"/>
          <w:sz w:val="22"/>
          <w:szCs w:val="22"/>
        </w:rPr>
        <w:t xml:space="preserve">Čerkasi pilsētu (Ukraina), ar mērķi nostiprināt sadarbību starp abu pilsētu teritoriālajām kopienām, kā arī paplašināt palīdzības sniegšanu abpusēji izdevīgai </w:t>
      </w:r>
      <w:r w:rsidRPr="002E08CB">
        <w:rPr>
          <w:rFonts w:ascii="Arial Narrow" w:hAnsi="Arial Narrow" w:cs="Arial"/>
          <w:bCs/>
          <w:sz w:val="22"/>
          <w:szCs w:val="22"/>
        </w:rPr>
        <w:t>sadarbībai un pieredzes apmaiņai.</w:t>
      </w:r>
    </w:p>
    <w:p w14:paraId="1D53E42F" w14:textId="77777777" w:rsidR="00E4001E" w:rsidRDefault="00E4001E" w:rsidP="00E4001E">
      <w:pPr>
        <w:shd w:val="clear" w:color="auto" w:fill="FFFFFF"/>
        <w:jc w:val="both"/>
        <w:rPr>
          <w:rFonts w:ascii="Arial Narrow" w:hAnsi="Arial Narrow" w:cs="Arial"/>
          <w:sz w:val="22"/>
          <w:szCs w:val="22"/>
        </w:rPr>
      </w:pPr>
    </w:p>
    <w:p w14:paraId="366590FA" w14:textId="77777777" w:rsidR="00E4001E" w:rsidRDefault="00E4001E" w:rsidP="00E4001E">
      <w:pPr>
        <w:shd w:val="clear" w:color="auto" w:fill="FFFFFF"/>
        <w:jc w:val="both"/>
        <w:rPr>
          <w:rFonts w:ascii="Arial Narrow" w:hAnsi="Arial Narrow" w:cs="Arial"/>
          <w:sz w:val="22"/>
          <w:szCs w:val="22"/>
        </w:rPr>
      </w:pPr>
      <w:r w:rsidRPr="00294D89">
        <w:rPr>
          <w:rFonts w:ascii="Arial Narrow" w:hAnsi="Arial Narrow" w:cs="Arial"/>
          <w:sz w:val="22"/>
          <w:szCs w:val="22"/>
        </w:rPr>
        <w:t>Tāpat karadarbība (tostarp Krievijai un Baltkrievijai noteiktās sankcijas) iespaidojusi izejvielu un materiālu pieejamību, kas savukārt būtiski ietekmē ekonomikas norises</w:t>
      </w:r>
      <w:r>
        <w:rPr>
          <w:rFonts w:ascii="Arial Narrow" w:hAnsi="Arial Narrow" w:cs="Arial"/>
          <w:sz w:val="22"/>
          <w:szCs w:val="22"/>
        </w:rPr>
        <w:t xml:space="preserve"> – 2022.gada rudens pusē sākoties būtiskam energoresursu cenu kāpumam</w:t>
      </w:r>
      <w:r w:rsidRPr="00294D89">
        <w:rPr>
          <w:rFonts w:ascii="Arial Narrow" w:hAnsi="Arial Narrow" w:cs="Arial"/>
          <w:sz w:val="22"/>
          <w:szCs w:val="22"/>
        </w:rPr>
        <w:t>.</w:t>
      </w:r>
      <w:r>
        <w:rPr>
          <w:rFonts w:ascii="Arial Narrow" w:hAnsi="Arial Narrow" w:cs="Arial"/>
          <w:sz w:val="22"/>
          <w:szCs w:val="22"/>
        </w:rPr>
        <w:t xml:space="preserve"> </w:t>
      </w:r>
      <w:r w:rsidRPr="00294D89">
        <w:rPr>
          <w:rFonts w:ascii="Arial Narrow" w:hAnsi="Arial Narrow" w:cs="Arial"/>
          <w:sz w:val="22"/>
          <w:szCs w:val="22"/>
        </w:rPr>
        <w:t xml:space="preserve"> </w:t>
      </w:r>
    </w:p>
    <w:p w14:paraId="71779F9C" w14:textId="77777777" w:rsidR="00E4001E" w:rsidRDefault="00E4001E" w:rsidP="00E4001E">
      <w:pPr>
        <w:shd w:val="clear" w:color="auto" w:fill="FFFFFF"/>
        <w:jc w:val="both"/>
        <w:rPr>
          <w:rFonts w:ascii="Arial Narrow" w:hAnsi="Arial Narrow" w:cs="Arial"/>
          <w:bCs/>
          <w:sz w:val="22"/>
          <w:szCs w:val="22"/>
        </w:rPr>
      </w:pPr>
    </w:p>
    <w:p w14:paraId="153306E1" w14:textId="77777777" w:rsidR="00E4001E" w:rsidRDefault="00E4001E" w:rsidP="00E4001E">
      <w:pPr>
        <w:shd w:val="clear" w:color="auto" w:fill="FFFFFF"/>
        <w:jc w:val="both"/>
        <w:rPr>
          <w:rFonts w:ascii="Arial Narrow" w:hAnsi="Arial Narrow" w:cs="Arial"/>
          <w:bCs/>
          <w:sz w:val="22"/>
          <w:szCs w:val="22"/>
        </w:rPr>
      </w:pPr>
      <w:r w:rsidRPr="00EF07B2">
        <w:rPr>
          <w:rFonts w:ascii="Arial Narrow" w:hAnsi="Arial Narrow" w:cs="Arial"/>
          <w:bCs/>
          <w:sz w:val="22"/>
          <w:szCs w:val="22"/>
        </w:rPr>
        <w:t xml:space="preserve">Lai gan </w:t>
      </w:r>
      <w:r>
        <w:rPr>
          <w:rFonts w:ascii="Arial Narrow" w:hAnsi="Arial Narrow" w:cs="Arial"/>
          <w:bCs/>
          <w:sz w:val="22"/>
          <w:szCs w:val="22"/>
        </w:rPr>
        <w:t>karadarbība Ukrainā</w:t>
      </w:r>
      <w:r w:rsidRPr="00EF07B2">
        <w:rPr>
          <w:rFonts w:ascii="Arial Narrow" w:hAnsi="Arial Narrow" w:cs="Arial"/>
          <w:bCs/>
          <w:sz w:val="22"/>
          <w:szCs w:val="22"/>
        </w:rPr>
        <w:t xml:space="preserve"> būtiski ietekmēja iedzīvotāju </w:t>
      </w:r>
      <w:r>
        <w:rPr>
          <w:rFonts w:ascii="Arial Narrow" w:hAnsi="Arial Narrow" w:cs="Arial"/>
          <w:bCs/>
          <w:sz w:val="22"/>
          <w:szCs w:val="22"/>
        </w:rPr>
        <w:t xml:space="preserve">un pašvaldības </w:t>
      </w:r>
      <w:r w:rsidRPr="00EF07B2">
        <w:rPr>
          <w:rFonts w:ascii="Arial Narrow" w:hAnsi="Arial Narrow" w:cs="Arial"/>
          <w:bCs/>
          <w:sz w:val="22"/>
          <w:szCs w:val="22"/>
        </w:rPr>
        <w:t xml:space="preserve">ikdienu </w:t>
      </w:r>
      <w:r>
        <w:rPr>
          <w:rFonts w:ascii="Arial Narrow" w:hAnsi="Arial Narrow" w:cs="Arial"/>
          <w:bCs/>
          <w:sz w:val="22"/>
          <w:szCs w:val="22"/>
        </w:rPr>
        <w:t xml:space="preserve">- </w:t>
      </w:r>
      <w:r w:rsidRPr="00AE3A0A">
        <w:rPr>
          <w:rFonts w:ascii="Arial Narrow" w:hAnsi="Arial Narrow" w:cs="Arial"/>
          <w:bCs/>
          <w:sz w:val="22"/>
          <w:szCs w:val="22"/>
        </w:rPr>
        <w:t xml:space="preserve">paaugstinātās pakalpojumu un izejmateriālu, tostarp, energoresursu, cenas, aktīva bija uzņēmējdarbības vide, tostarp, industriālo parku izveide un turpinājās investoru un investīciju ražošanai piesaiste, </w:t>
      </w:r>
      <w:r w:rsidRPr="00EF07B2">
        <w:rPr>
          <w:rFonts w:ascii="Arial Narrow" w:hAnsi="Arial Narrow" w:cs="Arial"/>
          <w:bCs/>
          <w:sz w:val="22"/>
          <w:szCs w:val="22"/>
        </w:rPr>
        <w:t>tika iniciētas un ieviestas dažādas atbalsta iespējas dažādām iedzīvotāju grupām, kultūras, sporta, tūrisma u.c. norises.</w:t>
      </w:r>
    </w:p>
    <w:p w14:paraId="619BAC18" w14:textId="77777777" w:rsidR="00E4001E" w:rsidRPr="00EF07B2" w:rsidRDefault="00E4001E" w:rsidP="00E4001E">
      <w:pPr>
        <w:shd w:val="clear" w:color="auto" w:fill="FFFFFF"/>
        <w:jc w:val="both"/>
        <w:rPr>
          <w:rFonts w:ascii="Arial Narrow" w:hAnsi="Arial Narrow" w:cs="Arial"/>
          <w:bCs/>
          <w:sz w:val="22"/>
          <w:szCs w:val="22"/>
        </w:rPr>
      </w:pPr>
    </w:p>
    <w:p w14:paraId="2C260410" w14:textId="77777777" w:rsidR="00E4001E" w:rsidRPr="006E5C5E" w:rsidRDefault="00E4001E" w:rsidP="00E4001E">
      <w:pPr>
        <w:jc w:val="both"/>
        <w:rPr>
          <w:rFonts w:ascii="Arial Narrow" w:hAnsi="Arial Narrow" w:cs="Arial"/>
          <w:sz w:val="22"/>
          <w:szCs w:val="22"/>
        </w:rPr>
      </w:pPr>
      <w:r w:rsidRPr="002E08CB">
        <w:rPr>
          <w:rFonts w:ascii="Arial Narrow" w:hAnsi="Arial Narrow" w:cs="Arial"/>
          <w:sz w:val="22"/>
          <w:szCs w:val="22"/>
        </w:rPr>
        <w:t>Pašvaldības dome 2022.gada 27.oktobrī lēma par sadarbības līguma slēgšanu starp Pašvaldību un Japānas Uzbekistānas Zīda ceļa fon</w:t>
      </w:r>
      <w:r>
        <w:rPr>
          <w:rFonts w:ascii="Arial Narrow" w:hAnsi="Arial Narrow" w:cs="Arial"/>
          <w:sz w:val="22"/>
          <w:szCs w:val="22"/>
        </w:rPr>
        <w:t>d</w:t>
      </w:r>
      <w:r w:rsidRPr="002E08CB">
        <w:rPr>
          <w:rFonts w:ascii="Arial Narrow" w:hAnsi="Arial Narrow" w:cs="Arial"/>
          <w:sz w:val="22"/>
          <w:szCs w:val="22"/>
        </w:rPr>
        <w:t>u (Japāna),</w:t>
      </w:r>
      <w:r w:rsidRPr="002E08CB">
        <w:t xml:space="preserve"> </w:t>
      </w:r>
      <w:r w:rsidRPr="002E08CB">
        <w:rPr>
          <w:rFonts w:ascii="Arial Narrow" w:hAnsi="Arial Narrow" w:cs="Arial"/>
          <w:sz w:val="22"/>
          <w:szCs w:val="22"/>
        </w:rPr>
        <w:t>ar mērķi stiprināt ekonomisko sadarbību un veicināt uzņēmējdarbību, īstenojot projektus šādās jomās: investīcijas, infrastruktūra, tirdzniecība, izglītība, lauksaimniecība un reģionālā sadarbība ar moderno tehnoloģiju efektīvu i</w:t>
      </w:r>
      <w:r w:rsidRPr="006E5C5E">
        <w:rPr>
          <w:rFonts w:ascii="Arial Narrow" w:hAnsi="Arial Narrow" w:cs="Arial"/>
          <w:sz w:val="22"/>
          <w:szCs w:val="22"/>
        </w:rPr>
        <w:t>ntegrācij</w:t>
      </w:r>
      <w:r w:rsidRPr="002E08CB">
        <w:rPr>
          <w:rFonts w:ascii="Arial Narrow" w:hAnsi="Arial Narrow" w:cs="Arial"/>
          <w:sz w:val="22"/>
          <w:szCs w:val="22"/>
        </w:rPr>
        <w:t>u, ņemot vērā Japānas inovatīvo pieredzi. 2022.gada 14.novembrī Tokijā, starp Pašvaldību un Japānas Uzbekistānas zīda ceļa fondu tika parakstīts saprašanās memorands.</w:t>
      </w:r>
    </w:p>
    <w:p w14:paraId="4976B081" w14:textId="77777777" w:rsidR="00E4001E" w:rsidRPr="006E5C5E" w:rsidRDefault="00E4001E" w:rsidP="00E4001E">
      <w:pPr>
        <w:shd w:val="clear" w:color="auto" w:fill="FFFFFF"/>
        <w:jc w:val="both"/>
        <w:rPr>
          <w:rFonts w:ascii="Arial Narrow" w:hAnsi="Arial Narrow" w:cs="Arial"/>
          <w:sz w:val="22"/>
          <w:szCs w:val="22"/>
        </w:rPr>
      </w:pPr>
    </w:p>
    <w:p w14:paraId="695E24C5" w14:textId="77777777" w:rsidR="00E4001E" w:rsidRPr="006E5C5E" w:rsidRDefault="00E4001E" w:rsidP="00E4001E">
      <w:pPr>
        <w:pStyle w:val="Heading1"/>
        <w:shd w:val="clear" w:color="auto" w:fill="FFFFFF"/>
        <w:jc w:val="both"/>
        <w:rPr>
          <w:rFonts w:ascii="Arial Narrow" w:hAnsi="Arial Narrow"/>
          <w:i w:val="0"/>
          <w:iCs w:val="0"/>
          <w:szCs w:val="22"/>
          <w:lang w:eastAsia="lv-LV"/>
        </w:rPr>
      </w:pPr>
      <w:r w:rsidRPr="006E5C5E">
        <w:rPr>
          <w:rFonts w:ascii="Arial Narrow" w:hAnsi="Arial Narrow"/>
          <w:i w:val="0"/>
          <w:iCs w:val="0"/>
          <w:szCs w:val="22"/>
          <w:lang w:eastAsia="lv-LV"/>
        </w:rPr>
        <w:t>Atbilstoši likuma “Par padomju un nacistisko režīmu slavinošu objektu eksponēšanas aizliegumu un to demontāžu Latvijas Republikas teritorijā”</w:t>
      </w:r>
      <w:r>
        <w:rPr>
          <w:rFonts w:ascii="Arial Narrow" w:hAnsi="Arial Narrow"/>
          <w:i w:val="0"/>
          <w:iCs w:val="0"/>
          <w:szCs w:val="22"/>
          <w:lang w:eastAsia="lv-LV"/>
        </w:rPr>
        <w:t xml:space="preserve">, </w:t>
      </w:r>
      <w:r w:rsidRPr="006E5C5E">
        <w:rPr>
          <w:rFonts w:ascii="Arial Narrow" w:hAnsi="Arial Narrow"/>
          <w:i w:val="0"/>
          <w:iCs w:val="0"/>
          <w:szCs w:val="22"/>
          <w:lang w:eastAsia="lv-LV"/>
        </w:rPr>
        <w:t>Ministru kabineta 14.07.2022. noteikum</w:t>
      </w:r>
      <w:r>
        <w:rPr>
          <w:rFonts w:ascii="Arial Narrow" w:hAnsi="Arial Narrow"/>
          <w:i w:val="0"/>
          <w:iCs w:val="0"/>
          <w:szCs w:val="22"/>
          <w:lang w:eastAsia="lv-LV"/>
        </w:rPr>
        <w:t>iem</w:t>
      </w:r>
      <w:r w:rsidRPr="006E5C5E">
        <w:rPr>
          <w:rFonts w:ascii="Arial Narrow" w:hAnsi="Arial Narrow"/>
          <w:i w:val="0"/>
          <w:iCs w:val="0"/>
          <w:szCs w:val="22"/>
          <w:lang w:eastAsia="lv-LV"/>
        </w:rPr>
        <w:t xml:space="preserve"> Nr.448 “Latvijas Republikas teritorijā esošo demontējamo padomju un nacistisko režīmu slavinošo objektu saraksts”</w:t>
      </w:r>
      <w:r>
        <w:rPr>
          <w:rFonts w:ascii="Arial Narrow" w:hAnsi="Arial Narrow"/>
          <w:i w:val="0"/>
          <w:iCs w:val="0"/>
          <w:szCs w:val="22"/>
          <w:lang w:eastAsia="lv-LV"/>
        </w:rPr>
        <w:t xml:space="preserve">, kā arī Pašvaldības domes lēmumu “Par </w:t>
      </w:r>
      <w:r w:rsidRPr="006E5C5E">
        <w:rPr>
          <w:rFonts w:ascii="Arial Narrow" w:hAnsi="Arial Narrow"/>
          <w:i w:val="0"/>
          <w:iCs w:val="0"/>
          <w:szCs w:val="22"/>
          <w:lang w:eastAsia="lv-LV"/>
        </w:rPr>
        <w:t>padomju un nacistisko režīmu slavinošu objektu demontāžu Valmieras novada pašvaldības administratīvajā teritorijā</w:t>
      </w:r>
      <w:r>
        <w:rPr>
          <w:rFonts w:ascii="Arial Narrow" w:hAnsi="Arial Narrow"/>
          <w:i w:val="0"/>
          <w:iCs w:val="0"/>
          <w:szCs w:val="22"/>
          <w:lang w:eastAsia="lv-LV"/>
        </w:rPr>
        <w:t>” tika noteikta četru pieminekļu demontāža. Šobrīd turpinās darbs pie ar komunistisko totalitāro režīmu un PSRS okupācijas varu saistītu ielu nosaukumu izpētes un izvērtēšanas.</w:t>
      </w:r>
    </w:p>
    <w:p w14:paraId="5BB58696" w14:textId="77777777" w:rsidR="00E4001E" w:rsidRPr="006E5C5E" w:rsidRDefault="00E4001E" w:rsidP="00E4001E">
      <w:pPr>
        <w:jc w:val="both"/>
        <w:rPr>
          <w:rFonts w:ascii="Arial Narrow" w:hAnsi="Arial Narrow" w:cs="Arial"/>
          <w:sz w:val="22"/>
          <w:szCs w:val="22"/>
        </w:rPr>
      </w:pPr>
    </w:p>
    <w:p w14:paraId="5DF90D58" w14:textId="77777777" w:rsidR="00E4001E" w:rsidRDefault="00E4001E" w:rsidP="00E4001E">
      <w:pPr>
        <w:jc w:val="both"/>
        <w:rPr>
          <w:rFonts w:ascii="Arial Narrow" w:hAnsi="Arial Narrow" w:cs="Arial"/>
          <w:bCs/>
          <w:sz w:val="22"/>
          <w:szCs w:val="22"/>
        </w:rPr>
      </w:pPr>
      <w:r w:rsidRPr="006E5C5E">
        <w:rPr>
          <w:rFonts w:ascii="Arial Narrow" w:hAnsi="Arial Narrow" w:cs="Arial"/>
          <w:bCs/>
          <w:sz w:val="22"/>
          <w:szCs w:val="22"/>
        </w:rPr>
        <w:t>2022.gada rudenī daļēji nomainīj</w:t>
      </w:r>
      <w:r>
        <w:rPr>
          <w:rFonts w:ascii="Arial Narrow" w:hAnsi="Arial Narrow" w:cs="Arial"/>
          <w:bCs/>
          <w:sz w:val="22"/>
          <w:szCs w:val="22"/>
        </w:rPr>
        <w:t>ās</w:t>
      </w:r>
      <w:r w:rsidRPr="006E5C5E">
        <w:rPr>
          <w:rFonts w:ascii="Arial Narrow" w:hAnsi="Arial Narrow" w:cs="Arial"/>
          <w:bCs/>
          <w:sz w:val="22"/>
          <w:szCs w:val="22"/>
        </w:rPr>
        <w:t xml:space="preserve"> Pašvaldības domes sastāvs, jo </w:t>
      </w:r>
      <w:r>
        <w:rPr>
          <w:rFonts w:ascii="Arial Narrow" w:hAnsi="Arial Narrow" w:cs="Arial"/>
          <w:bCs/>
          <w:sz w:val="22"/>
          <w:szCs w:val="22"/>
        </w:rPr>
        <w:t>četri</w:t>
      </w:r>
      <w:r w:rsidRPr="006E5C5E">
        <w:rPr>
          <w:rFonts w:ascii="Arial Narrow" w:hAnsi="Arial Narrow" w:cs="Arial"/>
          <w:bCs/>
          <w:sz w:val="22"/>
          <w:szCs w:val="22"/>
        </w:rPr>
        <w:t xml:space="preserve"> deputāti </w:t>
      </w:r>
      <w:r>
        <w:rPr>
          <w:rFonts w:ascii="Arial Narrow" w:hAnsi="Arial Narrow" w:cs="Arial"/>
          <w:bCs/>
          <w:sz w:val="22"/>
          <w:szCs w:val="22"/>
        </w:rPr>
        <w:t xml:space="preserve">tika </w:t>
      </w:r>
      <w:r w:rsidRPr="006E5C5E">
        <w:rPr>
          <w:rFonts w:ascii="Arial Narrow" w:hAnsi="Arial Narrow" w:cs="Arial"/>
          <w:bCs/>
          <w:sz w:val="22"/>
          <w:szCs w:val="22"/>
        </w:rPr>
        <w:t xml:space="preserve">ievēlēti </w:t>
      </w:r>
      <w:r>
        <w:rPr>
          <w:rFonts w:ascii="Arial Narrow" w:hAnsi="Arial Narrow" w:cs="Arial"/>
          <w:bCs/>
          <w:sz w:val="22"/>
          <w:szCs w:val="22"/>
        </w:rPr>
        <w:t>14.</w:t>
      </w:r>
      <w:r w:rsidRPr="006E5C5E">
        <w:rPr>
          <w:rFonts w:ascii="Arial Narrow" w:hAnsi="Arial Narrow" w:cs="Arial"/>
          <w:bCs/>
          <w:sz w:val="22"/>
          <w:szCs w:val="22"/>
        </w:rPr>
        <w:t>Saeimā.</w:t>
      </w:r>
      <w:r>
        <w:rPr>
          <w:rFonts w:ascii="Arial Narrow" w:hAnsi="Arial Narrow" w:cs="Arial"/>
          <w:bCs/>
          <w:sz w:val="22"/>
          <w:szCs w:val="22"/>
        </w:rPr>
        <w:t xml:space="preserve"> </w:t>
      </w:r>
    </w:p>
    <w:p w14:paraId="3681D58A" w14:textId="77777777" w:rsidR="00E4001E" w:rsidRDefault="00E4001E" w:rsidP="00E4001E">
      <w:pPr>
        <w:jc w:val="both"/>
        <w:rPr>
          <w:rFonts w:ascii="Arial Narrow" w:hAnsi="Arial Narrow" w:cs="Arial"/>
          <w:bCs/>
          <w:sz w:val="22"/>
          <w:szCs w:val="22"/>
        </w:rPr>
      </w:pPr>
    </w:p>
    <w:p w14:paraId="2DE9F08B" w14:textId="77777777" w:rsidR="00E4001E" w:rsidRPr="005D41EE" w:rsidRDefault="00E4001E" w:rsidP="00E4001E">
      <w:pPr>
        <w:jc w:val="both"/>
        <w:rPr>
          <w:rFonts w:ascii="Arial Narrow" w:hAnsi="Arial Narrow" w:cs="Arial"/>
          <w:bCs/>
          <w:sz w:val="22"/>
          <w:szCs w:val="22"/>
        </w:rPr>
      </w:pPr>
      <w:r w:rsidRPr="005D41EE">
        <w:rPr>
          <w:rFonts w:ascii="Arial Narrow" w:hAnsi="Arial Narrow" w:cs="Arial"/>
          <w:bCs/>
          <w:sz w:val="22"/>
          <w:szCs w:val="22"/>
        </w:rPr>
        <w:t xml:space="preserve">2022.gadā tupinājās darbs pie vienotas Valmieras novada simbolikas izstrādes. Simbolika, tostarp, Valmieras novada ģerbonis un karogs, </w:t>
      </w:r>
      <w:r>
        <w:rPr>
          <w:rFonts w:ascii="Arial Narrow" w:hAnsi="Arial Narrow" w:cs="Arial"/>
          <w:bCs/>
          <w:sz w:val="22"/>
          <w:szCs w:val="22"/>
        </w:rPr>
        <w:t xml:space="preserve">pieņemti </w:t>
      </w:r>
      <w:r w:rsidRPr="005D41EE">
        <w:rPr>
          <w:rFonts w:ascii="Arial Narrow" w:hAnsi="Arial Narrow" w:cs="Arial"/>
          <w:bCs/>
          <w:sz w:val="22"/>
          <w:szCs w:val="22"/>
        </w:rPr>
        <w:t>ar Pašvaldības 31.01.2023. Saistošajiem noteikumiem Nr.83 “Par  Valmieras novada simboliku”.</w:t>
      </w:r>
    </w:p>
    <w:p w14:paraId="02BDBD12" w14:textId="77777777" w:rsidR="00E4001E" w:rsidRDefault="00E4001E" w:rsidP="00E4001E">
      <w:pPr>
        <w:jc w:val="both"/>
        <w:rPr>
          <w:rFonts w:ascii="Arial Narrow" w:hAnsi="Arial Narrow" w:cs="Arial"/>
          <w:bCs/>
          <w:sz w:val="22"/>
          <w:szCs w:val="22"/>
          <w:highlight w:val="cyan"/>
        </w:rPr>
      </w:pPr>
    </w:p>
    <w:p w14:paraId="440B1456" w14:textId="77777777" w:rsidR="00E4001E" w:rsidRDefault="00E4001E" w:rsidP="00E4001E">
      <w:pPr>
        <w:jc w:val="both"/>
        <w:rPr>
          <w:rFonts w:ascii="Arial Narrow" w:hAnsi="Arial Narrow" w:cs="Arial"/>
          <w:bCs/>
          <w:sz w:val="22"/>
          <w:szCs w:val="22"/>
        </w:rPr>
      </w:pPr>
      <w:r w:rsidRPr="00E1618D">
        <w:rPr>
          <w:rFonts w:ascii="Arial Narrow" w:hAnsi="Arial Narrow" w:cs="Arial"/>
          <w:bCs/>
          <w:sz w:val="22"/>
          <w:szCs w:val="22"/>
        </w:rPr>
        <w:t>2022.gada decembra sēdē Pašvaldības dome lēma par grozījumiem Pašvaldības nolikumā, pārdēvējot Valmieras novada pašvaldības administrāciju par Valmieras novada Centrālo pārvaldi, tādējādi administrācijas un centrālās pārvaldes jēdzienu pielāgojot Pašvaldību likuma prasībām.</w:t>
      </w:r>
    </w:p>
    <w:p w14:paraId="06C1FAD7" w14:textId="77777777" w:rsidR="00E83989" w:rsidRPr="00086EB0" w:rsidRDefault="00E83989" w:rsidP="00E4001E">
      <w:pPr>
        <w:jc w:val="both"/>
        <w:rPr>
          <w:rFonts w:ascii="Arial Narrow" w:hAnsi="Arial Narrow" w:cs="Arial"/>
          <w:bCs/>
          <w:sz w:val="22"/>
          <w:szCs w:val="22"/>
        </w:rPr>
      </w:pPr>
    </w:p>
    <w:p w14:paraId="7817F4F1" w14:textId="77777777" w:rsidR="00E4001E" w:rsidRDefault="00E4001E" w:rsidP="00E4001E">
      <w:pPr>
        <w:jc w:val="both"/>
        <w:rPr>
          <w:rFonts w:ascii="Arial Narrow" w:hAnsi="Arial Narrow" w:cs="Arial"/>
          <w:b/>
          <w:sz w:val="22"/>
          <w:szCs w:val="22"/>
        </w:rPr>
      </w:pPr>
    </w:p>
    <w:p w14:paraId="4A1CC041" w14:textId="77777777" w:rsidR="00E4001E" w:rsidRPr="00816918" w:rsidRDefault="00E4001E" w:rsidP="00E4001E">
      <w:pPr>
        <w:jc w:val="both"/>
        <w:rPr>
          <w:rFonts w:ascii="Arial Narrow" w:hAnsi="Arial Narrow" w:cs="Arial"/>
          <w:b/>
          <w:sz w:val="22"/>
          <w:szCs w:val="22"/>
        </w:rPr>
      </w:pPr>
      <w:r>
        <w:rPr>
          <w:rFonts w:ascii="Arial Narrow" w:hAnsi="Arial Narrow" w:cs="Arial"/>
          <w:b/>
          <w:sz w:val="22"/>
          <w:szCs w:val="22"/>
        </w:rPr>
        <w:t>Būtiskas pārmaiņas iestādes darbībā</w:t>
      </w:r>
    </w:p>
    <w:p w14:paraId="4C085D72" w14:textId="77777777" w:rsidR="00E4001E" w:rsidRDefault="00E4001E" w:rsidP="00E4001E">
      <w:pPr>
        <w:jc w:val="both"/>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2022.gada 27.janvārī Pašvaldības dome lēma par 3 pirmsskolas izglītības iestāžu Valmierā reorganizāciju, tās rezultātā izveidojot 6 atsevišķas pirmsskolas izglītības iestādes. Reorganizācija tika pabeigta 31.07.2022. </w:t>
      </w:r>
    </w:p>
    <w:p w14:paraId="77F5C477" w14:textId="77777777" w:rsidR="00E4001E" w:rsidRDefault="00E4001E" w:rsidP="00E4001E">
      <w:pPr>
        <w:jc w:val="both"/>
        <w:rPr>
          <w:rFonts w:ascii="Arial Narrow" w:hAnsi="Arial Narrow" w:cs="Arial"/>
          <w:sz w:val="22"/>
          <w:szCs w:val="22"/>
          <w:shd w:val="clear" w:color="auto" w:fill="FFFFFF"/>
        </w:rPr>
      </w:pPr>
    </w:p>
    <w:p w14:paraId="2A7EF235" w14:textId="77777777" w:rsidR="00E4001E" w:rsidRPr="00086EB0" w:rsidRDefault="00E4001E" w:rsidP="00E4001E">
      <w:pPr>
        <w:jc w:val="both"/>
        <w:rPr>
          <w:rFonts w:ascii="Arial Narrow" w:hAnsi="Arial Narrow" w:cs="Arial"/>
          <w:bCs/>
          <w:sz w:val="22"/>
          <w:szCs w:val="22"/>
        </w:rPr>
      </w:pPr>
      <w:r w:rsidRPr="00086EB0">
        <w:rPr>
          <w:rFonts w:ascii="Arial Narrow" w:hAnsi="Arial Narrow" w:cs="Arial"/>
          <w:bCs/>
          <w:sz w:val="22"/>
          <w:szCs w:val="22"/>
        </w:rPr>
        <w:t xml:space="preserve">2022. gada maijā noslēdzās Valmieras pilsētas un Valmieras novada dalība konkursā “Eiropas kultūras galvaspilsēta 2027”. Konkursa finālā Valmieras novads veiksmīgi startēja ar koncepciju “Dinamiskā pilsēta”, piekāpjoties Liepājas </w:t>
      </w:r>
      <w:proofErr w:type="spellStart"/>
      <w:r w:rsidRPr="00086EB0">
        <w:rPr>
          <w:rFonts w:ascii="Arial Narrow" w:hAnsi="Arial Narrow" w:cs="Arial"/>
          <w:bCs/>
          <w:sz w:val="22"/>
          <w:szCs w:val="22"/>
        </w:rPr>
        <w:t>valstspilsētai</w:t>
      </w:r>
      <w:proofErr w:type="spellEnd"/>
      <w:r w:rsidRPr="00086EB0">
        <w:rPr>
          <w:rFonts w:ascii="Arial Narrow" w:hAnsi="Arial Narrow" w:cs="Arial"/>
          <w:bCs/>
          <w:sz w:val="22"/>
          <w:szCs w:val="22"/>
        </w:rPr>
        <w:t xml:space="preserve">. Pēc konkursa veikta programmas pielāgošana, saglabājot konceptu par “Dinamisko pilsētu” un definējot 3 galvenos virzienus kultūras jomas attīstībai novadā - starptautiski, laikmetīgi un iesaistoši. </w:t>
      </w:r>
    </w:p>
    <w:p w14:paraId="631EA129" w14:textId="77777777" w:rsidR="00E4001E" w:rsidRDefault="00E4001E" w:rsidP="00E4001E">
      <w:pPr>
        <w:jc w:val="both"/>
        <w:rPr>
          <w:rFonts w:ascii="Arial Narrow" w:hAnsi="Arial Narrow" w:cs="Arial"/>
          <w:bCs/>
          <w:sz w:val="22"/>
          <w:szCs w:val="22"/>
        </w:rPr>
      </w:pPr>
      <w:r w:rsidRPr="003D534C">
        <w:rPr>
          <w:rFonts w:ascii="Arial Narrow" w:hAnsi="Arial Narrow" w:cs="Arial"/>
          <w:bCs/>
          <w:sz w:val="22"/>
          <w:szCs w:val="22"/>
        </w:rPr>
        <w:t>Ar mērķi nodrošināt kultūras infrastruktūras attīstību, atjaunošanu un atbilstību mūsdienu vides, dizaina un kultūras produktu patēriņa prasībām</w:t>
      </w:r>
      <w:r>
        <w:rPr>
          <w:rFonts w:ascii="Arial Narrow" w:hAnsi="Arial Narrow" w:cs="Arial"/>
          <w:bCs/>
          <w:sz w:val="22"/>
          <w:szCs w:val="22"/>
        </w:rPr>
        <w:t xml:space="preserve">, </w:t>
      </w:r>
      <w:r w:rsidRPr="003D534C">
        <w:rPr>
          <w:rFonts w:ascii="Arial Narrow" w:hAnsi="Arial Narrow" w:cs="Arial"/>
          <w:bCs/>
          <w:sz w:val="22"/>
          <w:szCs w:val="22"/>
        </w:rPr>
        <w:t>pilnveido</w:t>
      </w:r>
      <w:r>
        <w:rPr>
          <w:rFonts w:ascii="Arial Narrow" w:hAnsi="Arial Narrow" w:cs="Arial"/>
          <w:bCs/>
          <w:sz w:val="22"/>
          <w:szCs w:val="22"/>
        </w:rPr>
        <w:t>jo</w:t>
      </w:r>
      <w:r w:rsidRPr="003D534C">
        <w:rPr>
          <w:rFonts w:ascii="Arial Narrow" w:hAnsi="Arial Narrow" w:cs="Arial"/>
          <w:bCs/>
          <w:sz w:val="22"/>
          <w:szCs w:val="22"/>
        </w:rPr>
        <w:t>t esošo un veido</w:t>
      </w:r>
      <w:r>
        <w:rPr>
          <w:rFonts w:ascii="Arial Narrow" w:hAnsi="Arial Narrow" w:cs="Arial"/>
          <w:bCs/>
          <w:sz w:val="22"/>
          <w:szCs w:val="22"/>
        </w:rPr>
        <w:t>jo</w:t>
      </w:r>
      <w:r w:rsidRPr="003D534C">
        <w:rPr>
          <w:rFonts w:ascii="Arial Narrow" w:hAnsi="Arial Narrow" w:cs="Arial"/>
          <w:bCs/>
          <w:sz w:val="22"/>
          <w:szCs w:val="22"/>
        </w:rPr>
        <w:t>t jaunu kultūras un radošo industriju infrastruktūru, t.sk., laikmetīgās mākslas centru</w:t>
      </w:r>
      <w:r>
        <w:rPr>
          <w:rFonts w:ascii="Arial Narrow" w:hAnsi="Arial Narrow" w:cs="Arial"/>
          <w:bCs/>
          <w:sz w:val="22"/>
          <w:szCs w:val="22"/>
        </w:rPr>
        <w:t xml:space="preserve"> KURTUVE,</w:t>
      </w:r>
      <w:r w:rsidRPr="003D534C">
        <w:rPr>
          <w:rFonts w:ascii="Arial Narrow" w:hAnsi="Arial Narrow" w:cs="Arial"/>
          <w:bCs/>
          <w:sz w:val="22"/>
          <w:szCs w:val="22"/>
        </w:rPr>
        <w:t xml:space="preserve"> nodrošin</w:t>
      </w:r>
      <w:r>
        <w:rPr>
          <w:rFonts w:ascii="Arial Narrow" w:hAnsi="Arial Narrow" w:cs="Arial"/>
          <w:bCs/>
          <w:sz w:val="22"/>
          <w:szCs w:val="22"/>
        </w:rPr>
        <w:t>o</w:t>
      </w:r>
      <w:r w:rsidRPr="003D534C">
        <w:rPr>
          <w:rFonts w:ascii="Arial Narrow" w:hAnsi="Arial Narrow" w:cs="Arial"/>
          <w:bCs/>
          <w:sz w:val="22"/>
          <w:szCs w:val="22"/>
        </w:rPr>
        <w:t>t sabalansētu un kvalitatīvu kultūras produktu piedāvājumu visu gadu dažādām mērķauditorijām; nodrošin</w:t>
      </w:r>
      <w:r>
        <w:rPr>
          <w:rFonts w:ascii="Arial Narrow" w:hAnsi="Arial Narrow" w:cs="Arial"/>
          <w:bCs/>
          <w:sz w:val="22"/>
          <w:szCs w:val="22"/>
        </w:rPr>
        <w:t>o</w:t>
      </w:r>
      <w:r w:rsidRPr="003D534C">
        <w:rPr>
          <w:rFonts w:ascii="Arial Narrow" w:hAnsi="Arial Narrow" w:cs="Arial"/>
          <w:bCs/>
          <w:sz w:val="22"/>
          <w:szCs w:val="22"/>
        </w:rPr>
        <w:t xml:space="preserve">t kultūras mantojuma pēctecību, saglabāšanu, tā mūsdienīgu interpretāciju, tālāknodošanu dažādām auditorijām, </w:t>
      </w:r>
      <w:r>
        <w:rPr>
          <w:rFonts w:ascii="Arial Narrow" w:hAnsi="Arial Narrow" w:cs="Arial"/>
          <w:bCs/>
          <w:sz w:val="22"/>
          <w:szCs w:val="22"/>
        </w:rPr>
        <w:t xml:space="preserve">kā arī </w:t>
      </w:r>
      <w:r w:rsidRPr="003D534C">
        <w:rPr>
          <w:rFonts w:ascii="Arial Narrow" w:hAnsi="Arial Narrow" w:cs="Arial"/>
          <w:bCs/>
          <w:sz w:val="22"/>
          <w:szCs w:val="22"/>
        </w:rPr>
        <w:t xml:space="preserve">ievērojot </w:t>
      </w:r>
      <w:r>
        <w:rPr>
          <w:rFonts w:ascii="Arial Narrow" w:hAnsi="Arial Narrow" w:cs="Arial"/>
          <w:bCs/>
          <w:sz w:val="22"/>
          <w:szCs w:val="22"/>
        </w:rPr>
        <w:t xml:space="preserve">iepriekš pieņemtos </w:t>
      </w:r>
      <w:r w:rsidRPr="003D534C">
        <w:rPr>
          <w:rFonts w:ascii="Arial Narrow" w:hAnsi="Arial Narrow" w:cs="Arial"/>
          <w:bCs/>
          <w:sz w:val="22"/>
          <w:szCs w:val="22"/>
        </w:rPr>
        <w:t>lēmumu</w:t>
      </w:r>
      <w:r>
        <w:rPr>
          <w:rFonts w:ascii="Arial Narrow" w:hAnsi="Arial Narrow" w:cs="Arial"/>
          <w:bCs/>
          <w:sz w:val="22"/>
          <w:szCs w:val="22"/>
        </w:rPr>
        <w:t xml:space="preserve">s, Pašvaldība iegādājās nekustamo īpašumu Rīgas ielā 25, Valmierā (bijusī katlu māja). Līdz 2024.gadam un teātra ēkas pārbūves pabeigšanai KURTUVĒ atradīsies Valmieras drāmas teātra pagaidu mājvieta. </w:t>
      </w:r>
    </w:p>
    <w:p w14:paraId="29198DCB" w14:textId="77777777" w:rsidR="00E4001E" w:rsidRPr="003D534C" w:rsidRDefault="00E4001E" w:rsidP="00E4001E">
      <w:pPr>
        <w:jc w:val="both"/>
        <w:rPr>
          <w:rFonts w:ascii="Arial Narrow" w:hAnsi="Arial Narrow" w:cs="Arial"/>
          <w:bCs/>
          <w:sz w:val="22"/>
          <w:szCs w:val="22"/>
        </w:rPr>
      </w:pPr>
    </w:p>
    <w:p w14:paraId="54616DCD" w14:textId="77777777" w:rsidR="00E4001E" w:rsidRDefault="00E4001E" w:rsidP="00E4001E">
      <w:pPr>
        <w:jc w:val="both"/>
        <w:rPr>
          <w:rFonts w:ascii="Arial Narrow" w:hAnsi="Arial Narrow" w:cs="Arial"/>
          <w:sz w:val="22"/>
          <w:szCs w:val="22"/>
        </w:rPr>
      </w:pPr>
      <w:r w:rsidRPr="007D2125">
        <w:rPr>
          <w:rFonts w:ascii="Arial Narrow" w:hAnsi="Arial Narrow" w:cs="Arial"/>
          <w:sz w:val="22"/>
          <w:szCs w:val="22"/>
        </w:rPr>
        <w:t xml:space="preserve">2022.gada 24.augustā Pašvaldības dome lēma par Pašvaldības dalību Pilsētu mēru </w:t>
      </w:r>
      <w:proofErr w:type="spellStart"/>
      <w:r w:rsidRPr="007D2125">
        <w:rPr>
          <w:rFonts w:ascii="Arial Narrow" w:hAnsi="Arial Narrow" w:cs="Arial"/>
          <w:sz w:val="22"/>
          <w:szCs w:val="22"/>
        </w:rPr>
        <w:t>paktā</w:t>
      </w:r>
      <w:proofErr w:type="spellEnd"/>
      <w:r w:rsidRPr="007D2125">
        <w:rPr>
          <w:rFonts w:ascii="Arial Narrow" w:hAnsi="Arial Narrow" w:cs="Arial"/>
          <w:sz w:val="22"/>
          <w:szCs w:val="22"/>
        </w:rPr>
        <w:t xml:space="preserve"> un Valmieras novada Ilgtspējīgas enerģētikas un klimata rīcības plāna 2030.gadam izstrādi, tādējādi apņemoties aktīvi veicināt klimata mērķu sasniegšanu un kā galveno nosakot sasniegt klimata neitralitāti līdz 2050.gadam. </w:t>
      </w:r>
    </w:p>
    <w:p w14:paraId="38BE2F22" w14:textId="77777777" w:rsidR="00E4001E" w:rsidRPr="007D2125" w:rsidRDefault="00E4001E" w:rsidP="00E4001E">
      <w:pPr>
        <w:jc w:val="both"/>
        <w:rPr>
          <w:rFonts w:ascii="Arial Narrow" w:hAnsi="Arial Narrow" w:cs="Arial"/>
          <w:sz w:val="22"/>
          <w:szCs w:val="22"/>
        </w:rPr>
      </w:pPr>
    </w:p>
    <w:p w14:paraId="73230723" w14:textId="77777777" w:rsidR="00E4001E" w:rsidRDefault="00E4001E" w:rsidP="00E4001E">
      <w:pPr>
        <w:jc w:val="both"/>
        <w:rPr>
          <w:rFonts w:ascii="Arial Narrow" w:hAnsi="Arial Narrow"/>
          <w:sz w:val="22"/>
          <w:szCs w:val="22"/>
        </w:rPr>
      </w:pPr>
      <w:r w:rsidRPr="005E7CE3">
        <w:rPr>
          <w:rFonts w:ascii="Arial Narrow" w:hAnsi="Arial Narrow"/>
          <w:sz w:val="22"/>
          <w:szCs w:val="22"/>
        </w:rPr>
        <w:t>202</w:t>
      </w:r>
      <w:r>
        <w:rPr>
          <w:rFonts w:ascii="Arial Narrow" w:hAnsi="Arial Narrow"/>
          <w:sz w:val="22"/>
          <w:szCs w:val="22"/>
        </w:rPr>
        <w:t>2</w:t>
      </w:r>
      <w:r w:rsidRPr="005E7CE3">
        <w:rPr>
          <w:rFonts w:ascii="Arial Narrow" w:hAnsi="Arial Narrow"/>
          <w:sz w:val="22"/>
          <w:szCs w:val="22"/>
        </w:rPr>
        <w:t>.gadā turpinā</w:t>
      </w:r>
      <w:r>
        <w:rPr>
          <w:rFonts w:ascii="Arial Narrow" w:hAnsi="Arial Narrow"/>
          <w:sz w:val="22"/>
          <w:szCs w:val="22"/>
        </w:rPr>
        <w:t>jā</w:t>
      </w:r>
      <w:r w:rsidRPr="005E7CE3">
        <w:rPr>
          <w:rFonts w:ascii="Arial Narrow" w:hAnsi="Arial Narrow"/>
          <w:sz w:val="22"/>
          <w:szCs w:val="22"/>
        </w:rPr>
        <w:t xml:space="preserve">s </w:t>
      </w:r>
      <w:proofErr w:type="spellStart"/>
      <w:r w:rsidRPr="005E7CE3">
        <w:rPr>
          <w:rFonts w:ascii="Arial Narrow" w:hAnsi="Arial Narrow"/>
          <w:sz w:val="22"/>
          <w:szCs w:val="22"/>
        </w:rPr>
        <w:t>deinstitucionalizācijas</w:t>
      </w:r>
      <w:proofErr w:type="spellEnd"/>
      <w:r w:rsidRPr="005E7CE3">
        <w:rPr>
          <w:rFonts w:ascii="Arial Narrow" w:hAnsi="Arial Narrow"/>
          <w:sz w:val="22"/>
          <w:szCs w:val="22"/>
        </w:rPr>
        <w:t xml:space="preserve"> process. Projekta “Vidzeme iekļauj” ietvaros nodrošināti sabiedrībā balstīti pakalpojumi bērniem ar funkcionāliem traucējumiem un pilngadīgām personām ar garīga rakstura traucējumiem</w:t>
      </w:r>
      <w:r>
        <w:rPr>
          <w:rFonts w:ascii="Arial Narrow" w:hAnsi="Arial Narrow"/>
          <w:sz w:val="22"/>
          <w:szCs w:val="22"/>
        </w:rPr>
        <w:t>, atvērti vairāki jauni sociālo pakalpojumu sniegšanas centri, tostarp grupu dzīvokļi – Mazsalacā, Rūjienā</w:t>
      </w:r>
      <w:r w:rsidRPr="005E7CE3">
        <w:rPr>
          <w:rFonts w:ascii="Arial Narrow" w:hAnsi="Arial Narrow"/>
          <w:sz w:val="22"/>
          <w:szCs w:val="22"/>
        </w:rPr>
        <w:t>.</w:t>
      </w:r>
      <w:r>
        <w:rPr>
          <w:rFonts w:ascii="Arial Narrow" w:hAnsi="Arial Narrow"/>
          <w:sz w:val="22"/>
          <w:szCs w:val="22"/>
        </w:rPr>
        <w:t xml:space="preserve"> </w:t>
      </w:r>
    </w:p>
    <w:p w14:paraId="21D5B71D" w14:textId="77777777" w:rsidR="00E4001E" w:rsidRDefault="00E4001E" w:rsidP="00E4001E">
      <w:pPr>
        <w:jc w:val="both"/>
        <w:rPr>
          <w:rFonts w:ascii="Arial Narrow" w:hAnsi="Arial Narrow"/>
          <w:sz w:val="22"/>
          <w:szCs w:val="22"/>
        </w:rPr>
      </w:pPr>
    </w:p>
    <w:p w14:paraId="1EDE8E82" w14:textId="77777777" w:rsidR="00E4001E" w:rsidRPr="00E83989" w:rsidRDefault="00E4001E" w:rsidP="00E4001E">
      <w:pPr>
        <w:jc w:val="both"/>
        <w:rPr>
          <w:rFonts w:ascii="Arial Narrow" w:hAnsi="Arial Narrow" w:cs="Arial"/>
          <w:bCs/>
          <w:sz w:val="22"/>
          <w:szCs w:val="22"/>
        </w:rPr>
      </w:pPr>
      <w:r w:rsidRPr="00E83989">
        <w:rPr>
          <w:rFonts w:ascii="Arial Narrow" w:hAnsi="Arial Narrow" w:cs="Arial"/>
          <w:bCs/>
          <w:sz w:val="22"/>
          <w:szCs w:val="22"/>
        </w:rPr>
        <w:t>Ar mērķi veicināt valsts aizsargājamo kultūrvēsturisko objektu sakārtošanu un atgriešanu ekonomiskajā apritē, kā arī pašvaldībai noteikto autonomo funkciju izpildei, Pašvaldības dome lēma un ar Ministru kabineta 05.04.2022. rīkojumu tika atbalstīta valsts īpašuma “Naukšēnu muiža” pārņemšana Pašvaldības īpašumā bez atlīdzības. Pamatojoties uz Ministru kabineta 14.07.2022. rīkojumu šajās ēkās savu darbību ar 2022.gada 1.oktobri izbeidza Izglītības un zinātnes ministrijas padotībā esošā valsts izglītības iestāde – sociālās korekcijas izglītības iestāde "Naukšēni". Šobrīd notiek darbs pie Naukšēnu muižas apsaimniekošanas un izmantošanas veicināšanas koncepcijas izstrādes un ēku nomnieku piesaistes.</w:t>
      </w:r>
    </w:p>
    <w:p w14:paraId="5B0DC2D4" w14:textId="77777777" w:rsidR="00E4001E" w:rsidRPr="000D6971" w:rsidRDefault="00E4001E" w:rsidP="00E4001E">
      <w:pPr>
        <w:jc w:val="both"/>
        <w:rPr>
          <w:rStyle w:val="BodytextNotBold"/>
          <w:rFonts w:ascii="Arial Narrow" w:hAnsi="Arial Narrow"/>
          <w:b w:val="0"/>
          <w:i w:val="0"/>
          <w:sz w:val="22"/>
        </w:rPr>
      </w:pPr>
    </w:p>
    <w:p w14:paraId="39F8224C" w14:textId="77777777" w:rsidR="00E4001E" w:rsidRPr="00E7226D" w:rsidRDefault="00E4001E" w:rsidP="00E4001E">
      <w:pPr>
        <w:pStyle w:val="NoSpacing"/>
        <w:jc w:val="both"/>
        <w:rPr>
          <w:rFonts w:ascii="Arial Narrow" w:hAnsi="Arial Narrow"/>
          <w:sz w:val="22"/>
          <w:szCs w:val="22"/>
          <w:lang w:val="lv-LV" w:eastAsia="lv-LV"/>
        </w:rPr>
      </w:pPr>
      <w:r>
        <w:rPr>
          <w:rFonts w:ascii="Arial Narrow" w:hAnsi="Arial Narrow"/>
          <w:sz w:val="22"/>
          <w:szCs w:val="22"/>
          <w:lang w:val="lv-LV" w:eastAsia="lv-LV"/>
        </w:rPr>
        <w:t xml:space="preserve">Ar mērķi </w:t>
      </w:r>
      <w:r w:rsidRPr="00E7226D">
        <w:rPr>
          <w:rFonts w:ascii="Arial Narrow" w:hAnsi="Arial Narrow"/>
          <w:sz w:val="22"/>
          <w:szCs w:val="22"/>
          <w:lang w:val="lv-LV" w:eastAsia="lv-LV"/>
        </w:rPr>
        <w:t>attīstīt uz iedzīvotāju un sadarbīb</w:t>
      </w:r>
      <w:r>
        <w:rPr>
          <w:rFonts w:ascii="Arial Narrow" w:hAnsi="Arial Narrow"/>
          <w:sz w:val="22"/>
          <w:szCs w:val="22"/>
          <w:lang w:val="lv-LV" w:eastAsia="lv-LV"/>
        </w:rPr>
        <w:t>u</w:t>
      </w:r>
      <w:r w:rsidRPr="00E7226D">
        <w:rPr>
          <w:rFonts w:ascii="Arial Narrow" w:hAnsi="Arial Narrow"/>
          <w:sz w:val="22"/>
          <w:szCs w:val="22"/>
          <w:lang w:val="lv-LV" w:eastAsia="lv-LV"/>
        </w:rPr>
        <w:t xml:space="preserve"> vērstu pārvaldību, kā arī ievērojot nepieciešamību nodrošināt efektīvu Pašvaldības pārvaldes darbu, racionāli izvietojot pašvaldības iestāde</w:t>
      </w:r>
      <w:r>
        <w:rPr>
          <w:rFonts w:ascii="Arial Narrow" w:hAnsi="Arial Narrow"/>
          <w:sz w:val="22"/>
          <w:szCs w:val="22"/>
          <w:lang w:val="lv-LV" w:eastAsia="lv-LV"/>
        </w:rPr>
        <w:t>s</w:t>
      </w:r>
      <w:r w:rsidRPr="00E7226D">
        <w:rPr>
          <w:rFonts w:ascii="Arial Narrow" w:hAnsi="Arial Narrow"/>
          <w:sz w:val="22"/>
          <w:szCs w:val="22"/>
          <w:lang w:val="lv-LV" w:eastAsia="lv-LV"/>
        </w:rPr>
        <w:t xml:space="preserve"> vienā administratīvajā ēkā, maiņas darījum</w:t>
      </w:r>
      <w:r>
        <w:rPr>
          <w:rFonts w:ascii="Arial Narrow" w:hAnsi="Arial Narrow"/>
          <w:sz w:val="22"/>
          <w:szCs w:val="22"/>
          <w:lang w:val="lv-LV" w:eastAsia="lv-LV"/>
        </w:rPr>
        <w:t>ā</w:t>
      </w:r>
      <w:r w:rsidRPr="00E7226D">
        <w:rPr>
          <w:rFonts w:ascii="Arial Narrow" w:hAnsi="Arial Narrow"/>
          <w:sz w:val="22"/>
          <w:szCs w:val="22"/>
          <w:lang w:val="lv-LV" w:eastAsia="lv-LV"/>
        </w:rPr>
        <w:t xml:space="preserve"> 2022.gad</w:t>
      </w:r>
      <w:r>
        <w:rPr>
          <w:rFonts w:ascii="Arial Narrow" w:hAnsi="Arial Narrow"/>
          <w:sz w:val="22"/>
          <w:szCs w:val="22"/>
          <w:lang w:val="lv-LV" w:eastAsia="lv-LV"/>
        </w:rPr>
        <w:t>a rudenī</w:t>
      </w:r>
      <w:r w:rsidRPr="00E7226D">
        <w:rPr>
          <w:rFonts w:ascii="Arial Narrow" w:hAnsi="Arial Narrow"/>
          <w:sz w:val="22"/>
          <w:szCs w:val="22"/>
          <w:lang w:val="lv-LV" w:eastAsia="lv-LV"/>
        </w:rPr>
        <w:t xml:space="preserve"> Pašvaldība īpašum</w:t>
      </w:r>
      <w:r>
        <w:rPr>
          <w:rFonts w:ascii="Arial Narrow" w:hAnsi="Arial Narrow"/>
          <w:sz w:val="22"/>
          <w:szCs w:val="22"/>
          <w:lang w:val="lv-LV" w:eastAsia="lv-LV"/>
        </w:rPr>
        <w:t xml:space="preserve">ā ieguva </w:t>
      </w:r>
      <w:r w:rsidRPr="00E7226D">
        <w:rPr>
          <w:rFonts w:ascii="Arial Narrow" w:hAnsi="Arial Narrow"/>
          <w:sz w:val="22"/>
          <w:szCs w:val="22"/>
          <w:lang w:val="lv-LV" w:eastAsia="lv-LV"/>
        </w:rPr>
        <w:t>nekustam</w:t>
      </w:r>
      <w:r>
        <w:rPr>
          <w:rFonts w:ascii="Arial Narrow" w:hAnsi="Arial Narrow"/>
          <w:sz w:val="22"/>
          <w:szCs w:val="22"/>
          <w:lang w:val="lv-LV" w:eastAsia="lv-LV"/>
        </w:rPr>
        <w:t>o</w:t>
      </w:r>
      <w:r w:rsidRPr="00E7226D">
        <w:rPr>
          <w:rFonts w:ascii="Arial Narrow" w:hAnsi="Arial Narrow"/>
          <w:sz w:val="22"/>
          <w:szCs w:val="22"/>
          <w:lang w:val="lv-LV" w:eastAsia="lv-LV"/>
        </w:rPr>
        <w:t xml:space="preserve"> īpašum</w:t>
      </w:r>
      <w:r>
        <w:rPr>
          <w:rFonts w:ascii="Arial Narrow" w:hAnsi="Arial Narrow"/>
          <w:sz w:val="22"/>
          <w:szCs w:val="22"/>
          <w:lang w:val="lv-LV" w:eastAsia="lv-LV"/>
        </w:rPr>
        <w:t>u</w:t>
      </w:r>
      <w:r w:rsidRPr="00E7226D">
        <w:rPr>
          <w:rFonts w:ascii="Arial Narrow" w:hAnsi="Arial Narrow"/>
          <w:sz w:val="22"/>
          <w:szCs w:val="22"/>
          <w:lang w:val="lv-LV" w:eastAsia="lv-LV"/>
        </w:rPr>
        <w:t xml:space="preserve"> Raiņa iela 14, Valmierā</w:t>
      </w:r>
      <w:r>
        <w:rPr>
          <w:rFonts w:ascii="Arial Narrow" w:hAnsi="Arial Narrow"/>
          <w:sz w:val="22"/>
          <w:szCs w:val="22"/>
          <w:lang w:val="lv-LV" w:eastAsia="lv-LV"/>
        </w:rPr>
        <w:t xml:space="preserve"> (ēkas, zeme)</w:t>
      </w:r>
      <w:r w:rsidRPr="00E7226D">
        <w:rPr>
          <w:rFonts w:ascii="Arial Narrow" w:hAnsi="Arial Narrow"/>
          <w:sz w:val="22"/>
          <w:szCs w:val="22"/>
          <w:lang w:val="lv-LV" w:eastAsia="lv-LV"/>
        </w:rPr>
        <w:t>.</w:t>
      </w:r>
      <w:r>
        <w:rPr>
          <w:rFonts w:ascii="Arial Narrow" w:hAnsi="Arial Narrow"/>
          <w:sz w:val="22"/>
          <w:szCs w:val="22"/>
          <w:lang w:val="lv-LV" w:eastAsia="lv-LV"/>
        </w:rPr>
        <w:t xml:space="preserve"> Šobrīd notiek darbs pie telpu pielāgošanas un teritorijas labiekārtošanas būvprojektu izstrādes.</w:t>
      </w:r>
    </w:p>
    <w:p w14:paraId="7F488AEF" w14:textId="77777777" w:rsidR="00E4001E" w:rsidRPr="005D41EE" w:rsidRDefault="00E4001E" w:rsidP="00E4001E">
      <w:pPr>
        <w:pStyle w:val="NoSpacing"/>
        <w:jc w:val="both"/>
        <w:rPr>
          <w:rFonts w:ascii="Arial Narrow" w:hAnsi="Arial Narrow"/>
          <w:sz w:val="22"/>
          <w:szCs w:val="22"/>
          <w:lang w:val="lv-LV" w:eastAsia="lv-LV"/>
        </w:rPr>
      </w:pPr>
    </w:p>
    <w:p w14:paraId="1D06DE0D" w14:textId="77777777" w:rsidR="00E4001E" w:rsidRPr="005D41EE" w:rsidRDefault="00E4001E" w:rsidP="00E4001E">
      <w:pPr>
        <w:pStyle w:val="NoSpacing"/>
        <w:jc w:val="both"/>
        <w:rPr>
          <w:rFonts w:ascii="Arial Narrow" w:hAnsi="Arial Narrow"/>
          <w:sz w:val="22"/>
          <w:szCs w:val="22"/>
          <w:lang w:val="lv-LV" w:eastAsia="lv-LV"/>
        </w:rPr>
      </w:pPr>
      <w:r w:rsidRPr="005D41EE">
        <w:rPr>
          <w:rFonts w:ascii="Arial Narrow" w:hAnsi="Arial Narrow"/>
          <w:sz w:val="22"/>
          <w:szCs w:val="22"/>
          <w:lang w:val="lv-LV" w:eastAsia="lv-LV"/>
        </w:rPr>
        <w:t>Lai veicinātu sabiedrības līdzdalību Pašvaldība</w:t>
      </w:r>
      <w:r>
        <w:rPr>
          <w:rFonts w:ascii="Arial Narrow" w:hAnsi="Arial Narrow"/>
          <w:sz w:val="22"/>
          <w:szCs w:val="22"/>
          <w:lang w:val="lv-LV" w:eastAsia="lv-LV"/>
        </w:rPr>
        <w:t>s</w:t>
      </w:r>
      <w:r w:rsidRPr="005D41EE">
        <w:rPr>
          <w:rFonts w:ascii="Arial Narrow" w:hAnsi="Arial Narrow"/>
          <w:sz w:val="22"/>
          <w:szCs w:val="22"/>
          <w:lang w:val="lv-LV" w:eastAsia="lv-LV"/>
        </w:rPr>
        <w:t xml:space="preserve"> darbā, 2022.gadā tika īstenota</w:t>
      </w:r>
      <w:r>
        <w:rPr>
          <w:rFonts w:ascii="Arial Narrow" w:hAnsi="Arial Narrow"/>
          <w:sz w:val="22"/>
          <w:szCs w:val="22"/>
          <w:lang w:val="lv-LV" w:eastAsia="lv-LV"/>
        </w:rPr>
        <w:t>s</w:t>
      </w:r>
      <w:r w:rsidRPr="005D41EE">
        <w:rPr>
          <w:rFonts w:ascii="Arial Narrow" w:hAnsi="Arial Narrow"/>
          <w:sz w:val="22"/>
          <w:szCs w:val="22"/>
          <w:lang w:val="lv-LV" w:eastAsia="lv-LV"/>
        </w:rPr>
        <w:t xml:space="preserve"> aktivitātes ar iedzīvotāju iesaist</w:t>
      </w:r>
      <w:r>
        <w:rPr>
          <w:rFonts w:ascii="Arial Narrow" w:hAnsi="Arial Narrow"/>
          <w:sz w:val="22"/>
          <w:szCs w:val="22"/>
          <w:lang w:val="lv-LV" w:eastAsia="lv-LV"/>
        </w:rPr>
        <w:t>i</w:t>
      </w:r>
      <w:r w:rsidRPr="005D41EE">
        <w:rPr>
          <w:rFonts w:ascii="Arial Narrow" w:hAnsi="Arial Narrow"/>
          <w:sz w:val="22"/>
          <w:szCs w:val="22"/>
          <w:lang w:val="lv-LV" w:eastAsia="lv-LV"/>
        </w:rPr>
        <w:t xml:space="preserve"> - līdzdalības budžets, iedzīvotāju iniciatīvu projektu konkurss</w:t>
      </w:r>
      <w:r>
        <w:rPr>
          <w:rFonts w:ascii="Arial Narrow" w:hAnsi="Arial Narrow"/>
          <w:sz w:val="22"/>
          <w:szCs w:val="22"/>
          <w:lang w:val="lv-LV" w:eastAsia="lv-LV"/>
        </w:rPr>
        <w:t xml:space="preserve"> un</w:t>
      </w:r>
      <w:r w:rsidRPr="005D41EE">
        <w:rPr>
          <w:rFonts w:ascii="Arial Narrow" w:hAnsi="Arial Narrow"/>
          <w:sz w:val="22"/>
          <w:szCs w:val="22"/>
          <w:lang w:val="lv-LV" w:eastAsia="lv-LV"/>
        </w:rPr>
        <w:t xml:space="preserve"> regulāras tikšanās ar iedzīvotājie</w:t>
      </w:r>
      <w:r>
        <w:rPr>
          <w:rFonts w:ascii="Arial Narrow" w:hAnsi="Arial Narrow"/>
          <w:sz w:val="22"/>
          <w:szCs w:val="22"/>
          <w:lang w:val="lv-LV" w:eastAsia="lv-LV"/>
        </w:rPr>
        <w:t>m</w:t>
      </w:r>
      <w:r w:rsidRPr="005D41EE">
        <w:rPr>
          <w:rFonts w:ascii="Arial Narrow" w:hAnsi="Arial Narrow"/>
          <w:sz w:val="22"/>
          <w:szCs w:val="22"/>
          <w:lang w:val="lv-LV" w:eastAsia="lv-LV"/>
        </w:rPr>
        <w:t>.</w:t>
      </w:r>
    </w:p>
    <w:p w14:paraId="2B814981" w14:textId="77777777" w:rsidR="00E4001E" w:rsidRPr="00E7226D" w:rsidRDefault="00E4001E" w:rsidP="00E4001E">
      <w:pPr>
        <w:pStyle w:val="NoSpacing"/>
        <w:jc w:val="both"/>
        <w:rPr>
          <w:rFonts w:ascii="Arial Narrow" w:hAnsi="Arial Narrow"/>
          <w:sz w:val="22"/>
          <w:szCs w:val="22"/>
        </w:rPr>
      </w:pPr>
    </w:p>
    <w:p w14:paraId="19ED96DC" w14:textId="77777777" w:rsidR="00E4001E" w:rsidRPr="007D2125" w:rsidRDefault="00E4001E" w:rsidP="00E4001E">
      <w:pPr>
        <w:jc w:val="both"/>
        <w:rPr>
          <w:rFonts w:ascii="Arial Narrow" w:hAnsi="Arial Narrow" w:cs="Arial"/>
          <w:sz w:val="22"/>
          <w:szCs w:val="22"/>
        </w:rPr>
      </w:pPr>
      <w:r w:rsidRPr="000D6971">
        <w:rPr>
          <w:rFonts w:ascii="Arial Narrow" w:hAnsi="Arial Narrow" w:cs="Arial"/>
          <w:sz w:val="22"/>
          <w:szCs w:val="22"/>
        </w:rPr>
        <w:t>Tika veikti priekšdarbi, lai ar 2023.gada 1.janvāri nodrošinātu ar Pašvaldību likumu noteiktās domes sēžu tiešraides un audiovizuālā ieraksta publiskošanu.</w:t>
      </w:r>
    </w:p>
    <w:p w14:paraId="4AC123DA" w14:textId="77777777" w:rsidR="00E4001E" w:rsidRPr="0011053E" w:rsidRDefault="00E4001E" w:rsidP="00E4001E">
      <w:pPr>
        <w:jc w:val="both"/>
        <w:rPr>
          <w:rFonts w:ascii="Arial Narrow" w:hAnsi="Arial Narrow" w:cs="Arial"/>
          <w:bCs/>
          <w:sz w:val="22"/>
          <w:szCs w:val="22"/>
        </w:rPr>
      </w:pPr>
    </w:p>
    <w:p w14:paraId="6E89494B" w14:textId="77777777" w:rsidR="00E4001E" w:rsidRDefault="00E4001E" w:rsidP="00E4001E">
      <w:pPr>
        <w:jc w:val="both"/>
        <w:rPr>
          <w:rFonts w:ascii="Arial Narrow" w:hAnsi="Arial Narrow" w:cs="Arial"/>
          <w:b/>
          <w:sz w:val="22"/>
          <w:szCs w:val="22"/>
        </w:rPr>
      </w:pPr>
      <w:r>
        <w:rPr>
          <w:rFonts w:ascii="Arial Narrow" w:hAnsi="Arial Narrow" w:cs="Arial"/>
          <w:b/>
          <w:sz w:val="22"/>
          <w:szCs w:val="22"/>
        </w:rPr>
        <w:t>Paredzamie notikumi, kas varētu būtiski ietekmēt iestādes darbību nākotnē</w:t>
      </w:r>
    </w:p>
    <w:p w14:paraId="23CDC00E" w14:textId="77777777" w:rsidR="00E4001E" w:rsidRDefault="00E4001E" w:rsidP="00E4001E">
      <w:pPr>
        <w:jc w:val="both"/>
        <w:rPr>
          <w:rFonts w:ascii="Arial Narrow" w:hAnsi="Arial Narrow" w:cs="Arial"/>
          <w:bCs/>
          <w:sz w:val="22"/>
          <w:szCs w:val="22"/>
        </w:rPr>
      </w:pPr>
      <w:r>
        <w:rPr>
          <w:rFonts w:ascii="Arial Narrow" w:hAnsi="Arial Narrow" w:cs="Arial"/>
          <w:bCs/>
          <w:sz w:val="22"/>
          <w:szCs w:val="22"/>
        </w:rPr>
        <w:t xml:space="preserve">Uz pārskata sagatavošanas brīdi dome pieņēmusi lēmumus par vairāku izglītības iestāžu reorganizāciju, tās pievienojot citām Pašvaldības izglītības iestādēm. Reorganizācijas process tiks pabeigts līdz 2023./2024.mācību gada sākumam. </w:t>
      </w:r>
    </w:p>
    <w:p w14:paraId="274D8BAA" w14:textId="77777777" w:rsidR="00E4001E" w:rsidRDefault="00E4001E" w:rsidP="00E4001E">
      <w:pPr>
        <w:jc w:val="both"/>
        <w:rPr>
          <w:rFonts w:ascii="Arial Narrow" w:hAnsi="Arial Narrow" w:cs="Arial"/>
          <w:bCs/>
          <w:sz w:val="22"/>
          <w:szCs w:val="22"/>
        </w:rPr>
      </w:pPr>
      <w:r>
        <w:rPr>
          <w:rFonts w:ascii="Arial Narrow" w:hAnsi="Arial Narrow" w:cs="Arial"/>
          <w:bCs/>
          <w:sz w:val="22"/>
          <w:szCs w:val="22"/>
        </w:rPr>
        <w:t>2022.gadā ir pieņemti arī lēmumi par kapitālsabiedrību reorganizāciju: SIA “</w:t>
      </w:r>
      <w:proofErr w:type="spellStart"/>
      <w:r>
        <w:rPr>
          <w:rFonts w:ascii="Arial Narrow" w:hAnsi="Arial Narrow" w:cs="Arial"/>
          <w:bCs/>
          <w:sz w:val="22"/>
          <w:szCs w:val="22"/>
        </w:rPr>
        <w:t>KPU</w:t>
      </w:r>
      <w:proofErr w:type="spellEnd"/>
      <w:r>
        <w:rPr>
          <w:rFonts w:ascii="Arial Narrow" w:hAnsi="Arial Narrow" w:cs="Arial"/>
          <w:bCs/>
          <w:sz w:val="22"/>
          <w:szCs w:val="22"/>
        </w:rPr>
        <w:t xml:space="preserve"> Banga” - to sadalot sašķelšanas ceļā un pievienojot mantu SIA “Rūjienas siltums” un SIA “Valmieras namsaimnieks”, bet SIA “</w:t>
      </w:r>
      <w:proofErr w:type="spellStart"/>
      <w:r>
        <w:rPr>
          <w:rFonts w:ascii="Arial Narrow" w:hAnsi="Arial Narrow" w:cs="Arial"/>
          <w:bCs/>
          <w:sz w:val="22"/>
          <w:szCs w:val="22"/>
        </w:rPr>
        <w:t>BN</w:t>
      </w:r>
      <w:proofErr w:type="spellEnd"/>
      <w:r>
        <w:rPr>
          <w:rFonts w:ascii="Arial Narrow" w:hAnsi="Arial Narrow" w:cs="Arial"/>
          <w:bCs/>
          <w:sz w:val="22"/>
          <w:szCs w:val="22"/>
        </w:rPr>
        <w:t xml:space="preserve"> Komforts</w:t>
      </w:r>
      <w:r w:rsidRPr="00DC0E56">
        <w:rPr>
          <w:rFonts w:ascii="Arial Narrow" w:hAnsi="Arial Narrow" w:cs="Arial"/>
          <w:bCs/>
          <w:sz w:val="22"/>
          <w:szCs w:val="22"/>
        </w:rPr>
        <w:t xml:space="preserve"> </w:t>
      </w:r>
      <w:r>
        <w:rPr>
          <w:rFonts w:ascii="Arial Narrow" w:hAnsi="Arial Narrow" w:cs="Arial"/>
          <w:bCs/>
          <w:sz w:val="22"/>
          <w:szCs w:val="22"/>
        </w:rPr>
        <w:t>– to sadalot sašķelšanas ceļā un pievienojot mantu SIA “Kocēnu komunālā saimniecība” un SIA “Valmieras namsaimnieks”. Reorganizācijas process noslēgsies 2023.gada sākumā.</w:t>
      </w:r>
    </w:p>
    <w:p w14:paraId="64F3C389" w14:textId="77777777" w:rsidR="00E4001E" w:rsidRDefault="00E4001E" w:rsidP="00E4001E">
      <w:pPr>
        <w:ind w:right="-59"/>
        <w:jc w:val="both"/>
        <w:rPr>
          <w:rStyle w:val="BodytextNotBold"/>
          <w:rFonts w:ascii="Arial Narrow" w:hAnsi="Arial Narrow" w:cs="Arial"/>
          <w:b w:val="0"/>
          <w:bCs/>
          <w:i w:val="0"/>
          <w:iCs/>
          <w:sz w:val="22"/>
          <w:szCs w:val="22"/>
        </w:rPr>
      </w:pPr>
    </w:p>
    <w:p w14:paraId="76A1433F" w14:textId="77777777" w:rsidR="00E4001E" w:rsidRPr="00E83989" w:rsidRDefault="00E4001E" w:rsidP="00E4001E">
      <w:pPr>
        <w:ind w:right="-59"/>
        <w:jc w:val="both"/>
        <w:rPr>
          <w:rFonts w:ascii="Arial Narrow" w:hAnsi="Arial Narrow" w:cs="Arial"/>
          <w:bCs/>
          <w:sz w:val="22"/>
          <w:szCs w:val="22"/>
        </w:rPr>
      </w:pPr>
      <w:r w:rsidRPr="00E83989">
        <w:rPr>
          <w:rFonts w:ascii="Arial Narrow" w:hAnsi="Arial Narrow" w:cs="Arial"/>
          <w:bCs/>
          <w:sz w:val="22"/>
          <w:szCs w:val="22"/>
        </w:rPr>
        <w:t xml:space="preserve">Lai sasniegtu ilgtermiņa attīstības mērķi – nodrošinātu iedzīvotāju labklājības pieaugumu, Pašvaldības viens no galvenajiem uzdevumiem ir turpināt attīstīt uzņēmējdarbību, īpaši akcentējot ražošanu, nodrošināt dzīvojamā fonda piedāvājumu, uzlabot novada infrastruktūru un sekmēt inovācijas dažādās jomās </w:t>
      </w:r>
      <w:r w:rsidRPr="0079213E">
        <w:rPr>
          <w:rFonts w:ascii="Arial Narrow" w:hAnsi="Arial Narrow" w:cs="Arial"/>
          <w:bCs/>
          <w:sz w:val="22"/>
          <w:szCs w:val="22"/>
        </w:rPr>
        <w:t xml:space="preserve">(uzņēmējdarbība, ēku energoefektivitātes uzlabošana, izglītība, </w:t>
      </w:r>
      <w:r w:rsidRPr="0079213E">
        <w:rPr>
          <w:rFonts w:ascii="Arial Narrow" w:hAnsi="Arial Narrow" w:cs="Arial"/>
          <w:bCs/>
          <w:sz w:val="22"/>
          <w:szCs w:val="22"/>
        </w:rPr>
        <w:lastRenderedPageBreak/>
        <w:t>sociālā aizsardzība un citi)</w:t>
      </w:r>
      <w:r w:rsidRPr="00E83989">
        <w:rPr>
          <w:rFonts w:ascii="Arial Narrow" w:hAnsi="Arial Narrow" w:cs="Arial"/>
          <w:bCs/>
          <w:sz w:val="22"/>
          <w:szCs w:val="22"/>
        </w:rPr>
        <w:t>,</w:t>
      </w:r>
      <w:r w:rsidRPr="00E83989">
        <w:rPr>
          <w:b/>
          <w:i/>
        </w:rPr>
        <w:t xml:space="preserve"> </w:t>
      </w:r>
      <w:r w:rsidRPr="00E83989">
        <w:rPr>
          <w:rFonts w:ascii="Arial Narrow" w:hAnsi="Arial Narrow" w:cs="Arial"/>
          <w:bCs/>
          <w:sz w:val="22"/>
          <w:szCs w:val="22"/>
        </w:rPr>
        <w:t>2022.gadā un turpmākajos gados gan industriālo</w:t>
      </w:r>
      <w:r w:rsidRPr="00E64DB2">
        <w:rPr>
          <w:rFonts w:ascii="Arial Narrow" w:hAnsi="Arial Narrow" w:cs="Arial"/>
          <w:sz w:val="22"/>
          <w:szCs w:val="22"/>
        </w:rPr>
        <w:t xml:space="preserve"> teritoriju, gan novada kopējai </w:t>
      </w:r>
      <w:r w:rsidRPr="00E83989">
        <w:rPr>
          <w:rFonts w:ascii="Arial Narrow" w:hAnsi="Arial Narrow" w:cs="Arial"/>
          <w:bCs/>
          <w:sz w:val="22"/>
          <w:szCs w:val="22"/>
        </w:rPr>
        <w:t xml:space="preserve">attīstībai plānots gan turpināt, gan uzsākt jaunus nozīmīgus projektus, izmantojot ES struktūrfondu, valsts un pašvaldības budžeta līdzekļus. </w:t>
      </w:r>
    </w:p>
    <w:p w14:paraId="239DB7FB" w14:textId="77777777" w:rsidR="00E4001E" w:rsidRDefault="00E4001E" w:rsidP="00E4001E">
      <w:pPr>
        <w:pBdr>
          <w:top w:val="nil"/>
          <w:left w:val="nil"/>
          <w:bottom w:val="nil"/>
          <w:right w:val="nil"/>
          <w:between w:val="nil"/>
        </w:pBdr>
        <w:jc w:val="both"/>
        <w:rPr>
          <w:rStyle w:val="BodytextNotBold"/>
          <w:rFonts w:ascii="Arial Narrow" w:hAnsi="Arial Narrow" w:cs="Arial"/>
          <w:b w:val="0"/>
          <w:bCs/>
          <w:i w:val="0"/>
          <w:iCs/>
          <w:sz w:val="22"/>
          <w:szCs w:val="22"/>
        </w:rPr>
      </w:pPr>
    </w:p>
    <w:p w14:paraId="74A7E7D4" w14:textId="77777777" w:rsidR="00E4001E" w:rsidRDefault="00E4001E" w:rsidP="00E4001E">
      <w:pPr>
        <w:pBdr>
          <w:top w:val="nil"/>
          <w:left w:val="nil"/>
          <w:bottom w:val="nil"/>
          <w:right w:val="nil"/>
          <w:between w:val="nil"/>
        </w:pBdr>
        <w:jc w:val="both"/>
        <w:rPr>
          <w:rFonts w:ascii="Arial Narrow" w:hAnsi="Arial Narrow" w:cs="Arial"/>
          <w:bCs/>
          <w:sz w:val="22"/>
          <w:szCs w:val="22"/>
        </w:rPr>
      </w:pPr>
      <w:r>
        <w:rPr>
          <w:rFonts w:ascii="Arial Narrow" w:hAnsi="Arial Narrow" w:cs="Arial"/>
          <w:bCs/>
          <w:sz w:val="22"/>
          <w:szCs w:val="22"/>
        </w:rPr>
        <w:t xml:space="preserve">2022.gadā turpinājās gan esošo industriālo teritoriju attīstība, gan topošā </w:t>
      </w:r>
      <w:r w:rsidRPr="0007655C">
        <w:rPr>
          <w:rFonts w:ascii="Arial Narrow" w:hAnsi="Arial Narrow" w:cs="Arial"/>
          <w:bCs/>
          <w:sz w:val="22"/>
          <w:szCs w:val="22"/>
        </w:rPr>
        <w:t xml:space="preserve">Valmieras </w:t>
      </w:r>
      <w:r>
        <w:rPr>
          <w:rFonts w:ascii="Arial Narrow" w:hAnsi="Arial Narrow" w:cs="Arial"/>
          <w:bCs/>
          <w:sz w:val="22"/>
          <w:szCs w:val="22"/>
        </w:rPr>
        <w:t xml:space="preserve">industriālā parka attīstības projekta pieteikuma sagatavošana, projekta kopējās izmaksas lēšot ~24,5 miljonu eiro apmērā, tostarp 20 miljonus eiro paredzot piesaistīt no </w:t>
      </w:r>
      <w:r w:rsidRPr="00086EB0">
        <w:rPr>
          <w:rFonts w:ascii="Arial Narrow" w:hAnsi="Arial Narrow" w:cs="Arial"/>
          <w:bCs/>
          <w:sz w:val="22"/>
          <w:szCs w:val="22"/>
        </w:rPr>
        <w:t xml:space="preserve">Attīstības un noturības mehānisma </w:t>
      </w:r>
      <w:r>
        <w:rPr>
          <w:rFonts w:ascii="Arial Narrow" w:hAnsi="Arial Narrow" w:cs="Arial"/>
          <w:bCs/>
          <w:sz w:val="22"/>
          <w:szCs w:val="22"/>
        </w:rPr>
        <w:t>plāna f</w:t>
      </w:r>
      <w:r w:rsidRPr="00086EB0">
        <w:rPr>
          <w:rFonts w:ascii="Arial Narrow" w:hAnsi="Arial Narrow" w:cs="Arial"/>
          <w:bCs/>
          <w:sz w:val="22"/>
          <w:szCs w:val="22"/>
        </w:rPr>
        <w:t>inansējum</w:t>
      </w:r>
      <w:r>
        <w:rPr>
          <w:rFonts w:ascii="Arial Narrow" w:hAnsi="Arial Narrow" w:cs="Arial"/>
          <w:bCs/>
          <w:sz w:val="22"/>
          <w:szCs w:val="22"/>
        </w:rPr>
        <w:t>a. Projekts paredz a</w:t>
      </w:r>
      <w:r w:rsidRPr="00086EB0">
        <w:rPr>
          <w:rFonts w:ascii="Arial Narrow" w:hAnsi="Arial Narrow" w:cs="Arial"/>
          <w:bCs/>
          <w:sz w:val="22"/>
          <w:szCs w:val="22"/>
        </w:rPr>
        <w:t xml:space="preserve">ttīstīt nacionālas nozīmes industriālo parku, izveidojot pilnvērtīgi un neatkarīgi darboties spējīgu industriālās teritorijas infrastruktūru Valmieras novadā, kā arī piesaistīt investorus, sekmējot ar augstu pievienoto vērtību un uz eksportu orientētu darba vietu radīšanu (vismaz 82 jaunu darba vietu radīšana industriālajā  parkā ar vidējo algu, kas pārsniedz vidējo algu attiecīgajā tautsaimniecības nozarē), tādējādi mazinot reģionālās attīstības atšķirības starp Rīgas reģionu un pārējo Latvijas teritoriju. </w:t>
      </w:r>
      <w:r>
        <w:rPr>
          <w:rFonts w:ascii="Arial Narrow" w:hAnsi="Arial Narrow" w:cs="Arial"/>
          <w:bCs/>
          <w:sz w:val="22"/>
          <w:szCs w:val="22"/>
        </w:rPr>
        <w:t>Projekta pieteikuma iesniegšana paredzēta 28.04.2023.</w:t>
      </w:r>
    </w:p>
    <w:p w14:paraId="6875B370" w14:textId="77777777" w:rsidR="00E4001E" w:rsidRDefault="00E4001E" w:rsidP="00E4001E">
      <w:pPr>
        <w:pBdr>
          <w:top w:val="nil"/>
          <w:left w:val="nil"/>
          <w:bottom w:val="nil"/>
          <w:right w:val="nil"/>
          <w:between w:val="nil"/>
        </w:pBdr>
        <w:jc w:val="both"/>
        <w:rPr>
          <w:rStyle w:val="BodytextNotBold"/>
          <w:rFonts w:ascii="Arial Narrow" w:hAnsi="Arial Narrow" w:cs="Arial"/>
          <w:b w:val="0"/>
          <w:bCs/>
          <w:i w:val="0"/>
          <w:iCs/>
          <w:sz w:val="22"/>
          <w:szCs w:val="22"/>
        </w:rPr>
      </w:pPr>
    </w:p>
    <w:p w14:paraId="0671C09C" w14:textId="77777777" w:rsidR="00E4001E" w:rsidRPr="00E83989" w:rsidRDefault="00E4001E" w:rsidP="00E4001E">
      <w:pPr>
        <w:pBdr>
          <w:top w:val="nil"/>
          <w:left w:val="nil"/>
          <w:bottom w:val="nil"/>
          <w:right w:val="nil"/>
          <w:between w:val="nil"/>
        </w:pBdr>
        <w:jc w:val="both"/>
        <w:rPr>
          <w:rFonts w:ascii="Arial Narrow" w:hAnsi="Arial Narrow" w:cs="Arial"/>
          <w:bCs/>
          <w:sz w:val="22"/>
          <w:szCs w:val="22"/>
        </w:rPr>
      </w:pPr>
      <w:r w:rsidRPr="00E83989">
        <w:rPr>
          <w:rFonts w:ascii="Arial Narrow" w:hAnsi="Arial Narrow" w:cs="Arial"/>
          <w:bCs/>
          <w:sz w:val="22"/>
          <w:szCs w:val="22"/>
        </w:rPr>
        <w:t xml:space="preserve">Pašvaldības dome 24.08.2022. pieņēma lēmumu “Par zemas īres mājokļu būvniecību” konceptuāli atbalstot Pašvaldībai un SIA “Valmieras namsaimnieks” iesaistīties zemas īres mājokļu būvniecības projekta īstenošanā. Balstoties uz šo, ir veikta SIA “Valmieras namsaimnieks” pamatkapitāla palielināšana, ieguldot tās pamatkapitālā vairākus nekustamos īpašumus – zemes vienības. Uz pārskata sagatavošanas brīdi Pašvaldības dome ar 30.03.2023. lēmumu ir noteikusi noslēgt pilnvarojuma līgumu (ar noteikto pilnvarojumu uz 50 gadiem) ar SIA “Valmieras namsaimnieks” par vispārējas tautsaimnieciskas nozīmes pakalpojuma sniegšanu par īres mājokļa nodrošināšanu mājsaimniecībām Valmieras </w:t>
      </w:r>
      <w:proofErr w:type="spellStart"/>
      <w:r w:rsidRPr="00E83989">
        <w:rPr>
          <w:rFonts w:ascii="Arial Narrow" w:hAnsi="Arial Narrow" w:cs="Arial"/>
          <w:bCs/>
          <w:sz w:val="22"/>
          <w:szCs w:val="22"/>
        </w:rPr>
        <w:t>valstspilsētā</w:t>
      </w:r>
      <w:proofErr w:type="spellEnd"/>
      <w:r w:rsidRPr="00E83989">
        <w:rPr>
          <w:rFonts w:ascii="Arial Narrow" w:hAnsi="Arial Narrow" w:cs="Arial"/>
          <w:bCs/>
          <w:sz w:val="22"/>
          <w:szCs w:val="22"/>
        </w:rPr>
        <w:t>.</w:t>
      </w:r>
    </w:p>
    <w:p w14:paraId="54F6C9E2" w14:textId="77777777" w:rsidR="00E4001E" w:rsidRPr="00E83989" w:rsidRDefault="00E4001E" w:rsidP="00E4001E">
      <w:pPr>
        <w:pBdr>
          <w:top w:val="nil"/>
          <w:left w:val="nil"/>
          <w:bottom w:val="nil"/>
          <w:right w:val="nil"/>
          <w:between w:val="nil"/>
        </w:pBdr>
        <w:jc w:val="both"/>
        <w:rPr>
          <w:rFonts w:ascii="Arial Narrow" w:hAnsi="Arial Narrow" w:cs="Arial"/>
          <w:bCs/>
          <w:sz w:val="22"/>
          <w:szCs w:val="22"/>
        </w:rPr>
      </w:pPr>
    </w:p>
    <w:p w14:paraId="1AABB932" w14:textId="77777777" w:rsidR="00E4001E" w:rsidRPr="00E83989" w:rsidRDefault="00E4001E" w:rsidP="00E4001E">
      <w:pPr>
        <w:jc w:val="both"/>
        <w:rPr>
          <w:rFonts w:ascii="Arial Narrow" w:hAnsi="Arial Narrow" w:cs="Arial"/>
          <w:bCs/>
          <w:sz w:val="22"/>
          <w:szCs w:val="22"/>
        </w:rPr>
      </w:pPr>
      <w:r w:rsidRPr="00E83989">
        <w:rPr>
          <w:rFonts w:ascii="Arial Narrow" w:hAnsi="Arial Narrow" w:cs="Arial"/>
          <w:bCs/>
          <w:sz w:val="22"/>
          <w:szCs w:val="22"/>
        </w:rPr>
        <w:t xml:space="preserve">Savukārt, ar mērķi nodrošināt Pašvaldības autonomās funkcijas, tostarp, rūpēties par kultūru un sekmēt tradicionālo kultūras vērtību saglabāšanu un tautas jaunrades attīstību un organizēt iedzīvotājiem komunālos pakalpojumus, Pašvaldības dome 28.04.2022. ir pieņēmusi lēmumu “Par valstij piederošu nekustamo īpašumu pārņemšanu”. Ar minēto lēmumu paredzēts lūgt Ministru kabinetam bez atlīdzības nodot Pašvaldības īpašumā vairākus nekustamos īpašumus, zemes vienības </w:t>
      </w:r>
      <w:proofErr w:type="spellStart"/>
      <w:r w:rsidRPr="00E83989">
        <w:rPr>
          <w:rFonts w:ascii="Arial Narrow" w:hAnsi="Arial Narrow" w:cs="Arial"/>
          <w:bCs/>
          <w:sz w:val="22"/>
          <w:szCs w:val="22"/>
        </w:rPr>
        <w:t>Valmiermuižā</w:t>
      </w:r>
      <w:proofErr w:type="spellEnd"/>
      <w:r w:rsidRPr="00E83989">
        <w:rPr>
          <w:rFonts w:ascii="Arial Narrow" w:hAnsi="Arial Narrow" w:cs="Arial"/>
          <w:bCs/>
          <w:sz w:val="22"/>
          <w:szCs w:val="22"/>
        </w:rPr>
        <w:t>, kuru īpašnieks ir valsts Tieslietu ministrijas personā. Uz pārskata sagatavošanas brīdi Ministru kabineta rīkojums ir izstrādes/saskaņošanas procesā Tieslietu ministrijā.</w:t>
      </w:r>
    </w:p>
    <w:p w14:paraId="48EC81B0" w14:textId="77777777" w:rsidR="00E4001E" w:rsidRPr="00E83989" w:rsidRDefault="00E4001E" w:rsidP="00E4001E">
      <w:pPr>
        <w:jc w:val="both"/>
        <w:rPr>
          <w:rFonts w:ascii="Arial Narrow" w:hAnsi="Arial Narrow" w:cs="Arial"/>
          <w:bCs/>
          <w:sz w:val="22"/>
          <w:szCs w:val="22"/>
        </w:rPr>
      </w:pPr>
    </w:p>
    <w:p w14:paraId="34382490" w14:textId="77777777" w:rsidR="00E4001E" w:rsidRPr="00E83989" w:rsidRDefault="00E4001E" w:rsidP="00E4001E">
      <w:pPr>
        <w:jc w:val="both"/>
        <w:rPr>
          <w:rFonts w:ascii="Arial Narrow" w:hAnsi="Arial Narrow" w:cs="Arial"/>
          <w:bCs/>
          <w:sz w:val="22"/>
          <w:szCs w:val="22"/>
        </w:rPr>
      </w:pPr>
      <w:r w:rsidRPr="00E83989">
        <w:rPr>
          <w:rFonts w:ascii="Arial Narrow" w:hAnsi="Arial Narrow" w:cs="Arial"/>
          <w:bCs/>
          <w:sz w:val="22"/>
          <w:szCs w:val="22"/>
        </w:rPr>
        <w:t xml:space="preserve">Pašvaldība  aktīvi strādā pie klimata pārmaiņu radītās ietekmes mazināšanas un ar Eiropas Savienības Zaļo kursu saistītiem izaicinājumiem. Plānots strādāt pie pārrobežu projektiem un ārvalstu partneru piesaistes savstarpējās pieredzes apmaiņai, un labās prakses ieviešanai Pārskata periodā paredzēts apzināt nepieciešamības un iespējas pilsētas lietus ūdens ilgtspējīgai apsaimniekošanai. </w:t>
      </w:r>
    </w:p>
    <w:p w14:paraId="68DF8A2B" w14:textId="77777777" w:rsidR="00E4001E" w:rsidRPr="00E83989" w:rsidRDefault="00E4001E" w:rsidP="00E4001E">
      <w:pPr>
        <w:jc w:val="both"/>
        <w:rPr>
          <w:rFonts w:ascii="Arial Narrow" w:hAnsi="Arial Narrow" w:cs="Arial"/>
          <w:bCs/>
          <w:sz w:val="22"/>
          <w:szCs w:val="22"/>
        </w:rPr>
      </w:pPr>
    </w:p>
    <w:p w14:paraId="62C47600" w14:textId="77777777" w:rsidR="00E4001E" w:rsidRPr="00E83989" w:rsidRDefault="00E4001E" w:rsidP="00E4001E">
      <w:pPr>
        <w:jc w:val="both"/>
        <w:rPr>
          <w:rFonts w:ascii="Arial Narrow" w:hAnsi="Arial Narrow" w:cs="Arial"/>
          <w:bCs/>
          <w:sz w:val="22"/>
          <w:szCs w:val="22"/>
        </w:rPr>
      </w:pPr>
      <w:r w:rsidRPr="00E83989">
        <w:rPr>
          <w:rFonts w:ascii="Arial Narrow" w:hAnsi="Arial Narrow" w:cs="Arial"/>
          <w:bCs/>
          <w:sz w:val="22"/>
          <w:szCs w:val="22"/>
        </w:rPr>
        <w:t xml:space="preserve">Turpināsies </w:t>
      </w:r>
      <w:r w:rsidRPr="00086EB0">
        <w:rPr>
          <w:rFonts w:ascii="Arial Narrow" w:hAnsi="Arial Narrow" w:cs="Arial"/>
          <w:bCs/>
          <w:sz w:val="22"/>
          <w:szCs w:val="22"/>
        </w:rPr>
        <w:t>koncept</w:t>
      </w:r>
      <w:r>
        <w:rPr>
          <w:rFonts w:ascii="Arial Narrow" w:hAnsi="Arial Narrow" w:cs="Arial"/>
          <w:bCs/>
          <w:sz w:val="22"/>
          <w:szCs w:val="22"/>
        </w:rPr>
        <w:t>a</w:t>
      </w:r>
      <w:r w:rsidRPr="00086EB0">
        <w:rPr>
          <w:rFonts w:ascii="Arial Narrow" w:hAnsi="Arial Narrow" w:cs="Arial"/>
          <w:bCs/>
          <w:sz w:val="22"/>
          <w:szCs w:val="22"/>
        </w:rPr>
        <w:t xml:space="preserve"> “Dinamisk</w:t>
      </w:r>
      <w:r>
        <w:rPr>
          <w:rFonts w:ascii="Arial Narrow" w:hAnsi="Arial Narrow" w:cs="Arial"/>
          <w:bCs/>
          <w:sz w:val="22"/>
          <w:szCs w:val="22"/>
        </w:rPr>
        <w:t>ā</w:t>
      </w:r>
      <w:r w:rsidRPr="00086EB0">
        <w:rPr>
          <w:rFonts w:ascii="Arial Narrow" w:hAnsi="Arial Narrow" w:cs="Arial"/>
          <w:bCs/>
          <w:sz w:val="22"/>
          <w:szCs w:val="22"/>
        </w:rPr>
        <w:t xml:space="preserve"> pilsēt</w:t>
      </w:r>
      <w:r>
        <w:rPr>
          <w:rFonts w:ascii="Arial Narrow" w:hAnsi="Arial Narrow" w:cs="Arial"/>
          <w:bCs/>
          <w:sz w:val="22"/>
          <w:szCs w:val="22"/>
        </w:rPr>
        <w:t>a</w:t>
      </w:r>
      <w:r w:rsidRPr="00086EB0">
        <w:rPr>
          <w:rFonts w:ascii="Arial Narrow" w:hAnsi="Arial Narrow" w:cs="Arial"/>
          <w:bCs/>
          <w:sz w:val="22"/>
          <w:szCs w:val="22"/>
        </w:rPr>
        <w:t>”</w:t>
      </w:r>
      <w:r>
        <w:rPr>
          <w:rFonts w:ascii="Arial Narrow" w:hAnsi="Arial Narrow" w:cs="Arial"/>
          <w:bCs/>
          <w:sz w:val="22"/>
          <w:szCs w:val="22"/>
        </w:rPr>
        <w:t xml:space="preserve"> īstenošana, tādējādi stiprinot</w:t>
      </w:r>
      <w:r w:rsidRPr="00E83989">
        <w:rPr>
          <w:rFonts w:ascii="Arial Narrow" w:hAnsi="Arial Narrow" w:cs="Arial"/>
          <w:bCs/>
          <w:sz w:val="22"/>
          <w:szCs w:val="22"/>
        </w:rPr>
        <w:t xml:space="preserve"> un izmantojot Valmieras novada kultūras potenciālu. Pašvaldība turpina savu iesaisti arī Nacionālajā veselīgo pilsētu tīklā, nodrošinot daudzveidīgus veselības veicināšanas pasākumus dažādām iedzīvotāju grupām. Pašvaldības iesaiste turpinās arī </w:t>
      </w:r>
      <w:proofErr w:type="spellStart"/>
      <w:r w:rsidRPr="00E83989">
        <w:rPr>
          <w:rFonts w:ascii="Arial Narrow" w:hAnsi="Arial Narrow" w:cs="Arial"/>
          <w:bCs/>
          <w:sz w:val="22"/>
          <w:szCs w:val="22"/>
        </w:rPr>
        <w:t>deinstitucionalizācijas</w:t>
      </w:r>
      <w:proofErr w:type="spellEnd"/>
      <w:r w:rsidRPr="00E83989">
        <w:rPr>
          <w:rFonts w:ascii="Arial Narrow" w:hAnsi="Arial Narrow" w:cs="Arial"/>
          <w:bCs/>
          <w:sz w:val="22"/>
          <w:szCs w:val="22"/>
        </w:rPr>
        <w:t xml:space="preserve"> procesā, lai attīstītu pakalpojumu infrastruktūru un nodrošinātu pakalpojumus personu ar invaliditāti neatkarīgai dzīvei un integrācijai sabiedrībā. </w:t>
      </w:r>
    </w:p>
    <w:p w14:paraId="25EFCACC" w14:textId="77777777" w:rsidR="00E4001E" w:rsidRPr="00E83989" w:rsidRDefault="00E4001E" w:rsidP="00E4001E">
      <w:pPr>
        <w:jc w:val="both"/>
        <w:rPr>
          <w:rFonts w:ascii="Arial Narrow" w:hAnsi="Arial Narrow" w:cs="Arial"/>
          <w:bCs/>
          <w:sz w:val="22"/>
          <w:szCs w:val="22"/>
        </w:rPr>
      </w:pPr>
    </w:p>
    <w:p w14:paraId="7B43C40E" w14:textId="77777777" w:rsidR="00E4001E" w:rsidRPr="00E83989" w:rsidRDefault="00E4001E" w:rsidP="00E4001E">
      <w:pPr>
        <w:jc w:val="both"/>
        <w:rPr>
          <w:rFonts w:ascii="Arial Narrow" w:hAnsi="Arial Narrow" w:cs="Arial"/>
          <w:bCs/>
          <w:sz w:val="22"/>
          <w:szCs w:val="22"/>
        </w:rPr>
      </w:pPr>
      <w:r w:rsidRPr="00E83989">
        <w:rPr>
          <w:rFonts w:ascii="Arial Narrow" w:hAnsi="Arial Narrow" w:cs="Arial"/>
          <w:bCs/>
          <w:sz w:val="22"/>
          <w:szCs w:val="22"/>
        </w:rPr>
        <w:t>Uz pārskata sagatavošanas brīdi, atbilstoši “Publiskas personas kapitāla daļu un kapitālsabiedrību pārvaldības likums” tiesiskajam regulējumam, turpinās Pašvaldības līdzdalības kapitālsabiedrībās izvērtēšana. Pašvaldības dome uz pārskata sagatavošanas brīdi jau ir pieņēmusi lēmumus par līdzdalības saglabāšanu SIA “Vidzemes slimnīca”, SIA “Mazsalacas slimnīca”, SIA “Valmieras Olimpiskais centrs” un SIA “</w:t>
      </w:r>
      <w:proofErr w:type="spellStart"/>
      <w:r w:rsidRPr="00E83989">
        <w:rPr>
          <w:rFonts w:ascii="Arial Narrow" w:hAnsi="Arial Narrow" w:cs="Arial"/>
          <w:bCs/>
          <w:sz w:val="22"/>
          <w:szCs w:val="22"/>
        </w:rPr>
        <w:t>ZAAO</w:t>
      </w:r>
      <w:proofErr w:type="spellEnd"/>
      <w:r w:rsidRPr="00E83989">
        <w:rPr>
          <w:rFonts w:ascii="Arial Narrow" w:hAnsi="Arial Narrow" w:cs="Arial"/>
          <w:bCs/>
          <w:sz w:val="22"/>
          <w:szCs w:val="22"/>
        </w:rPr>
        <w:t>”, savukārt, par līdzdalības saglabāšanu SIA “</w:t>
      </w:r>
      <w:proofErr w:type="spellStart"/>
      <w:r w:rsidRPr="00E83989">
        <w:rPr>
          <w:rFonts w:ascii="Arial Narrow" w:hAnsi="Arial Narrow" w:cs="Arial"/>
          <w:bCs/>
          <w:sz w:val="22"/>
          <w:szCs w:val="22"/>
        </w:rPr>
        <w:t>VTU</w:t>
      </w:r>
      <w:proofErr w:type="spellEnd"/>
      <w:r w:rsidRPr="00E83989">
        <w:rPr>
          <w:rFonts w:ascii="Arial Narrow" w:hAnsi="Arial Narrow" w:cs="Arial"/>
          <w:bCs/>
          <w:sz w:val="22"/>
          <w:szCs w:val="22"/>
        </w:rPr>
        <w:t xml:space="preserve"> Valmiera, SIA “Valmieras namsaimnieks” un AS “Valmieras enerģija” paredzēts lemt kādā no tuvākajām Pašvaldības domes sēdēm. Atbilstoši Konkurences padomes ieteikumiem, Pašvaldībai jāprecizē vēl trīs kapitālsabiedrību juridiskais un ekonomiskais līdzdalības </w:t>
      </w:r>
      <w:proofErr w:type="spellStart"/>
      <w:r w:rsidRPr="00E83989">
        <w:rPr>
          <w:rFonts w:ascii="Arial Narrow" w:hAnsi="Arial Narrow" w:cs="Arial"/>
          <w:bCs/>
          <w:sz w:val="22"/>
          <w:szCs w:val="22"/>
        </w:rPr>
        <w:t>izvērtējums</w:t>
      </w:r>
      <w:proofErr w:type="spellEnd"/>
      <w:r w:rsidRPr="00E83989">
        <w:rPr>
          <w:rFonts w:ascii="Arial Narrow" w:hAnsi="Arial Narrow" w:cs="Arial"/>
          <w:bCs/>
          <w:sz w:val="22"/>
          <w:szCs w:val="22"/>
        </w:rPr>
        <w:t xml:space="preserve"> un jāiesniedz atkārtotai izvērtēšanai. Pēc pozitīvu atzinumu saņemšanas, Pašvaldības tiešā līdzdalība šogad tiks pārvērtēta SIA "Valmieras ūdens", SIA "Rūjienas siltums" un SIA "Kocēnu komunālā saimniecība".</w:t>
      </w:r>
    </w:p>
    <w:p w14:paraId="71C54604" w14:textId="77777777" w:rsidR="00E4001E" w:rsidRPr="00E83989" w:rsidRDefault="00E4001E" w:rsidP="00E4001E">
      <w:pPr>
        <w:jc w:val="both"/>
        <w:rPr>
          <w:rFonts w:ascii="Arial Narrow" w:hAnsi="Arial Narrow" w:cs="Arial"/>
          <w:bCs/>
          <w:sz w:val="22"/>
          <w:szCs w:val="22"/>
        </w:rPr>
      </w:pPr>
      <w:r w:rsidRPr="00E83989">
        <w:rPr>
          <w:rFonts w:ascii="Arial Narrow" w:hAnsi="Arial Narrow" w:cs="Arial"/>
          <w:bCs/>
          <w:sz w:val="22"/>
          <w:szCs w:val="22"/>
        </w:rPr>
        <w:t>Atbilstoši “Pašvaldību likumam” ir uzsākta Pašvaldības dalības biedrībās un nodibinājumos izvērtēšana. Pašvaldībai līdz 30.06.2023. jālikvidē to izveidotās biedrības un nodibinājumus, kas neatbilst likumā noteiktajam, vai jāizbeidz dalība šādās biedrībās un nodibinājumos.</w:t>
      </w:r>
    </w:p>
    <w:p w14:paraId="381C0E40" w14:textId="77777777" w:rsidR="00E4001E" w:rsidRPr="00E83989" w:rsidRDefault="00E4001E" w:rsidP="00E4001E">
      <w:pPr>
        <w:jc w:val="both"/>
        <w:rPr>
          <w:rFonts w:ascii="Arial Narrow" w:hAnsi="Arial Narrow" w:cs="Arial"/>
          <w:b/>
          <w:sz w:val="22"/>
          <w:szCs w:val="22"/>
        </w:rPr>
      </w:pPr>
    </w:p>
    <w:p w14:paraId="275B7E66" w14:textId="77777777" w:rsidR="00E4001E" w:rsidRPr="00E83989" w:rsidRDefault="00E4001E" w:rsidP="00E4001E">
      <w:pPr>
        <w:jc w:val="both"/>
        <w:rPr>
          <w:rFonts w:ascii="Arial Narrow" w:hAnsi="Arial Narrow" w:cs="Arial"/>
          <w:b/>
          <w:sz w:val="22"/>
          <w:szCs w:val="22"/>
        </w:rPr>
      </w:pPr>
      <w:r w:rsidRPr="00E83989">
        <w:rPr>
          <w:rFonts w:ascii="Arial Narrow" w:hAnsi="Arial Narrow" w:cs="Arial"/>
          <w:b/>
          <w:sz w:val="22"/>
          <w:szCs w:val="22"/>
        </w:rPr>
        <w:t>Būtiski riski un neskaidri apstākļi, ar kuriem iestādes saskaras</w:t>
      </w:r>
    </w:p>
    <w:p w14:paraId="7C0CDE07" w14:textId="77777777" w:rsidR="00E4001E" w:rsidRDefault="00E4001E" w:rsidP="00E4001E">
      <w:pPr>
        <w:ind w:right="-59"/>
        <w:jc w:val="both"/>
        <w:rPr>
          <w:rFonts w:ascii="Arial Narrow" w:hAnsi="Arial Narrow" w:cs="Arial"/>
          <w:sz w:val="22"/>
          <w:szCs w:val="22"/>
        </w:rPr>
      </w:pPr>
      <w:r>
        <w:rPr>
          <w:rFonts w:ascii="Arial Narrow" w:hAnsi="Arial Narrow" w:cs="Arial"/>
          <w:sz w:val="22"/>
          <w:szCs w:val="22"/>
        </w:rPr>
        <w:t>Pašvaldība uz 31.12.2022. ir darba devējs 3 108 darbiniekiem, tostarp izglītības iestādēs nodarbināti 2 157 darbinieki jeb 69%, bet 951 jeb 31% pārējās iestādēs</w:t>
      </w:r>
      <w:r>
        <w:rPr>
          <w:rStyle w:val="FootnoteReference"/>
          <w:rFonts w:ascii="Arial Narrow" w:hAnsi="Arial Narrow" w:cs="Arial"/>
          <w:sz w:val="22"/>
          <w:szCs w:val="22"/>
        </w:rPr>
        <w:footnoteReference w:id="4"/>
      </w:r>
      <w:r>
        <w:rPr>
          <w:rFonts w:ascii="Arial Narrow" w:hAnsi="Arial Narrow" w:cs="Arial"/>
          <w:sz w:val="22"/>
          <w:szCs w:val="22"/>
        </w:rPr>
        <w:t xml:space="preserve">. </w:t>
      </w:r>
      <w:r w:rsidRPr="00EF07B2">
        <w:rPr>
          <w:rFonts w:ascii="Arial Narrow" w:hAnsi="Arial Narrow" w:cs="Arial"/>
          <w:sz w:val="22"/>
          <w:szCs w:val="22"/>
        </w:rPr>
        <w:t xml:space="preserve">Liels izaicinājums </w:t>
      </w:r>
      <w:r>
        <w:rPr>
          <w:rFonts w:ascii="Arial Narrow" w:hAnsi="Arial Narrow" w:cs="Arial"/>
          <w:sz w:val="22"/>
          <w:szCs w:val="22"/>
        </w:rPr>
        <w:t>P</w:t>
      </w:r>
      <w:r w:rsidRPr="00EF07B2">
        <w:rPr>
          <w:rFonts w:ascii="Arial Narrow" w:hAnsi="Arial Narrow" w:cs="Arial"/>
          <w:sz w:val="22"/>
          <w:szCs w:val="22"/>
        </w:rPr>
        <w:t xml:space="preserve">ašvaldībai </w:t>
      </w:r>
      <w:r>
        <w:rPr>
          <w:rFonts w:ascii="Arial Narrow" w:hAnsi="Arial Narrow" w:cs="Arial"/>
          <w:sz w:val="22"/>
          <w:szCs w:val="22"/>
        </w:rPr>
        <w:t xml:space="preserve">kā darba devējam </w:t>
      </w:r>
      <w:r w:rsidRPr="00EF07B2">
        <w:rPr>
          <w:rFonts w:ascii="Arial Narrow" w:hAnsi="Arial Narrow" w:cs="Arial"/>
          <w:sz w:val="22"/>
          <w:szCs w:val="22"/>
        </w:rPr>
        <w:t>ir kvalificēta darba spēka saglabāšana un jaunu speciālistu piesaiste</w:t>
      </w:r>
      <w:r>
        <w:rPr>
          <w:rFonts w:ascii="Arial Narrow" w:hAnsi="Arial Narrow" w:cs="Arial"/>
          <w:sz w:val="22"/>
          <w:szCs w:val="22"/>
        </w:rPr>
        <w:t>, d</w:t>
      </w:r>
      <w:r w:rsidRPr="00EF07B2">
        <w:rPr>
          <w:rFonts w:ascii="Arial Narrow" w:hAnsi="Arial Narrow" w:cs="Arial"/>
          <w:sz w:val="22"/>
          <w:szCs w:val="22"/>
        </w:rPr>
        <w:t>arba spēka (atsevišķu jomu darbinieki, piem</w:t>
      </w:r>
      <w:r>
        <w:rPr>
          <w:rFonts w:ascii="Arial Narrow" w:hAnsi="Arial Narrow" w:cs="Arial"/>
          <w:sz w:val="22"/>
          <w:szCs w:val="22"/>
        </w:rPr>
        <w:t>ēram</w:t>
      </w:r>
      <w:r w:rsidRPr="00EF07B2">
        <w:rPr>
          <w:rFonts w:ascii="Arial Narrow" w:hAnsi="Arial Narrow" w:cs="Arial"/>
          <w:sz w:val="22"/>
          <w:szCs w:val="22"/>
        </w:rPr>
        <w:t xml:space="preserve">, sociālie, inženiertehniskie speciālisti) trūkums. </w:t>
      </w:r>
      <w:r w:rsidRPr="00EF07B2">
        <w:rPr>
          <w:rFonts w:ascii="Arial Narrow" w:hAnsi="Arial Narrow" w:cs="Arial"/>
          <w:sz w:val="22"/>
          <w:szCs w:val="22"/>
        </w:rPr>
        <w:lastRenderedPageBreak/>
        <w:t>Būti</w:t>
      </w:r>
      <w:r>
        <w:rPr>
          <w:rFonts w:ascii="Arial Narrow" w:hAnsi="Arial Narrow" w:cs="Arial"/>
          <w:sz w:val="22"/>
          <w:szCs w:val="22"/>
        </w:rPr>
        <w:t>s</w:t>
      </w:r>
      <w:r w:rsidRPr="00EF07B2">
        <w:rPr>
          <w:rFonts w:ascii="Arial Narrow" w:hAnsi="Arial Narrow" w:cs="Arial"/>
          <w:sz w:val="22"/>
          <w:szCs w:val="22"/>
        </w:rPr>
        <w:t xml:space="preserve">ks faktors ir konkurētspējīgs atalgojums, kur </w:t>
      </w:r>
      <w:r>
        <w:rPr>
          <w:rFonts w:ascii="Arial Narrow" w:hAnsi="Arial Narrow" w:cs="Arial"/>
          <w:sz w:val="22"/>
          <w:szCs w:val="22"/>
        </w:rPr>
        <w:t>ir jākonkurē</w:t>
      </w:r>
      <w:r w:rsidRPr="00EF07B2">
        <w:rPr>
          <w:rFonts w:ascii="Arial Narrow" w:hAnsi="Arial Narrow" w:cs="Arial"/>
          <w:sz w:val="22"/>
          <w:szCs w:val="22"/>
        </w:rPr>
        <w:t xml:space="preserve"> ar privāto sektoru, kā arī joprojām pastāv ievērojama atalgojuma atšķirība starp Vidzemi un Rīgas reģionu, kas veicina kvalificētu darbinieku migrāciju uz citiem Latvijas reģioniem. </w:t>
      </w:r>
    </w:p>
    <w:p w14:paraId="14AE9D9E" w14:textId="77777777" w:rsidR="00E4001E" w:rsidRPr="007C232E" w:rsidRDefault="00E4001E" w:rsidP="00E4001E">
      <w:pPr>
        <w:ind w:right="-59"/>
        <w:jc w:val="both"/>
        <w:rPr>
          <w:rFonts w:ascii="Arial Narrow" w:hAnsi="Arial Narrow" w:cs="Arial"/>
          <w:sz w:val="22"/>
          <w:szCs w:val="22"/>
        </w:rPr>
      </w:pPr>
      <w:r>
        <w:rPr>
          <w:rFonts w:ascii="Arial Narrow" w:hAnsi="Arial Narrow" w:cs="Arial"/>
          <w:sz w:val="22"/>
          <w:szCs w:val="22"/>
        </w:rPr>
        <w:t xml:space="preserve">Ar mērķi </w:t>
      </w:r>
      <w:r w:rsidRPr="007C232E">
        <w:rPr>
          <w:rFonts w:ascii="Arial Narrow" w:hAnsi="Arial Narrow" w:cs="Arial"/>
          <w:sz w:val="22"/>
          <w:szCs w:val="22"/>
        </w:rPr>
        <w:t xml:space="preserve">uzlabot valsts pārvaldes darba efektivitāti un kvalitāti, uzlabot atlīdzības konkurētspēju ar privāto sektoru, tiek īstenota atlīdzības sistēmas reforma. Pašvaldībā </w:t>
      </w:r>
      <w:r>
        <w:rPr>
          <w:rFonts w:ascii="Arial Narrow" w:hAnsi="Arial Narrow" w:cs="Arial"/>
          <w:sz w:val="22"/>
          <w:szCs w:val="22"/>
        </w:rPr>
        <w:t xml:space="preserve">intensīvs darbs pie </w:t>
      </w:r>
      <w:r w:rsidRPr="007C232E">
        <w:rPr>
          <w:rFonts w:ascii="Arial Narrow" w:hAnsi="Arial Narrow" w:cs="Arial"/>
          <w:sz w:val="22"/>
          <w:szCs w:val="22"/>
        </w:rPr>
        <w:t>tās ieviešana</w:t>
      </w:r>
      <w:r>
        <w:rPr>
          <w:rFonts w:ascii="Arial Narrow" w:hAnsi="Arial Narrow" w:cs="Arial"/>
          <w:sz w:val="22"/>
          <w:szCs w:val="22"/>
        </w:rPr>
        <w:t>s</w:t>
      </w:r>
      <w:r w:rsidRPr="007C232E">
        <w:rPr>
          <w:rFonts w:ascii="Arial Narrow" w:hAnsi="Arial Narrow" w:cs="Arial"/>
          <w:sz w:val="22"/>
          <w:szCs w:val="22"/>
        </w:rPr>
        <w:t xml:space="preserve"> uzsākt</w:t>
      </w:r>
      <w:r>
        <w:rPr>
          <w:rFonts w:ascii="Arial Narrow" w:hAnsi="Arial Narrow" w:cs="Arial"/>
          <w:sz w:val="22"/>
          <w:szCs w:val="22"/>
        </w:rPr>
        <w:t>s</w:t>
      </w:r>
      <w:r w:rsidRPr="007C232E">
        <w:rPr>
          <w:rFonts w:ascii="Arial Narrow" w:hAnsi="Arial Narrow" w:cs="Arial"/>
          <w:sz w:val="22"/>
          <w:szCs w:val="22"/>
        </w:rPr>
        <w:t xml:space="preserve"> 2022.gada jūlijā, </w:t>
      </w:r>
      <w:r>
        <w:rPr>
          <w:rFonts w:ascii="Arial Narrow" w:hAnsi="Arial Narrow" w:cs="Arial"/>
          <w:sz w:val="22"/>
          <w:szCs w:val="22"/>
        </w:rPr>
        <w:t>tostarp, veikta vairāk kā 1 700 amata vienību pārklasificēšana atbilstoši jaunajam amatu katalogam.</w:t>
      </w:r>
      <w:r w:rsidRPr="007C232E">
        <w:rPr>
          <w:rFonts w:ascii="Arial Narrow" w:hAnsi="Arial Narrow" w:cs="Arial"/>
          <w:sz w:val="22"/>
          <w:szCs w:val="22"/>
        </w:rPr>
        <w:t xml:space="preserve"> </w:t>
      </w:r>
      <w:r>
        <w:rPr>
          <w:rFonts w:ascii="Arial Narrow" w:hAnsi="Arial Narrow" w:cs="Arial"/>
          <w:sz w:val="22"/>
          <w:szCs w:val="22"/>
        </w:rPr>
        <w:t xml:space="preserve">Reforma ieviesta ar 2023.gada janvāri, tās </w:t>
      </w:r>
      <w:r w:rsidRPr="007C232E">
        <w:rPr>
          <w:rFonts w:ascii="Arial Narrow" w:hAnsi="Arial Narrow" w:cs="Arial"/>
          <w:sz w:val="22"/>
          <w:szCs w:val="22"/>
        </w:rPr>
        <w:t xml:space="preserve"> </w:t>
      </w:r>
      <w:r>
        <w:rPr>
          <w:rFonts w:ascii="Arial Narrow" w:hAnsi="Arial Narrow" w:cs="Arial"/>
          <w:sz w:val="22"/>
          <w:szCs w:val="22"/>
        </w:rPr>
        <w:t>ieviešanai paredzot finansējumu</w:t>
      </w:r>
      <w:r w:rsidRPr="007C232E">
        <w:rPr>
          <w:rFonts w:ascii="Arial Narrow" w:hAnsi="Arial Narrow" w:cs="Arial"/>
          <w:sz w:val="22"/>
          <w:szCs w:val="22"/>
        </w:rPr>
        <w:t xml:space="preserve"> </w:t>
      </w:r>
      <w:r>
        <w:rPr>
          <w:rFonts w:ascii="Arial Narrow" w:hAnsi="Arial Narrow" w:cs="Arial"/>
          <w:sz w:val="22"/>
          <w:szCs w:val="22"/>
        </w:rPr>
        <w:t xml:space="preserve">2023.gadā, bet arī turpmāk tās īstenošanai būs nepieciešami </w:t>
      </w:r>
      <w:r w:rsidRPr="007C232E">
        <w:rPr>
          <w:rFonts w:ascii="Arial Narrow" w:hAnsi="Arial Narrow" w:cs="Arial"/>
          <w:sz w:val="22"/>
          <w:szCs w:val="22"/>
        </w:rPr>
        <w:t>būtisk</w:t>
      </w:r>
      <w:r>
        <w:rPr>
          <w:rFonts w:ascii="Arial Narrow" w:hAnsi="Arial Narrow" w:cs="Arial"/>
          <w:sz w:val="22"/>
          <w:szCs w:val="22"/>
        </w:rPr>
        <w:t>i</w:t>
      </w:r>
      <w:r w:rsidRPr="007C232E">
        <w:rPr>
          <w:rFonts w:ascii="Arial Narrow" w:hAnsi="Arial Narrow" w:cs="Arial"/>
          <w:sz w:val="22"/>
          <w:szCs w:val="22"/>
        </w:rPr>
        <w:t xml:space="preserve"> finanšu līdzekļ</w:t>
      </w:r>
      <w:r>
        <w:rPr>
          <w:rFonts w:ascii="Arial Narrow" w:hAnsi="Arial Narrow" w:cs="Arial"/>
          <w:sz w:val="22"/>
          <w:szCs w:val="22"/>
        </w:rPr>
        <w:t>i</w:t>
      </w:r>
      <w:r w:rsidRPr="007C232E">
        <w:rPr>
          <w:rFonts w:ascii="Arial Narrow" w:hAnsi="Arial Narrow" w:cs="Arial"/>
          <w:sz w:val="22"/>
          <w:szCs w:val="22"/>
        </w:rPr>
        <w:t>.</w:t>
      </w:r>
    </w:p>
    <w:p w14:paraId="09E17F9B" w14:textId="77777777" w:rsidR="00E4001E" w:rsidRDefault="00E4001E" w:rsidP="00E4001E">
      <w:pPr>
        <w:jc w:val="both"/>
        <w:rPr>
          <w:rFonts w:ascii="Arial Narrow" w:hAnsi="Arial Narrow" w:cs="Arial"/>
          <w:bCs/>
          <w:sz w:val="22"/>
          <w:szCs w:val="22"/>
        </w:rPr>
      </w:pPr>
    </w:p>
    <w:p w14:paraId="2AE9228B" w14:textId="77777777" w:rsidR="00E4001E" w:rsidRDefault="00E4001E" w:rsidP="00E4001E">
      <w:pPr>
        <w:jc w:val="both"/>
        <w:rPr>
          <w:rFonts w:ascii="Arial Narrow" w:hAnsi="Arial Narrow" w:cs="Calibri"/>
          <w:sz w:val="22"/>
          <w:szCs w:val="22"/>
        </w:rPr>
      </w:pPr>
      <w:r w:rsidRPr="00A95F19">
        <w:rPr>
          <w:rFonts w:ascii="Arial Narrow" w:hAnsi="Arial Narrow" w:cs="Arial"/>
          <w:bCs/>
          <w:sz w:val="22"/>
          <w:szCs w:val="22"/>
        </w:rPr>
        <w:t>Turpinā</w:t>
      </w:r>
      <w:r>
        <w:rPr>
          <w:rFonts w:ascii="Arial Narrow" w:hAnsi="Arial Narrow" w:cs="Arial"/>
          <w:bCs/>
          <w:sz w:val="22"/>
          <w:szCs w:val="22"/>
        </w:rPr>
        <w:t>sies</w:t>
      </w:r>
      <w:r w:rsidRPr="00A95F19">
        <w:rPr>
          <w:rFonts w:ascii="Arial Narrow" w:hAnsi="Arial Narrow" w:cs="Arial"/>
          <w:bCs/>
          <w:sz w:val="22"/>
          <w:szCs w:val="22"/>
        </w:rPr>
        <w:t xml:space="preserve"> Skola 2030 projekta īstenošana un jaunā izglītības</w:t>
      </w:r>
      <w:r w:rsidRPr="00A95F19">
        <w:rPr>
          <w:rFonts w:ascii="Arial Narrow" w:hAnsi="Arial Narrow" w:cs="Calibri"/>
          <w:color w:val="000000"/>
          <w:sz w:val="22"/>
          <w:szCs w:val="22"/>
        </w:rPr>
        <w:t xml:space="preserve"> satura ieviešana, kas līdztekus </w:t>
      </w:r>
      <w:proofErr w:type="spellStart"/>
      <w:r w:rsidRPr="00A95F19">
        <w:rPr>
          <w:rFonts w:ascii="Arial Narrow" w:hAnsi="Arial Narrow" w:cs="Calibri"/>
          <w:color w:val="000000"/>
          <w:sz w:val="22"/>
          <w:szCs w:val="22"/>
        </w:rPr>
        <w:t>pamatprasmēm</w:t>
      </w:r>
      <w:proofErr w:type="spellEnd"/>
      <w:r w:rsidRPr="00A95F19">
        <w:rPr>
          <w:rFonts w:ascii="Arial Narrow" w:hAnsi="Arial Narrow" w:cs="Calibri"/>
          <w:color w:val="000000"/>
          <w:sz w:val="22"/>
          <w:szCs w:val="22"/>
        </w:rPr>
        <w:t xml:space="preserve"> nozīmīgās cilvēka darbības jomās (kā valodas, sociālā un pilsoniskā, kultūras izpratnes un mākslas, matemātikas un datorzinātnes, dabaszinātņu </w:t>
      </w:r>
      <w:r w:rsidRPr="00A95F19">
        <w:rPr>
          <w:rFonts w:ascii="Arial Narrow" w:hAnsi="Arial Narrow" w:cs="Arial"/>
          <w:bCs/>
          <w:sz w:val="22"/>
          <w:szCs w:val="22"/>
        </w:rPr>
        <w:t>un inženierzinātņu, veselības un fiziskās aktivitātes) uzsver starpdisciplinārās prasmes, dažādas personības īpašības, attieksmi</w:t>
      </w:r>
      <w:r w:rsidRPr="00A95F19">
        <w:rPr>
          <w:rFonts w:ascii="Arial Narrow" w:hAnsi="Arial Narrow" w:cs="Calibri"/>
          <w:color w:val="000000"/>
          <w:sz w:val="22"/>
          <w:szCs w:val="22"/>
        </w:rPr>
        <w:t xml:space="preserve"> un noteiktu vērtību sistēmu. Jaunā satura ieviešana ir saistīta ar daudziem neskaidriem jautājumiem gan par izglītības saturu, gan par finansējumu, skolu tīklu, skolu specializāciju, valsts ģimnāzijām noteikto lomu, pedagogiem nepieciešamo profesionālo pilnveidi u.c. </w:t>
      </w:r>
    </w:p>
    <w:p w14:paraId="4CDF020A" w14:textId="77777777" w:rsidR="00E4001E" w:rsidRPr="00896A1E" w:rsidRDefault="00E4001E" w:rsidP="00E4001E">
      <w:pPr>
        <w:jc w:val="both"/>
        <w:rPr>
          <w:rFonts w:ascii="Arial Narrow" w:hAnsi="Arial Narrow" w:cs="Calibri"/>
          <w:sz w:val="22"/>
          <w:szCs w:val="22"/>
        </w:rPr>
      </w:pPr>
      <w:r w:rsidRPr="00294D89">
        <w:rPr>
          <w:rFonts w:ascii="Arial Narrow" w:hAnsi="Arial Narrow" w:cs="Calibri"/>
          <w:sz w:val="22"/>
          <w:szCs w:val="22"/>
        </w:rPr>
        <w:t xml:space="preserve">Negatīvu ietekmi var atstāt arī pedagogu trūkums izglītības iestādēs, kuru nosaka gan pedagogu novecošanās problēma, gan jauno pedagogu trūkums un pedagoga profesijas salīdzinoši zemais prestižs, </w:t>
      </w:r>
      <w:r w:rsidRPr="00896A1E">
        <w:rPr>
          <w:rFonts w:ascii="Arial Narrow" w:hAnsi="Arial Narrow" w:cs="Calibri"/>
          <w:sz w:val="22"/>
          <w:szCs w:val="22"/>
        </w:rPr>
        <w:t>atalgojums. Izglītības iestādēs Pašvaldībā nodarbināti 1 285 pedagogi, tostarp vairāk nekā 49% ir vecumā virs 51 gada, savukārt pedagoģisko darbinieku atbalsta personāls – 63% no 872 darbiniekiem ir vecumā virs 51 gada</w:t>
      </w:r>
      <w:r w:rsidRPr="00896A1E">
        <w:rPr>
          <w:rStyle w:val="FootnoteReference"/>
          <w:rFonts w:ascii="Arial Narrow" w:hAnsi="Arial Narrow" w:cs="Calibri"/>
          <w:sz w:val="22"/>
          <w:szCs w:val="22"/>
        </w:rPr>
        <w:footnoteReference w:id="5"/>
      </w:r>
      <w:r w:rsidRPr="00896A1E">
        <w:rPr>
          <w:rFonts w:ascii="Arial Narrow" w:hAnsi="Arial Narrow" w:cs="Calibri"/>
          <w:sz w:val="22"/>
          <w:szCs w:val="22"/>
        </w:rPr>
        <w:t>.</w:t>
      </w:r>
      <w:r>
        <w:rPr>
          <w:rFonts w:ascii="Arial Narrow" w:hAnsi="Arial Narrow" w:cs="Calibri"/>
          <w:sz w:val="22"/>
          <w:szCs w:val="22"/>
        </w:rPr>
        <w:t xml:space="preserve"> </w:t>
      </w:r>
      <w:r w:rsidRPr="00896A1E">
        <w:rPr>
          <w:rFonts w:ascii="Arial Narrow" w:hAnsi="Arial Narrow" w:cs="Calibri"/>
          <w:sz w:val="22"/>
          <w:szCs w:val="22"/>
        </w:rPr>
        <w:t>Paredzams, ka tuvāko piecu gadu laikā pensijas vecumu sasniegs 174 pedagogi un 180 darbinieki</w:t>
      </w:r>
      <w:r>
        <w:rPr>
          <w:rFonts w:ascii="Arial Narrow" w:hAnsi="Arial Narrow" w:cs="Calibri"/>
          <w:sz w:val="22"/>
          <w:szCs w:val="22"/>
        </w:rPr>
        <w:t>,</w:t>
      </w:r>
      <w:r w:rsidRPr="00896A1E">
        <w:rPr>
          <w:rFonts w:ascii="Arial Narrow" w:hAnsi="Arial Narrow" w:cs="Calibri"/>
          <w:sz w:val="22"/>
          <w:szCs w:val="22"/>
        </w:rPr>
        <w:t xml:space="preserve"> kas veic pedagoģiskā atbalsta funkcijas, attiecīgi </w:t>
      </w:r>
      <w:r>
        <w:rPr>
          <w:rFonts w:ascii="Arial Narrow" w:hAnsi="Arial Narrow" w:cs="Calibri"/>
          <w:sz w:val="22"/>
          <w:szCs w:val="22"/>
        </w:rPr>
        <w:t xml:space="preserve">tas ir - </w:t>
      </w:r>
      <w:r w:rsidRPr="00896A1E">
        <w:rPr>
          <w:rFonts w:ascii="Arial Narrow" w:hAnsi="Arial Narrow" w:cs="Calibri"/>
          <w:sz w:val="22"/>
          <w:szCs w:val="22"/>
        </w:rPr>
        <w:t xml:space="preserve">14% no pedagogu kopskaita un 21% no pedagoģiskā atbalsta personāla kopskaita. </w:t>
      </w:r>
    </w:p>
    <w:p w14:paraId="225E27C8" w14:textId="77777777" w:rsidR="00E4001E" w:rsidRDefault="00E4001E" w:rsidP="00E4001E">
      <w:pPr>
        <w:ind w:right="-59"/>
        <w:jc w:val="both"/>
        <w:rPr>
          <w:rFonts w:ascii="Arial Narrow" w:hAnsi="Arial Narrow" w:cs="Calibri"/>
          <w:sz w:val="22"/>
          <w:szCs w:val="22"/>
        </w:rPr>
      </w:pPr>
      <w:bookmarkStart w:id="0" w:name="_Hlk74655578"/>
    </w:p>
    <w:p w14:paraId="1128D796" w14:textId="77777777" w:rsidR="00E4001E" w:rsidRPr="00294D89" w:rsidRDefault="00E4001E" w:rsidP="00E4001E">
      <w:pPr>
        <w:ind w:right="-59"/>
        <w:jc w:val="both"/>
        <w:rPr>
          <w:rFonts w:ascii="Arial Narrow" w:hAnsi="Arial Narrow" w:cs="Calibri"/>
          <w:sz w:val="22"/>
          <w:szCs w:val="22"/>
        </w:rPr>
      </w:pPr>
      <w:r w:rsidRPr="00294D89">
        <w:rPr>
          <w:rFonts w:ascii="Arial Narrow" w:hAnsi="Arial Narrow" w:cs="Calibri"/>
          <w:sz w:val="22"/>
          <w:szCs w:val="22"/>
        </w:rPr>
        <w:t xml:space="preserve">Pašvaldības darbu un autonomo funkciju izpildi var ietekmēt normatīvo aktu izmaiņas, tiesu spriedumi, kas skar pašvaldību kompetencē esošus jautājumus un pildāmus darbus. </w:t>
      </w:r>
    </w:p>
    <w:p w14:paraId="66E3443F" w14:textId="77777777" w:rsidR="00E4001E" w:rsidRDefault="00E4001E" w:rsidP="00E4001E">
      <w:pPr>
        <w:ind w:right="-59"/>
        <w:jc w:val="both"/>
        <w:rPr>
          <w:rFonts w:ascii="Arial Narrow" w:hAnsi="Arial Narrow" w:cs="Calibri"/>
          <w:sz w:val="22"/>
          <w:szCs w:val="22"/>
        </w:rPr>
      </w:pPr>
    </w:p>
    <w:p w14:paraId="37BE0BEA" w14:textId="77777777" w:rsidR="00E4001E" w:rsidRPr="00294D89" w:rsidRDefault="00E4001E" w:rsidP="00E4001E">
      <w:pPr>
        <w:ind w:right="-59"/>
        <w:jc w:val="both"/>
        <w:rPr>
          <w:rFonts w:ascii="Arial Narrow" w:hAnsi="Arial Narrow" w:cs="Arial"/>
          <w:sz w:val="22"/>
          <w:szCs w:val="22"/>
        </w:rPr>
      </w:pPr>
      <w:r w:rsidRPr="00882740">
        <w:rPr>
          <w:rFonts w:ascii="Arial Narrow" w:hAnsi="Arial Narrow" w:cs="Calibri"/>
          <w:sz w:val="22"/>
          <w:szCs w:val="22"/>
        </w:rPr>
        <w:t>Pašvaldība vidējā termiņā nevar rēķināties</w:t>
      </w:r>
      <w:r w:rsidRPr="00882740">
        <w:rPr>
          <w:rFonts w:ascii="Arial Narrow" w:hAnsi="Arial Narrow" w:cs="Arial"/>
          <w:sz w:val="22"/>
          <w:szCs w:val="22"/>
        </w:rPr>
        <w:t xml:space="preserve"> ar stabiliem nodokļu ieņēmumiem un plānot tās attīstību. Stabila valsts vidēja un ilgtermiņa plānošana, skaidri definējot nosacījumus un normu piemērošanu, ir būtiska pašvaldību darbības stabilitātei un reģionu attīstībai, tajā skaitā ES līdzfinansēto un citu investīciju projektu savlaikus īstenošanai.</w:t>
      </w:r>
      <w:r w:rsidRPr="00294D89">
        <w:rPr>
          <w:rFonts w:ascii="Arial Narrow" w:hAnsi="Arial Narrow" w:cs="Arial"/>
          <w:sz w:val="22"/>
          <w:szCs w:val="22"/>
        </w:rPr>
        <w:t xml:space="preserve"> </w:t>
      </w:r>
    </w:p>
    <w:p w14:paraId="10DBE07C" w14:textId="77777777" w:rsidR="00E4001E" w:rsidRDefault="00E4001E" w:rsidP="00E4001E">
      <w:pPr>
        <w:ind w:right="-59"/>
        <w:jc w:val="both"/>
        <w:rPr>
          <w:rFonts w:ascii="Arial Narrow" w:hAnsi="Arial Narrow" w:cs="Arial"/>
          <w:bCs/>
          <w:sz w:val="22"/>
          <w:szCs w:val="22"/>
        </w:rPr>
      </w:pPr>
    </w:p>
    <w:p w14:paraId="5E3FABAB" w14:textId="77777777" w:rsidR="00E4001E" w:rsidRDefault="00E4001E" w:rsidP="00E4001E">
      <w:pPr>
        <w:jc w:val="both"/>
        <w:rPr>
          <w:rFonts w:ascii="Arial Narrow" w:hAnsi="Arial Narrow" w:cs="Arial"/>
          <w:sz w:val="22"/>
          <w:szCs w:val="22"/>
        </w:rPr>
      </w:pPr>
      <w:r w:rsidRPr="005D31A5">
        <w:rPr>
          <w:rFonts w:ascii="Arial Narrow" w:hAnsi="Arial Narrow" w:cs="Arial"/>
          <w:bCs/>
          <w:sz w:val="22"/>
          <w:szCs w:val="22"/>
        </w:rPr>
        <w:t xml:space="preserve">Pašvaldības plānotās nākotnes darbības un ieceres būtiski var </w:t>
      </w:r>
      <w:bookmarkEnd w:id="0"/>
      <w:r w:rsidRPr="00294D89">
        <w:rPr>
          <w:rFonts w:ascii="Arial Narrow" w:hAnsi="Arial Narrow" w:cs="Arial"/>
          <w:bCs/>
          <w:sz w:val="22"/>
          <w:szCs w:val="22"/>
        </w:rPr>
        <w:t xml:space="preserve">ietekmēt </w:t>
      </w:r>
      <w:r w:rsidRPr="00294D89">
        <w:rPr>
          <w:rFonts w:ascii="Arial Narrow" w:hAnsi="Arial Narrow" w:cs="Arial"/>
          <w:sz w:val="22"/>
          <w:szCs w:val="22"/>
        </w:rPr>
        <w:t>arī Krievijas īstenotā karadarbība Ukrainā.</w:t>
      </w:r>
      <w:r>
        <w:rPr>
          <w:rFonts w:ascii="Arial Narrow" w:hAnsi="Arial Narrow" w:cs="Arial"/>
          <w:sz w:val="22"/>
          <w:szCs w:val="22"/>
        </w:rPr>
        <w:t xml:space="preserve"> </w:t>
      </w:r>
      <w:r w:rsidRPr="00ED0B48">
        <w:rPr>
          <w:rFonts w:ascii="Arial Narrow" w:hAnsi="Arial Narrow" w:cs="Arial"/>
          <w:sz w:val="22"/>
          <w:szCs w:val="22"/>
        </w:rPr>
        <w:t xml:space="preserve">Šīs situācijas ietekmi nākamajos pārskata gados nav iespējams noteikt, jo pastāv liela nenoteiktība par tās ilgumu, kā arī </w:t>
      </w:r>
      <w:r>
        <w:rPr>
          <w:rFonts w:ascii="Arial Narrow" w:hAnsi="Arial Narrow" w:cs="Arial"/>
          <w:sz w:val="22"/>
          <w:szCs w:val="22"/>
        </w:rPr>
        <w:t xml:space="preserve">Ukrainas civiliedzīvotāju </w:t>
      </w:r>
      <w:r w:rsidRPr="00ED0B48">
        <w:rPr>
          <w:rFonts w:ascii="Arial Narrow" w:hAnsi="Arial Narrow" w:cs="Arial"/>
          <w:sz w:val="22"/>
          <w:szCs w:val="22"/>
        </w:rPr>
        <w:t>iespējām un vēlmi atgriezties mītnes zemē – Ukrainā.</w:t>
      </w:r>
      <w:r>
        <w:rPr>
          <w:rFonts w:ascii="Arial Narrow" w:hAnsi="Arial Narrow" w:cs="Arial"/>
          <w:sz w:val="22"/>
          <w:szCs w:val="22"/>
        </w:rPr>
        <w:t xml:space="preserve"> </w:t>
      </w:r>
    </w:p>
    <w:p w14:paraId="4BA9A8EB" w14:textId="77777777" w:rsidR="00E4001E" w:rsidRDefault="00E4001E" w:rsidP="00E4001E">
      <w:pPr>
        <w:jc w:val="both"/>
        <w:rPr>
          <w:rFonts w:ascii="Arial Narrow" w:hAnsi="Arial Narrow" w:cs="Arial"/>
          <w:b/>
          <w:sz w:val="22"/>
          <w:szCs w:val="22"/>
        </w:rPr>
      </w:pPr>
    </w:p>
    <w:p w14:paraId="46C22B7E" w14:textId="77777777" w:rsidR="00E4001E" w:rsidRDefault="00E4001E" w:rsidP="00E4001E">
      <w:pPr>
        <w:jc w:val="both"/>
        <w:rPr>
          <w:rFonts w:ascii="Arial Narrow" w:hAnsi="Arial Narrow" w:cs="Arial"/>
          <w:b/>
          <w:sz w:val="22"/>
          <w:szCs w:val="22"/>
        </w:rPr>
      </w:pPr>
      <w:r>
        <w:rPr>
          <w:rFonts w:ascii="Arial Narrow" w:hAnsi="Arial Narrow" w:cs="Arial"/>
          <w:b/>
          <w:sz w:val="22"/>
          <w:szCs w:val="22"/>
        </w:rPr>
        <w:t>Pētniecības un attīstības darbi</w:t>
      </w:r>
    </w:p>
    <w:p w14:paraId="220B5EBC" w14:textId="77777777" w:rsidR="00E4001E" w:rsidRDefault="00E4001E" w:rsidP="00E4001E">
      <w:pPr>
        <w:jc w:val="both"/>
        <w:rPr>
          <w:rFonts w:ascii="Arial Narrow" w:hAnsi="Arial Narrow" w:cs="Arial"/>
          <w:bCs/>
          <w:sz w:val="22"/>
          <w:szCs w:val="22"/>
        </w:rPr>
      </w:pPr>
      <w:r>
        <w:rPr>
          <w:rFonts w:ascii="Arial Narrow" w:hAnsi="Arial Narrow" w:cs="Arial"/>
          <w:bCs/>
          <w:sz w:val="22"/>
          <w:szCs w:val="22"/>
        </w:rPr>
        <w:t xml:space="preserve">Izstrādāti un apstiprināti ilgtspējīgas attīstības plānošanas dokumenti: Valmieras novada ilgtspējīgas attīstības stratēģija 2022.-2038.gadam un Attīstības programma 2022.-2028.gadam; </w:t>
      </w:r>
      <w:hyperlink r:id="rId6" w:history="1">
        <w:r w:rsidRPr="002959FA">
          <w:rPr>
            <w:rStyle w:val="Hyperlink"/>
            <w:rFonts w:ascii="Arial Narrow" w:hAnsi="Arial Narrow" w:cs="Arial"/>
            <w:bCs/>
            <w:sz w:val="22"/>
            <w:szCs w:val="22"/>
          </w:rPr>
          <w:t>https://www.valmierasnovads.lv/dokumenti/valmieras-novada-attistibas-planosanas-dokumenti/</w:t>
        </w:r>
      </w:hyperlink>
      <w:r>
        <w:rPr>
          <w:rStyle w:val="Hyperlink"/>
          <w:rFonts w:ascii="Arial Narrow" w:hAnsi="Arial Narrow" w:cs="Arial"/>
          <w:bCs/>
          <w:sz w:val="22"/>
          <w:szCs w:val="22"/>
        </w:rPr>
        <w:t>.</w:t>
      </w:r>
    </w:p>
    <w:p w14:paraId="293E2399" w14:textId="77777777" w:rsidR="00E4001E" w:rsidRDefault="00E4001E" w:rsidP="00E4001E">
      <w:pPr>
        <w:pStyle w:val="NormalWeb"/>
        <w:shd w:val="clear" w:color="auto" w:fill="FFFFFF"/>
        <w:spacing w:before="240" w:beforeAutospacing="0" w:after="264" w:line="240" w:lineRule="auto"/>
        <w:jc w:val="both"/>
        <w:textAlignment w:val="baseline"/>
        <w:rPr>
          <w:rFonts w:ascii="Arial Narrow" w:hAnsi="Arial Narrow" w:cs="Arial"/>
          <w:bCs/>
          <w:sz w:val="22"/>
          <w:szCs w:val="22"/>
          <w:lang w:val="lv-LV" w:eastAsia="lv-LV"/>
        </w:rPr>
      </w:pPr>
      <w:r>
        <w:rPr>
          <w:rFonts w:ascii="Arial Narrow" w:hAnsi="Arial Narrow" w:cs="Arial"/>
          <w:bCs/>
          <w:sz w:val="22"/>
          <w:szCs w:val="22"/>
          <w:lang w:val="lv-LV" w:eastAsia="lv-LV"/>
        </w:rPr>
        <w:t xml:space="preserve">Administratīvo teritoriju </w:t>
      </w:r>
      <w:r w:rsidRPr="003D3497">
        <w:rPr>
          <w:rFonts w:ascii="Arial Narrow" w:hAnsi="Arial Narrow" w:cs="Arial"/>
          <w:bCs/>
          <w:sz w:val="22"/>
          <w:szCs w:val="22"/>
          <w:lang w:val="lv-LV" w:eastAsia="lv-LV"/>
        </w:rPr>
        <w:t>un apdzīvoto</w:t>
      </w:r>
      <w:r>
        <w:rPr>
          <w:rFonts w:ascii="Arial Narrow" w:hAnsi="Arial Narrow" w:cs="Arial"/>
          <w:bCs/>
          <w:sz w:val="22"/>
          <w:szCs w:val="22"/>
          <w:lang w:val="lv-LV" w:eastAsia="lv-LV"/>
        </w:rPr>
        <w:t xml:space="preserve"> vietu likuma Pārejas noteikumu 17.punkts </w:t>
      </w:r>
      <w:r w:rsidRPr="003D3497">
        <w:rPr>
          <w:rFonts w:ascii="Arial Narrow" w:hAnsi="Arial Narrow" w:cs="Arial"/>
          <w:bCs/>
          <w:sz w:val="22"/>
          <w:szCs w:val="22"/>
          <w:lang w:val="lv-LV" w:eastAsia="lv-LV"/>
        </w:rPr>
        <w:t xml:space="preserve">nosaka, ka </w:t>
      </w:r>
      <w:proofErr w:type="spellStart"/>
      <w:r>
        <w:rPr>
          <w:rFonts w:ascii="Arial Narrow" w:hAnsi="Arial Narrow" w:cs="Arial"/>
          <w:bCs/>
          <w:sz w:val="22"/>
          <w:szCs w:val="22"/>
          <w:lang w:val="lv-LV" w:eastAsia="lv-LV"/>
        </w:rPr>
        <w:t>jaunizveidoto</w:t>
      </w:r>
      <w:proofErr w:type="spellEnd"/>
      <w:r>
        <w:rPr>
          <w:rFonts w:ascii="Arial Narrow" w:hAnsi="Arial Narrow" w:cs="Arial"/>
          <w:bCs/>
          <w:sz w:val="22"/>
          <w:szCs w:val="22"/>
          <w:lang w:val="lv-LV" w:eastAsia="lv-LV"/>
        </w:rPr>
        <w:t xml:space="preserve"> </w:t>
      </w:r>
      <w:r w:rsidRPr="003D3497">
        <w:rPr>
          <w:rFonts w:ascii="Arial Narrow" w:hAnsi="Arial Narrow" w:cs="Arial"/>
          <w:bCs/>
          <w:sz w:val="22"/>
          <w:szCs w:val="22"/>
          <w:lang w:val="lv-LV" w:eastAsia="lv-LV"/>
        </w:rPr>
        <w:t xml:space="preserve">pašvaldību, t.sk. </w:t>
      </w:r>
      <w:r>
        <w:rPr>
          <w:rFonts w:ascii="Arial Narrow" w:hAnsi="Arial Narrow" w:cs="Arial"/>
          <w:bCs/>
          <w:sz w:val="22"/>
          <w:szCs w:val="22"/>
          <w:lang w:val="lv-LV" w:eastAsia="lv-LV"/>
        </w:rPr>
        <w:t>V</w:t>
      </w:r>
      <w:r w:rsidRPr="003D3497">
        <w:rPr>
          <w:rFonts w:ascii="Arial Narrow" w:hAnsi="Arial Narrow" w:cs="Arial"/>
          <w:bCs/>
          <w:sz w:val="22"/>
          <w:szCs w:val="22"/>
          <w:lang w:val="lv-LV" w:eastAsia="lv-LV"/>
        </w:rPr>
        <w:t>almieras novada, teritorijas plānojumi izstrādājami līdz 2025.gada 31.decembrim.</w:t>
      </w:r>
      <w:r>
        <w:rPr>
          <w:rFonts w:ascii="Arial Narrow" w:hAnsi="Arial Narrow" w:cs="Arial"/>
          <w:bCs/>
          <w:sz w:val="22"/>
          <w:szCs w:val="22"/>
          <w:lang w:val="lv-LV" w:eastAsia="lv-LV"/>
        </w:rPr>
        <w:t xml:space="preserve"> </w:t>
      </w:r>
      <w:r w:rsidRPr="003D3497">
        <w:rPr>
          <w:rFonts w:ascii="Arial Narrow" w:hAnsi="Arial Narrow" w:cs="Arial"/>
          <w:bCs/>
          <w:sz w:val="22"/>
          <w:szCs w:val="22"/>
          <w:lang w:val="lv-LV" w:eastAsia="lv-LV"/>
        </w:rPr>
        <w:t xml:space="preserve">Pašvaldības dome 24.11.2022. </w:t>
      </w:r>
      <w:r>
        <w:rPr>
          <w:rFonts w:ascii="Arial Narrow" w:hAnsi="Arial Narrow" w:cs="Arial"/>
          <w:bCs/>
          <w:sz w:val="22"/>
          <w:szCs w:val="22"/>
          <w:lang w:val="lv-LV" w:eastAsia="lv-LV"/>
        </w:rPr>
        <w:t xml:space="preserve">pieņēma </w:t>
      </w:r>
      <w:r w:rsidRPr="003D3497">
        <w:rPr>
          <w:rFonts w:ascii="Arial Narrow" w:hAnsi="Arial Narrow" w:cs="Arial"/>
          <w:bCs/>
          <w:sz w:val="22"/>
          <w:szCs w:val="22"/>
          <w:lang w:val="lv-LV" w:eastAsia="lv-LV"/>
        </w:rPr>
        <w:t xml:space="preserve">lēmumu Nr.713 (protokols Nr.22, 25.§) “Par </w:t>
      </w:r>
      <w:r>
        <w:rPr>
          <w:rFonts w:ascii="Arial Narrow" w:hAnsi="Arial Narrow" w:cs="Arial"/>
          <w:bCs/>
          <w:sz w:val="22"/>
          <w:szCs w:val="22"/>
          <w:lang w:val="lv-LV" w:eastAsia="lv-LV"/>
        </w:rPr>
        <w:t xml:space="preserve">Valmieras </w:t>
      </w:r>
      <w:r w:rsidRPr="003D3497">
        <w:rPr>
          <w:rFonts w:ascii="Arial Narrow" w:hAnsi="Arial Narrow" w:cs="Arial"/>
          <w:bCs/>
          <w:sz w:val="22"/>
          <w:szCs w:val="22"/>
          <w:lang w:val="lv-LV" w:eastAsia="lv-LV"/>
        </w:rPr>
        <w:t xml:space="preserve">novada teritorijas plānojuma </w:t>
      </w:r>
      <w:r>
        <w:rPr>
          <w:rFonts w:ascii="Arial Narrow" w:hAnsi="Arial Narrow" w:cs="Arial"/>
          <w:bCs/>
          <w:sz w:val="22"/>
          <w:szCs w:val="22"/>
          <w:lang w:val="lv-LV" w:eastAsia="lv-LV"/>
        </w:rPr>
        <w:t xml:space="preserve">izstrādes </w:t>
      </w:r>
      <w:r w:rsidRPr="003D3497">
        <w:rPr>
          <w:rFonts w:ascii="Arial Narrow" w:hAnsi="Arial Narrow" w:cs="Arial"/>
          <w:bCs/>
          <w:sz w:val="22"/>
          <w:szCs w:val="22"/>
          <w:lang w:val="lv-LV" w:eastAsia="lv-LV"/>
        </w:rPr>
        <w:t>uzsākšanu”</w:t>
      </w:r>
      <w:r>
        <w:rPr>
          <w:rFonts w:ascii="Arial Narrow" w:hAnsi="Arial Narrow" w:cs="Arial"/>
          <w:bCs/>
          <w:sz w:val="22"/>
          <w:szCs w:val="22"/>
          <w:lang w:val="lv-LV" w:eastAsia="lv-LV"/>
        </w:rPr>
        <w:t xml:space="preserve">. Ar šo lēmumu ir </w:t>
      </w:r>
      <w:r w:rsidRPr="003D3497">
        <w:rPr>
          <w:rFonts w:ascii="Arial Narrow" w:hAnsi="Arial Narrow" w:cs="Arial"/>
          <w:bCs/>
          <w:sz w:val="22"/>
          <w:szCs w:val="22"/>
          <w:lang w:val="lv-LV" w:eastAsia="lv-LV"/>
        </w:rPr>
        <w:t xml:space="preserve">apstiprināts </w:t>
      </w:r>
      <w:r>
        <w:rPr>
          <w:rFonts w:ascii="Arial Narrow" w:hAnsi="Arial Narrow" w:cs="Arial"/>
          <w:bCs/>
          <w:sz w:val="22"/>
          <w:szCs w:val="22"/>
          <w:lang w:val="lv-LV" w:eastAsia="lv-LV"/>
        </w:rPr>
        <w:t xml:space="preserve">arī </w:t>
      </w:r>
      <w:r w:rsidRPr="003D3497">
        <w:rPr>
          <w:rFonts w:ascii="Arial Narrow" w:hAnsi="Arial Narrow" w:cs="Arial"/>
          <w:bCs/>
          <w:sz w:val="22"/>
          <w:szCs w:val="22"/>
          <w:lang w:val="lv-LV" w:eastAsia="lv-LV"/>
        </w:rPr>
        <w:t>izstrādes darba uzdevums.</w:t>
      </w:r>
      <w:r>
        <w:rPr>
          <w:rFonts w:ascii="Arial Narrow" w:hAnsi="Arial Narrow" w:cs="Arial"/>
          <w:bCs/>
          <w:sz w:val="22"/>
          <w:szCs w:val="22"/>
          <w:lang w:val="lv-LV" w:eastAsia="lv-LV"/>
        </w:rPr>
        <w:t xml:space="preserve"> </w:t>
      </w:r>
      <w:hyperlink r:id="rId7" w:history="1">
        <w:r w:rsidRPr="002959FA">
          <w:rPr>
            <w:rStyle w:val="Hyperlink"/>
            <w:rFonts w:ascii="Arial Narrow" w:hAnsi="Arial Narrow" w:cs="Arial"/>
            <w:bCs/>
            <w:sz w:val="22"/>
            <w:szCs w:val="22"/>
            <w:lang w:val="lv-LV" w:eastAsia="lv-LV"/>
          </w:rPr>
          <w:t>https://www.valmierasnovads.lv/attistiba/teritorijas-planosanas-dokumenti/teritorijas-planojums/</w:t>
        </w:r>
      </w:hyperlink>
      <w:r>
        <w:rPr>
          <w:rStyle w:val="Hyperlink"/>
          <w:rFonts w:ascii="Arial Narrow" w:hAnsi="Arial Narrow" w:cs="Arial"/>
          <w:bCs/>
          <w:sz w:val="22"/>
          <w:szCs w:val="22"/>
          <w:lang w:val="lv-LV" w:eastAsia="lv-LV"/>
        </w:rPr>
        <w:t>.</w:t>
      </w:r>
    </w:p>
    <w:p w14:paraId="4FE85B21" w14:textId="77777777" w:rsidR="00E4001E" w:rsidRDefault="00E4001E" w:rsidP="00E4001E">
      <w:pPr>
        <w:shd w:val="clear" w:color="auto" w:fill="FFFFFF"/>
        <w:spacing w:after="264"/>
        <w:jc w:val="both"/>
        <w:textAlignment w:val="baseline"/>
        <w:rPr>
          <w:rFonts w:ascii="Arial Narrow" w:hAnsi="Arial Narrow" w:cs="Arial"/>
          <w:bCs/>
          <w:sz w:val="22"/>
          <w:szCs w:val="22"/>
        </w:rPr>
      </w:pPr>
      <w:r w:rsidRPr="003C6B22">
        <w:rPr>
          <w:rFonts w:ascii="Arial Narrow" w:hAnsi="Arial Narrow" w:cs="Arial"/>
          <w:bCs/>
          <w:sz w:val="22"/>
          <w:szCs w:val="22"/>
        </w:rPr>
        <w:t>Pašvaldības dome 27.10.2022. pieņēm</w:t>
      </w:r>
      <w:r>
        <w:rPr>
          <w:rFonts w:ascii="Arial Narrow" w:hAnsi="Arial Narrow" w:cs="Arial"/>
          <w:bCs/>
          <w:sz w:val="22"/>
          <w:szCs w:val="22"/>
        </w:rPr>
        <w:t>a</w:t>
      </w:r>
      <w:r w:rsidRPr="003C6B22">
        <w:rPr>
          <w:rFonts w:ascii="Arial Narrow" w:hAnsi="Arial Narrow" w:cs="Arial"/>
          <w:bCs/>
          <w:sz w:val="22"/>
          <w:szCs w:val="22"/>
        </w:rPr>
        <w:t xml:space="preserve"> lēmumu Nr.642 (protokols Nr.20, 13.§) “Par Valmieras novada Pilātu un </w:t>
      </w:r>
      <w:proofErr w:type="spellStart"/>
      <w:r w:rsidRPr="003C6B22">
        <w:rPr>
          <w:rFonts w:ascii="Arial Narrow" w:hAnsi="Arial Narrow" w:cs="Arial"/>
          <w:bCs/>
          <w:sz w:val="22"/>
          <w:szCs w:val="22"/>
        </w:rPr>
        <w:t>Valmiermuižas</w:t>
      </w:r>
      <w:proofErr w:type="spellEnd"/>
      <w:r w:rsidRPr="003C6B22">
        <w:rPr>
          <w:rFonts w:ascii="Arial Narrow" w:hAnsi="Arial Narrow" w:cs="Arial"/>
          <w:bCs/>
          <w:sz w:val="22"/>
          <w:szCs w:val="22"/>
        </w:rPr>
        <w:t xml:space="preserve"> ciemu transporta infrastruktūras attīstības tematiskā plānojuma izstrādes uzsākšanu”</w:t>
      </w:r>
      <w:r>
        <w:rPr>
          <w:rFonts w:ascii="Arial Narrow" w:hAnsi="Arial Narrow" w:cs="Arial"/>
          <w:bCs/>
          <w:sz w:val="22"/>
          <w:szCs w:val="22"/>
        </w:rPr>
        <w:t xml:space="preserve">. </w:t>
      </w:r>
      <w:r w:rsidRPr="003C6B22">
        <w:rPr>
          <w:rFonts w:ascii="Arial Narrow" w:hAnsi="Arial Narrow" w:cs="Arial"/>
          <w:bCs/>
          <w:sz w:val="22"/>
          <w:szCs w:val="22"/>
        </w:rPr>
        <w:t xml:space="preserve">Tematiskā plānojuma izstrādes mērķis – izvērtēt Valmieras novada Pilātu un </w:t>
      </w:r>
      <w:proofErr w:type="spellStart"/>
      <w:r w:rsidRPr="003C6B22">
        <w:rPr>
          <w:rFonts w:ascii="Arial Narrow" w:hAnsi="Arial Narrow" w:cs="Arial"/>
          <w:bCs/>
          <w:sz w:val="22"/>
          <w:szCs w:val="22"/>
        </w:rPr>
        <w:t>Valmiermuižas</w:t>
      </w:r>
      <w:proofErr w:type="spellEnd"/>
      <w:r w:rsidRPr="003C6B22">
        <w:rPr>
          <w:rFonts w:ascii="Arial Narrow" w:hAnsi="Arial Narrow" w:cs="Arial"/>
          <w:bCs/>
          <w:sz w:val="22"/>
          <w:szCs w:val="22"/>
        </w:rPr>
        <w:t xml:space="preserve"> ciemu esošo transporta infrastruktūru, identificējot </w:t>
      </w:r>
      <w:proofErr w:type="spellStart"/>
      <w:r w:rsidRPr="003C6B22">
        <w:rPr>
          <w:rFonts w:ascii="Arial Narrow" w:hAnsi="Arial Narrow" w:cs="Arial"/>
          <w:bCs/>
          <w:sz w:val="22"/>
          <w:szCs w:val="22"/>
        </w:rPr>
        <w:t>problēmsituācijas</w:t>
      </w:r>
      <w:proofErr w:type="spellEnd"/>
      <w:r w:rsidRPr="003C6B22">
        <w:rPr>
          <w:rFonts w:ascii="Arial Narrow" w:hAnsi="Arial Narrow" w:cs="Arial"/>
          <w:bCs/>
          <w:sz w:val="22"/>
          <w:szCs w:val="22"/>
        </w:rPr>
        <w:t xml:space="preserve">, kā arī izvērtēt apvedceļa savienojuma veidošanas ap Valmieras </w:t>
      </w:r>
      <w:proofErr w:type="spellStart"/>
      <w:r w:rsidRPr="003C6B22">
        <w:rPr>
          <w:rFonts w:ascii="Arial Narrow" w:hAnsi="Arial Narrow" w:cs="Arial"/>
          <w:bCs/>
          <w:sz w:val="22"/>
          <w:szCs w:val="22"/>
        </w:rPr>
        <w:t>valstspilsētu</w:t>
      </w:r>
      <w:proofErr w:type="spellEnd"/>
      <w:r w:rsidRPr="003C6B22">
        <w:rPr>
          <w:rFonts w:ascii="Arial Narrow" w:hAnsi="Arial Narrow" w:cs="Arial"/>
          <w:bCs/>
          <w:sz w:val="22"/>
          <w:szCs w:val="22"/>
        </w:rPr>
        <w:t xml:space="preserve"> iespējas, un izstrādāt detalizētu transporta infrastruktūras attīstības plānu, paredzot konkrētus risinājumus efektīvas un ilgtspējīgas transporta infrastruktūras veidošanai un mobilitātes nodrošināšanai. Tematiskais plānojums kalpos par pamatu Valmieras novada teritorijas plānojuma risinājumu izstrādei.</w:t>
      </w:r>
      <w:r>
        <w:rPr>
          <w:rFonts w:ascii="Arial Narrow" w:hAnsi="Arial Narrow" w:cs="Arial"/>
          <w:bCs/>
          <w:sz w:val="22"/>
          <w:szCs w:val="22"/>
        </w:rPr>
        <w:t xml:space="preserve"> </w:t>
      </w:r>
      <w:hyperlink r:id="rId8" w:history="1">
        <w:r w:rsidRPr="0034456B">
          <w:rPr>
            <w:rStyle w:val="Hyperlink"/>
            <w:rFonts w:ascii="Arial Narrow" w:hAnsi="Arial Narrow" w:cs="Arial"/>
            <w:bCs/>
            <w:sz w:val="22"/>
            <w:szCs w:val="22"/>
          </w:rPr>
          <w:t>https://www.valmierasnovads.lv/attistiba/teritorijas-planosanas-dokumenti/tematiskie-planojumi/</w:t>
        </w:r>
      </w:hyperlink>
      <w:r>
        <w:rPr>
          <w:rFonts w:ascii="Arial Narrow" w:hAnsi="Arial Narrow" w:cs="Arial"/>
          <w:bCs/>
          <w:sz w:val="22"/>
          <w:szCs w:val="22"/>
        </w:rPr>
        <w:t>.</w:t>
      </w:r>
    </w:p>
    <w:p w14:paraId="1FFCE3D2" w14:textId="77777777" w:rsidR="00E4001E" w:rsidRDefault="00E4001E" w:rsidP="00E4001E">
      <w:pPr>
        <w:jc w:val="both"/>
        <w:rPr>
          <w:rStyle w:val="BodytextNotBold"/>
          <w:rFonts w:ascii="Arial Narrow" w:hAnsi="Arial Narrow"/>
          <w:b w:val="0"/>
          <w:i w:val="0"/>
          <w:sz w:val="22"/>
        </w:rPr>
      </w:pPr>
      <w:r w:rsidRPr="00E83989">
        <w:rPr>
          <w:rStyle w:val="BodytextNotBold"/>
          <w:rFonts w:ascii="Arial Narrow" w:hAnsi="Arial Narrow"/>
          <w:b w:val="0"/>
          <w:bCs/>
          <w:i w:val="0"/>
          <w:iCs/>
          <w:sz w:val="22"/>
        </w:rPr>
        <w:lastRenderedPageBreak/>
        <w:t>Ar Pašvaldība domes 24.08.2022. lēmumu tika uzsākta Valmieras novada Ilgtspējīgas enerģētikas un klimata rīcības plāna 2030.gadam izstrādi. Tā izstrāde ir pabeigta un plāns apstiprināts ar Pašvaldības domes 23.02.2023. lēmumu</w:t>
      </w:r>
      <w:r>
        <w:rPr>
          <w:rStyle w:val="BodytextNotBold"/>
          <w:rFonts w:ascii="Arial Narrow" w:hAnsi="Arial Narrow"/>
          <w:sz w:val="22"/>
        </w:rPr>
        <w:t xml:space="preserve">. </w:t>
      </w:r>
      <w:hyperlink r:id="rId9" w:history="1">
        <w:r w:rsidRPr="00602B48">
          <w:rPr>
            <w:rStyle w:val="Hyperlink"/>
            <w:rFonts w:ascii="Arial Narrow" w:hAnsi="Arial Narrow"/>
            <w:sz w:val="22"/>
            <w:lang w:eastAsia="x-none"/>
          </w:rPr>
          <w:t>https://www.valmierasnovads.lv/dokumenti/valmieras-novada-attistibas-planosanas-dokumenti/</w:t>
        </w:r>
      </w:hyperlink>
      <w:r>
        <w:rPr>
          <w:rStyle w:val="BodytextNotBold"/>
          <w:rFonts w:ascii="Arial Narrow" w:hAnsi="Arial Narrow"/>
          <w:sz w:val="22"/>
        </w:rPr>
        <w:t>.</w:t>
      </w:r>
    </w:p>
    <w:p w14:paraId="43BCB92B" w14:textId="77777777" w:rsidR="00E4001E" w:rsidRDefault="00E4001E" w:rsidP="00E4001E">
      <w:pPr>
        <w:jc w:val="both"/>
        <w:rPr>
          <w:rStyle w:val="BodytextNotBold"/>
          <w:rFonts w:ascii="Arial Narrow" w:hAnsi="Arial Narrow"/>
          <w:b w:val="0"/>
          <w:i w:val="0"/>
          <w:sz w:val="22"/>
        </w:rPr>
      </w:pPr>
    </w:p>
    <w:p w14:paraId="3A188435" w14:textId="77777777" w:rsidR="00E4001E" w:rsidRPr="00E83989" w:rsidRDefault="00E4001E" w:rsidP="00E4001E">
      <w:pPr>
        <w:jc w:val="both"/>
        <w:rPr>
          <w:rFonts w:ascii="Arial Narrow" w:hAnsi="Arial Narrow" w:cs="Arial"/>
          <w:bCs/>
          <w:sz w:val="22"/>
          <w:szCs w:val="22"/>
        </w:rPr>
      </w:pPr>
      <w:r w:rsidRPr="00E83989">
        <w:rPr>
          <w:rFonts w:ascii="Arial Narrow" w:hAnsi="Arial Narrow" w:cs="Arial"/>
          <w:bCs/>
          <w:sz w:val="22"/>
          <w:szCs w:val="22"/>
        </w:rPr>
        <w:t xml:space="preserve">Ar Pašvaldības domes 24.11.2022. lēmumu uzsākts darbs pie Izglītības nozares attīstības stratēģijas izstrādes, kā mērķi nosakot izglītības attīstības prioritātes un virzienus Valmieras novadā 2023.-2029.gadam, kopumā sekmējot efektīvu, ilgtspējīgu, modernu, kvalitatīvu un līdztiesības principos balstītu izglītības pakalpojumu attīstību. </w:t>
      </w:r>
    </w:p>
    <w:p w14:paraId="5994BA12" w14:textId="77777777" w:rsidR="00E4001E" w:rsidRPr="00E83989" w:rsidRDefault="00E4001E" w:rsidP="00E4001E">
      <w:pPr>
        <w:jc w:val="both"/>
        <w:rPr>
          <w:rFonts w:ascii="Arial Narrow" w:hAnsi="Arial Narrow" w:cs="Arial"/>
          <w:bCs/>
          <w:sz w:val="22"/>
          <w:szCs w:val="22"/>
        </w:rPr>
      </w:pPr>
    </w:p>
    <w:p w14:paraId="39B3360E" w14:textId="77777777" w:rsidR="00E4001E" w:rsidRPr="00E83989" w:rsidRDefault="00E4001E" w:rsidP="00E4001E">
      <w:pPr>
        <w:jc w:val="both"/>
        <w:rPr>
          <w:rFonts w:ascii="Arial Narrow" w:hAnsi="Arial Narrow" w:cs="Arial"/>
          <w:bCs/>
          <w:sz w:val="22"/>
          <w:szCs w:val="22"/>
        </w:rPr>
      </w:pPr>
      <w:r w:rsidRPr="00E83989">
        <w:rPr>
          <w:rFonts w:ascii="Arial Narrow" w:hAnsi="Arial Narrow" w:cs="Arial"/>
          <w:bCs/>
          <w:sz w:val="22"/>
          <w:szCs w:val="22"/>
        </w:rPr>
        <w:t xml:space="preserve">Savukārt ar Pašvaldības domes 29.12.2022. lēmumu ir uzsākta Valmieras novada tūrisma stratēģijas izstrāde, to paredzot pabeigt līdz 01.12.2023. </w:t>
      </w:r>
    </w:p>
    <w:p w14:paraId="2B2D980B" w14:textId="77777777" w:rsidR="00E4001E" w:rsidRDefault="00E4001E" w:rsidP="00E4001E">
      <w:pPr>
        <w:jc w:val="both"/>
        <w:rPr>
          <w:rFonts w:ascii="Arial Narrow" w:hAnsi="Arial Narrow" w:cs="Arial"/>
          <w:bCs/>
          <w:sz w:val="22"/>
          <w:szCs w:val="22"/>
        </w:rPr>
      </w:pPr>
    </w:p>
    <w:p w14:paraId="0F2EB97D" w14:textId="77777777" w:rsidR="00E4001E" w:rsidRDefault="00E4001E" w:rsidP="00E4001E">
      <w:pPr>
        <w:jc w:val="both"/>
        <w:rPr>
          <w:rFonts w:ascii="Arial Narrow" w:hAnsi="Arial Narrow" w:cs="Arial"/>
          <w:bCs/>
          <w:sz w:val="22"/>
          <w:szCs w:val="22"/>
        </w:rPr>
      </w:pPr>
      <w:r>
        <w:rPr>
          <w:rFonts w:ascii="Arial Narrow" w:hAnsi="Arial Narrow" w:cs="Arial"/>
          <w:bCs/>
          <w:sz w:val="22"/>
          <w:szCs w:val="22"/>
        </w:rPr>
        <w:t>2022.gadā tika uzsākta Valmieras Industriālā parka attīstības stratēģijas izstrāde, paredzēts apstiprināt Pašvaldības domes 27.04.2023. sēdē.</w:t>
      </w:r>
    </w:p>
    <w:p w14:paraId="0E8E9B92" w14:textId="77777777" w:rsidR="00E4001E" w:rsidRDefault="00E4001E" w:rsidP="00E4001E">
      <w:pPr>
        <w:jc w:val="both"/>
        <w:rPr>
          <w:rFonts w:ascii="Arial Narrow" w:hAnsi="Arial Narrow" w:cs="Arial"/>
          <w:bCs/>
          <w:sz w:val="22"/>
          <w:szCs w:val="22"/>
        </w:rPr>
      </w:pPr>
    </w:p>
    <w:p w14:paraId="0FF2FB7F" w14:textId="77777777" w:rsidR="00E4001E" w:rsidRPr="002E405C" w:rsidRDefault="00E4001E" w:rsidP="00E4001E">
      <w:pPr>
        <w:pStyle w:val="NormalWeb"/>
        <w:spacing w:before="0" w:beforeAutospacing="0" w:after="264" w:line="240" w:lineRule="auto"/>
        <w:jc w:val="both"/>
        <w:textAlignment w:val="baseline"/>
      </w:pPr>
      <w:r w:rsidRPr="008D4F3D">
        <w:rPr>
          <w:rFonts w:ascii="Arial Narrow" w:hAnsi="Arial Narrow" w:cs="Arial"/>
          <w:bCs/>
          <w:sz w:val="22"/>
          <w:szCs w:val="22"/>
          <w:lang w:val="lv-LV" w:eastAsia="lv-LV"/>
        </w:rPr>
        <w:t>Lai noskaidrotu iedzīvotāju viedokli par 2022.gadā Valmieras novadā paveikto, kā arī lai veicinātu iedzīvotāju līdzdalību novada attīstībā un iesaisti dažādu norišu plānošanā, tiek organizēta ikgadējā iedzīvotāju aptauja.</w:t>
      </w:r>
    </w:p>
    <w:p w14:paraId="77A6E73D" w14:textId="77777777" w:rsidR="00E4001E" w:rsidRDefault="00E4001E" w:rsidP="00E4001E">
      <w:pPr>
        <w:jc w:val="both"/>
        <w:rPr>
          <w:rFonts w:ascii="Arial" w:hAnsi="Arial" w:cs="Arial"/>
          <w:color w:val="222222"/>
        </w:rPr>
      </w:pPr>
      <w:r>
        <w:rPr>
          <w:rFonts w:ascii="Arial Narrow" w:hAnsi="Arial Narrow" w:cs="Arial"/>
          <w:bCs/>
          <w:sz w:val="22"/>
          <w:szCs w:val="22"/>
        </w:rPr>
        <w:t>P</w:t>
      </w:r>
      <w:r w:rsidRPr="002E405C">
        <w:rPr>
          <w:rFonts w:ascii="Arial Narrow" w:hAnsi="Arial Narrow" w:cs="Arial"/>
          <w:bCs/>
          <w:sz w:val="22"/>
          <w:szCs w:val="22"/>
        </w:rPr>
        <w:t xml:space="preserve">ašvaldība 2022.gadā piedalījās </w:t>
      </w:r>
      <w:proofErr w:type="spellStart"/>
      <w:r w:rsidRPr="002E405C">
        <w:rPr>
          <w:rFonts w:ascii="Arial Narrow" w:hAnsi="Arial Narrow" w:cs="Arial"/>
          <w:bCs/>
          <w:sz w:val="22"/>
          <w:szCs w:val="22"/>
        </w:rPr>
        <w:t>domnīca</w:t>
      </w:r>
      <w:r>
        <w:rPr>
          <w:rFonts w:ascii="Arial Narrow" w:hAnsi="Arial Narrow" w:cs="Arial"/>
          <w:bCs/>
          <w:sz w:val="22"/>
          <w:szCs w:val="22"/>
        </w:rPr>
        <w:t>s</w:t>
      </w:r>
      <w:proofErr w:type="spellEnd"/>
      <w:r w:rsidRPr="002E405C">
        <w:rPr>
          <w:rFonts w:ascii="Arial Narrow" w:hAnsi="Arial Narrow" w:cs="Arial"/>
          <w:bCs/>
          <w:sz w:val="22"/>
          <w:szCs w:val="22"/>
        </w:rPr>
        <w:t xml:space="preserve"> </w:t>
      </w:r>
      <w:proofErr w:type="spellStart"/>
      <w:r w:rsidRPr="002E405C">
        <w:rPr>
          <w:rFonts w:ascii="Arial Narrow" w:hAnsi="Arial Narrow" w:cs="Arial"/>
          <w:bCs/>
          <w:sz w:val="22"/>
          <w:szCs w:val="22"/>
        </w:rPr>
        <w:t>PROVIDUS</w:t>
      </w:r>
      <w:proofErr w:type="spellEnd"/>
      <w:r w:rsidRPr="002E405C">
        <w:rPr>
          <w:rFonts w:ascii="Arial Narrow" w:hAnsi="Arial Narrow" w:cs="Arial"/>
          <w:bCs/>
          <w:sz w:val="22"/>
          <w:szCs w:val="22"/>
        </w:rPr>
        <w:t xml:space="preserve"> Eiropas Padome</w:t>
      </w:r>
      <w:r>
        <w:rPr>
          <w:rFonts w:ascii="Arial Narrow" w:hAnsi="Arial Narrow" w:cs="Arial"/>
          <w:bCs/>
          <w:sz w:val="22"/>
          <w:szCs w:val="22"/>
        </w:rPr>
        <w:t>s</w:t>
      </w:r>
      <w:r w:rsidRPr="002E405C">
        <w:rPr>
          <w:rFonts w:ascii="Arial Narrow" w:hAnsi="Arial Narrow" w:cs="Arial"/>
          <w:bCs/>
          <w:sz w:val="22"/>
          <w:szCs w:val="22"/>
        </w:rPr>
        <w:t xml:space="preserve"> projektā “Labas pārvaldības stiprināšana Latvijas pašvaldībā</w:t>
      </w:r>
      <w:r>
        <w:rPr>
          <w:rFonts w:ascii="Arial Narrow" w:hAnsi="Arial Narrow" w:cs="Arial"/>
          <w:bCs/>
          <w:sz w:val="22"/>
          <w:szCs w:val="22"/>
        </w:rPr>
        <w:t>s</w:t>
      </w:r>
      <w:r w:rsidRPr="002E405C">
        <w:rPr>
          <w:rFonts w:ascii="Arial Narrow" w:hAnsi="Arial Narrow" w:cs="Arial"/>
          <w:bCs/>
          <w:sz w:val="22"/>
          <w:szCs w:val="22"/>
        </w:rPr>
        <w:t>”. Veica deputātu, darbiniek</w:t>
      </w:r>
      <w:r>
        <w:rPr>
          <w:rFonts w:ascii="Arial Narrow" w:hAnsi="Arial Narrow" w:cs="Arial"/>
          <w:bCs/>
          <w:sz w:val="22"/>
          <w:szCs w:val="22"/>
        </w:rPr>
        <w:t>u</w:t>
      </w:r>
      <w:r w:rsidRPr="002E405C">
        <w:rPr>
          <w:rFonts w:ascii="Arial Narrow" w:hAnsi="Arial Narrow" w:cs="Arial"/>
          <w:bCs/>
          <w:sz w:val="22"/>
          <w:szCs w:val="22"/>
        </w:rPr>
        <w:t xml:space="preserve"> aptaujas, kā arī pašnovērtējum</w:t>
      </w:r>
      <w:r>
        <w:rPr>
          <w:rFonts w:ascii="Arial Narrow" w:hAnsi="Arial Narrow" w:cs="Arial"/>
          <w:bCs/>
          <w:sz w:val="22"/>
          <w:szCs w:val="22"/>
        </w:rPr>
        <w:t>u</w:t>
      </w:r>
      <w:r w:rsidRPr="002E405C">
        <w:rPr>
          <w:rFonts w:ascii="Arial Narrow" w:hAnsi="Arial Narrow" w:cs="Arial"/>
          <w:bCs/>
          <w:sz w:val="22"/>
          <w:szCs w:val="22"/>
        </w:rPr>
        <w:t xml:space="preserve"> par 12 principiem (Sabiedrības līdzdalība, godīgas vēlēšanas un pārstāvniecība; </w:t>
      </w:r>
      <w:proofErr w:type="spellStart"/>
      <w:r w:rsidRPr="002E405C">
        <w:rPr>
          <w:rFonts w:ascii="Arial Narrow" w:hAnsi="Arial Narrow" w:cs="Arial"/>
          <w:bCs/>
          <w:sz w:val="22"/>
          <w:szCs w:val="22"/>
        </w:rPr>
        <w:t>Reaģētspēja</w:t>
      </w:r>
      <w:proofErr w:type="spellEnd"/>
      <w:r w:rsidRPr="002E405C">
        <w:rPr>
          <w:rFonts w:ascii="Arial Narrow" w:hAnsi="Arial Narrow" w:cs="Arial"/>
          <w:bCs/>
          <w:sz w:val="22"/>
          <w:szCs w:val="22"/>
        </w:rPr>
        <w:t xml:space="preserve">; Lietderība un efektivitāte; Atklātība un </w:t>
      </w:r>
      <w:proofErr w:type="spellStart"/>
      <w:r w:rsidRPr="002E405C">
        <w:rPr>
          <w:rFonts w:ascii="Arial Narrow" w:hAnsi="Arial Narrow" w:cs="Arial"/>
          <w:bCs/>
          <w:sz w:val="22"/>
          <w:szCs w:val="22"/>
        </w:rPr>
        <w:t>pārredzamīb</w:t>
      </w:r>
      <w:r>
        <w:rPr>
          <w:rFonts w:ascii="Arial Narrow" w:hAnsi="Arial Narrow" w:cs="Arial"/>
          <w:bCs/>
          <w:sz w:val="22"/>
          <w:szCs w:val="22"/>
        </w:rPr>
        <w:t>a</w:t>
      </w:r>
      <w:proofErr w:type="spellEnd"/>
      <w:r w:rsidRPr="002E405C">
        <w:rPr>
          <w:rFonts w:ascii="Arial Narrow" w:hAnsi="Arial Narrow" w:cs="Arial"/>
          <w:bCs/>
          <w:sz w:val="22"/>
          <w:szCs w:val="22"/>
        </w:rPr>
        <w:t xml:space="preserve">; </w:t>
      </w:r>
      <w:r>
        <w:rPr>
          <w:rFonts w:ascii="Arial Narrow" w:hAnsi="Arial Narrow" w:cs="Arial"/>
          <w:bCs/>
          <w:sz w:val="22"/>
          <w:szCs w:val="22"/>
        </w:rPr>
        <w:t>T</w:t>
      </w:r>
      <w:r w:rsidRPr="002E405C">
        <w:rPr>
          <w:rFonts w:ascii="Arial Narrow" w:hAnsi="Arial Narrow" w:cs="Arial"/>
          <w:bCs/>
          <w:sz w:val="22"/>
          <w:szCs w:val="22"/>
        </w:rPr>
        <w:t xml:space="preserve">iesiskums; Ētiska rīcība; Prasmes un kapacitāte; Inovācijas un </w:t>
      </w:r>
      <w:proofErr w:type="spellStart"/>
      <w:r w:rsidRPr="002E405C">
        <w:rPr>
          <w:rFonts w:ascii="Arial Narrow" w:hAnsi="Arial Narrow" w:cs="Arial"/>
          <w:bCs/>
          <w:sz w:val="22"/>
          <w:szCs w:val="22"/>
        </w:rPr>
        <w:t>atvērtība</w:t>
      </w:r>
      <w:proofErr w:type="spellEnd"/>
      <w:r w:rsidRPr="002E405C">
        <w:rPr>
          <w:rFonts w:ascii="Arial Narrow" w:hAnsi="Arial Narrow" w:cs="Arial"/>
          <w:bCs/>
          <w:sz w:val="22"/>
          <w:szCs w:val="22"/>
        </w:rPr>
        <w:t xml:space="preserve"> jauninājumiem; Ilgtspēja un ilgtermiņa plānošana; Lietpratīga finanšu pārvaldība; Cilvēktiesības, kultūras dažādība un sociālā iekļaušana; Atbildība).</w:t>
      </w:r>
      <w:r>
        <w:rPr>
          <w:rFonts w:ascii="Arial Narrow" w:hAnsi="Arial Narrow" w:cs="Arial"/>
          <w:bCs/>
          <w:sz w:val="22"/>
          <w:szCs w:val="22"/>
        </w:rPr>
        <w:t xml:space="preserve"> Projekta rezultātus analizēja </w:t>
      </w:r>
      <w:proofErr w:type="spellStart"/>
      <w:r>
        <w:rPr>
          <w:rFonts w:ascii="Arial Narrow" w:hAnsi="Arial Narrow" w:cs="Arial"/>
          <w:bCs/>
          <w:sz w:val="22"/>
          <w:szCs w:val="22"/>
        </w:rPr>
        <w:t>domnīca</w:t>
      </w:r>
      <w:proofErr w:type="spellEnd"/>
      <w:r>
        <w:rPr>
          <w:rFonts w:ascii="Arial Narrow" w:hAnsi="Arial Narrow" w:cs="Arial"/>
          <w:bCs/>
          <w:sz w:val="22"/>
          <w:szCs w:val="22"/>
        </w:rPr>
        <w:t xml:space="preserve"> </w:t>
      </w:r>
      <w:proofErr w:type="spellStart"/>
      <w:r>
        <w:rPr>
          <w:rFonts w:ascii="Arial Narrow" w:hAnsi="Arial Narrow" w:cs="Arial"/>
          <w:bCs/>
          <w:sz w:val="22"/>
          <w:szCs w:val="22"/>
        </w:rPr>
        <w:t>PROVIDUS</w:t>
      </w:r>
      <w:proofErr w:type="spellEnd"/>
      <w:r>
        <w:rPr>
          <w:rFonts w:ascii="Arial Narrow" w:hAnsi="Arial Narrow" w:cs="Arial"/>
          <w:bCs/>
          <w:sz w:val="22"/>
          <w:szCs w:val="22"/>
        </w:rPr>
        <w:t>, tos paredzēts prezentēt noslēguma konferencē 2023.gada maijā.</w:t>
      </w:r>
    </w:p>
    <w:p w14:paraId="72440B11" w14:textId="77777777" w:rsidR="00E83989" w:rsidRDefault="00E83989" w:rsidP="00E4001E">
      <w:pPr>
        <w:jc w:val="both"/>
        <w:rPr>
          <w:rFonts w:ascii="Arial Narrow" w:hAnsi="Arial Narrow" w:cs="Arial"/>
          <w:b/>
          <w:sz w:val="22"/>
          <w:szCs w:val="22"/>
        </w:rPr>
      </w:pPr>
    </w:p>
    <w:p w14:paraId="3CDB0E24" w14:textId="11472ADD" w:rsidR="00E4001E" w:rsidRPr="00816918" w:rsidRDefault="00E4001E" w:rsidP="00E4001E">
      <w:pPr>
        <w:jc w:val="both"/>
        <w:rPr>
          <w:rFonts w:ascii="Arial Narrow" w:hAnsi="Arial Narrow" w:cs="Arial"/>
          <w:b/>
          <w:sz w:val="22"/>
          <w:szCs w:val="22"/>
        </w:rPr>
      </w:pPr>
      <w:r>
        <w:rPr>
          <w:rFonts w:ascii="Arial Narrow" w:hAnsi="Arial Narrow" w:cs="Arial"/>
          <w:b/>
          <w:sz w:val="22"/>
          <w:szCs w:val="22"/>
        </w:rPr>
        <w:t>Finanšu un instrumentu izmantošana un finanšu risku vadības mērķi, ja tas ir būtiski iestādes aktīvu, saistību un finansiālā stāvokļa novērtēšana</w:t>
      </w:r>
      <w:bookmarkStart w:id="1" w:name="_Hlk74655702"/>
    </w:p>
    <w:p w14:paraId="3ABA3F6A" w14:textId="77777777" w:rsidR="00E4001E" w:rsidRPr="005D31A5" w:rsidRDefault="00E4001E" w:rsidP="00E4001E">
      <w:pPr>
        <w:jc w:val="both"/>
        <w:rPr>
          <w:rFonts w:ascii="Arial Narrow" w:hAnsi="Arial Narrow" w:cs="Arial"/>
          <w:sz w:val="22"/>
          <w:szCs w:val="22"/>
        </w:rPr>
      </w:pPr>
      <w:r w:rsidRPr="005D31A5">
        <w:rPr>
          <w:rFonts w:ascii="Arial Narrow" w:hAnsi="Arial Narrow" w:cs="Arial"/>
          <w:sz w:val="22"/>
          <w:szCs w:val="22"/>
        </w:rPr>
        <w:t xml:space="preserve">Finanšu vadība ietver lietderīgu un racionālu Pašvaldībai pieejamo līdzekļu izmantošanu atbilstoši pieņemtajiem domes lēmumiem, finanšu resursu nodrošināšanu, budžeta projektu sastādīšanu, pašvaldības budžeta apstiprināšanu un nepieciešamo grozījumu veikšanu, kārtējā gada budžeta izpildi, likviditātes nodrošināšanu un brīvo apgrozāmo līdzekļu pārvaldīšanu. </w:t>
      </w:r>
    </w:p>
    <w:p w14:paraId="161F922A" w14:textId="77777777" w:rsidR="00E4001E" w:rsidRDefault="00E4001E" w:rsidP="00E4001E">
      <w:pPr>
        <w:jc w:val="both"/>
        <w:rPr>
          <w:rFonts w:ascii="Arial Narrow" w:hAnsi="Arial Narrow" w:cs="Arial"/>
          <w:sz w:val="22"/>
          <w:szCs w:val="22"/>
        </w:rPr>
      </w:pPr>
    </w:p>
    <w:p w14:paraId="543701C4" w14:textId="77777777" w:rsidR="00E4001E" w:rsidRPr="00DA3F3A" w:rsidRDefault="00E4001E" w:rsidP="00E4001E">
      <w:pPr>
        <w:jc w:val="both"/>
        <w:rPr>
          <w:rFonts w:ascii="Arial Narrow" w:hAnsi="Arial Narrow" w:cs="Arial"/>
          <w:sz w:val="22"/>
          <w:szCs w:val="22"/>
        </w:rPr>
      </w:pPr>
      <w:r w:rsidRPr="005D31A5">
        <w:rPr>
          <w:rFonts w:ascii="Arial Narrow" w:hAnsi="Arial Narrow" w:cs="Arial"/>
          <w:sz w:val="22"/>
          <w:szCs w:val="22"/>
        </w:rPr>
        <w:t xml:space="preserve">Pašvaldības dome izveidojusi Budžeta komisiju, kas tai ir tieši pakļauta. Tās darbības mērķis ir Pašvaldības budžeta un budžeta grozījumu projektu izskatīšana un </w:t>
      </w:r>
      <w:r w:rsidRPr="00DA3F3A">
        <w:rPr>
          <w:rFonts w:ascii="Arial Narrow" w:hAnsi="Arial Narrow" w:cs="Arial"/>
          <w:sz w:val="22"/>
          <w:szCs w:val="22"/>
        </w:rPr>
        <w:t xml:space="preserve">lēmumu par līdzekļu piešķiršanu konkrētām budžeta programmām virzīšana apstiprināšanai Pašvaldības domē. Vienotai izpratnei </w:t>
      </w:r>
      <w:r>
        <w:rPr>
          <w:rFonts w:ascii="Arial Narrow" w:hAnsi="Arial Narrow" w:cs="Arial"/>
          <w:sz w:val="22"/>
          <w:szCs w:val="22"/>
        </w:rPr>
        <w:t xml:space="preserve">par </w:t>
      </w:r>
      <w:r w:rsidRPr="00DA3F3A">
        <w:rPr>
          <w:rFonts w:ascii="Arial Narrow" w:hAnsi="Arial Narrow" w:cs="Arial"/>
          <w:sz w:val="22"/>
          <w:szCs w:val="22"/>
        </w:rPr>
        <w:t>Pašvaldības budžeta projekta sagatavošan</w:t>
      </w:r>
      <w:r>
        <w:rPr>
          <w:rFonts w:ascii="Arial Narrow" w:hAnsi="Arial Narrow" w:cs="Arial"/>
          <w:sz w:val="22"/>
          <w:szCs w:val="22"/>
        </w:rPr>
        <w:t>u</w:t>
      </w:r>
      <w:r w:rsidRPr="00DA3F3A">
        <w:rPr>
          <w:rFonts w:ascii="Arial Narrow" w:hAnsi="Arial Narrow" w:cs="Arial"/>
          <w:sz w:val="22"/>
          <w:szCs w:val="22"/>
        </w:rPr>
        <w:t xml:space="preserve"> un apstiprināšan</w:t>
      </w:r>
      <w:r>
        <w:rPr>
          <w:rFonts w:ascii="Arial Narrow" w:hAnsi="Arial Narrow" w:cs="Arial"/>
          <w:sz w:val="22"/>
          <w:szCs w:val="22"/>
        </w:rPr>
        <w:t>u</w:t>
      </w:r>
      <w:r w:rsidRPr="00DA3F3A">
        <w:rPr>
          <w:rFonts w:ascii="Arial Narrow" w:hAnsi="Arial Narrow" w:cs="Arial"/>
          <w:sz w:val="22"/>
          <w:szCs w:val="22"/>
        </w:rPr>
        <w:t xml:space="preserve"> Pašvaldībā ir izstrādāti un dome apstiprinājusi noteikumus “Par budžeta izstrādāšanu, apstiprināšanu, izpildi un kontroli Valmieras novada pašvaldībā”. Tāpat iekšējos normatīvajos dokumentos ir noteikti kontroles mehānismi. Budžeta līdzekļu racionālu izlietošanu nodrošina veiktie centralizētie iepirkumi saskaņā ar Publisko iepirkumu likumu</w:t>
      </w:r>
      <w:r>
        <w:rPr>
          <w:rFonts w:ascii="Arial Narrow" w:hAnsi="Arial Narrow" w:cs="Arial"/>
          <w:sz w:val="22"/>
          <w:szCs w:val="22"/>
        </w:rPr>
        <w:t xml:space="preserve">, kā arī to </w:t>
      </w:r>
      <w:r w:rsidRPr="00DA3F3A">
        <w:rPr>
          <w:rFonts w:ascii="Arial Narrow" w:hAnsi="Arial Narrow" w:cs="Arial"/>
          <w:sz w:val="22"/>
          <w:szCs w:val="22"/>
        </w:rPr>
        <w:t>izmantošanai un kontrolei Pašvaldība slēdz pilnvarojuma līgumus ar iestāžu/</w:t>
      </w:r>
      <w:r>
        <w:rPr>
          <w:rFonts w:ascii="Arial Narrow" w:hAnsi="Arial Narrow" w:cs="Arial"/>
          <w:sz w:val="22"/>
          <w:szCs w:val="22"/>
        </w:rPr>
        <w:t xml:space="preserve"> </w:t>
      </w:r>
      <w:r w:rsidRPr="00DA3F3A">
        <w:rPr>
          <w:rFonts w:ascii="Arial Narrow" w:hAnsi="Arial Narrow" w:cs="Arial"/>
          <w:sz w:val="22"/>
          <w:szCs w:val="22"/>
        </w:rPr>
        <w:t>struktūrvienību vadītājiem, nosakot darījuma summas, kuras nedrīkst pārsniegt, slēdzot saimnieciska rakstura līgumus.</w:t>
      </w:r>
    </w:p>
    <w:p w14:paraId="5D4B91FF" w14:textId="77777777" w:rsidR="00E4001E" w:rsidRPr="00087098" w:rsidRDefault="00E4001E" w:rsidP="00E4001E">
      <w:pPr>
        <w:pStyle w:val="ListParagraph"/>
        <w:ind w:left="0"/>
        <w:jc w:val="both"/>
        <w:rPr>
          <w:rFonts w:ascii="Arial Narrow" w:hAnsi="Arial Narrow" w:cs="Arial"/>
          <w:sz w:val="22"/>
          <w:szCs w:val="22"/>
          <w:lang w:eastAsia="lv-LV"/>
        </w:rPr>
      </w:pPr>
    </w:p>
    <w:p w14:paraId="372CBCA7" w14:textId="77777777" w:rsidR="00E4001E" w:rsidRPr="00087098" w:rsidRDefault="00E4001E" w:rsidP="00E4001E">
      <w:pPr>
        <w:pStyle w:val="ListParagraph"/>
        <w:ind w:left="0"/>
        <w:jc w:val="both"/>
        <w:rPr>
          <w:rFonts w:ascii="Arial Narrow" w:hAnsi="Arial Narrow" w:cs="Arial"/>
          <w:sz w:val="22"/>
          <w:szCs w:val="22"/>
          <w:lang w:eastAsia="lv-LV"/>
        </w:rPr>
      </w:pPr>
      <w:r w:rsidRPr="00087098">
        <w:rPr>
          <w:rFonts w:ascii="Arial Narrow" w:hAnsi="Arial Narrow" w:cs="Arial"/>
          <w:sz w:val="22"/>
          <w:szCs w:val="22"/>
          <w:lang w:eastAsia="lv-LV"/>
        </w:rPr>
        <w:t xml:space="preserve">Risku pārvaldība ir viens no iekšējās kontroles pamatelementiem, kas ļauj identificēt riskus, apzināt risku notikumu cēloņus un novērtēt riskus, lai izstrādātu rīcības plānu, kas preventīvi vai korektīvi samazinātu riska pakāpi līdz pieļaujami zemākajam līmenim. Risku </w:t>
      </w:r>
      <w:proofErr w:type="spellStart"/>
      <w:r w:rsidRPr="00087098">
        <w:rPr>
          <w:rFonts w:ascii="Arial Narrow" w:hAnsi="Arial Narrow" w:cs="Arial"/>
          <w:sz w:val="22"/>
          <w:szCs w:val="22"/>
          <w:lang w:eastAsia="lv-LV"/>
        </w:rPr>
        <w:t>izvērtējumu</w:t>
      </w:r>
      <w:proofErr w:type="spellEnd"/>
      <w:r w:rsidRPr="00087098">
        <w:rPr>
          <w:rFonts w:ascii="Arial Narrow" w:hAnsi="Arial Narrow" w:cs="Arial"/>
          <w:sz w:val="22"/>
          <w:szCs w:val="22"/>
          <w:lang w:eastAsia="lv-LV"/>
        </w:rPr>
        <w:t xml:space="preserve"> veic ne retāk kā reizi gadā, nepieciešamības gadījumā rīkojot ārkārtas sanāksmes, piemēram, ja atkārtoti jāizvērtē identificētie riski – pirms būtiskām izmaiņām normatīvajos aktos, vadošo darbinieku maiņas, pieņemot lēmumus, kas saistīti ar nepieciešamību ieviest jaunus procesus vai veikt izmaiņas esošajās darbībās u.tml.</w:t>
      </w:r>
    </w:p>
    <w:p w14:paraId="4A4E246A" w14:textId="77777777" w:rsidR="00E4001E" w:rsidRDefault="00E4001E" w:rsidP="00E4001E">
      <w:pPr>
        <w:jc w:val="both"/>
        <w:rPr>
          <w:rFonts w:ascii="Arial Narrow" w:hAnsi="Arial Narrow" w:cs="Arial"/>
          <w:sz w:val="22"/>
          <w:szCs w:val="22"/>
        </w:rPr>
      </w:pPr>
    </w:p>
    <w:p w14:paraId="32D7D6DE" w14:textId="77777777" w:rsidR="00E4001E" w:rsidRDefault="00E4001E" w:rsidP="00E4001E">
      <w:pPr>
        <w:jc w:val="both"/>
        <w:rPr>
          <w:rFonts w:ascii="Arial Narrow" w:hAnsi="Arial Narrow" w:cs="Arial"/>
          <w:sz w:val="22"/>
          <w:szCs w:val="22"/>
        </w:rPr>
      </w:pPr>
      <w:r w:rsidRPr="00392F67">
        <w:rPr>
          <w:rFonts w:ascii="Arial Narrow" w:hAnsi="Arial Narrow" w:cs="Arial"/>
          <w:sz w:val="22"/>
          <w:szCs w:val="22"/>
        </w:rPr>
        <w:t xml:space="preserve">Pašvaldībā apstiprinātajos </w:t>
      </w:r>
      <w:proofErr w:type="spellStart"/>
      <w:r w:rsidRPr="00392F67">
        <w:rPr>
          <w:rFonts w:ascii="Arial Narrow" w:hAnsi="Arial Narrow" w:cs="Arial"/>
          <w:sz w:val="22"/>
          <w:szCs w:val="22"/>
        </w:rPr>
        <w:t>KVS</w:t>
      </w:r>
      <w:proofErr w:type="spellEnd"/>
      <w:r w:rsidRPr="00392F67">
        <w:rPr>
          <w:rFonts w:ascii="Arial Narrow" w:hAnsi="Arial Narrow" w:cs="Arial"/>
          <w:sz w:val="22"/>
          <w:szCs w:val="22"/>
        </w:rPr>
        <w:t xml:space="preserve"> procesos tiek norādīti identificētie procesa riski un darbības risku iestāšanās novēršanai. Vairākas reizes mēnesī notiek </w:t>
      </w:r>
      <w:proofErr w:type="spellStart"/>
      <w:r w:rsidRPr="00392F67">
        <w:rPr>
          <w:rFonts w:ascii="Arial Narrow" w:hAnsi="Arial Narrow" w:cs="Arial"/>
          <w:sz w:val="22"/>
          <w:szCs w:val="22"/>
        </w:rPr>
        <w:t>KVS</w:t>
      </w:r>
      <w:proofErr w:type="spellEnd"/>
      <w:r w:rsidRPr="00392F67">
        <w:rPr>
          <w:rFonts w:ascii="Arial Narrow" w:hAnsi="Arial Narrow" w:cs="Arial"/>
          <w:sz w:val="22"/>
          <w:szCs w:val="22"/>
        </w:rPr>
        <w:t xml:space="preserve"> sanāksmes. Reizi gadā Vadības pārskatā tiek sniegta informācija par veikto rīcību efektivitāti saistībā ar riskiem un iespējām katrā no apstiprinātajiem procesiem.</w:t>
      </w:r>
      <w:r>
        <w:rPr>
          <w:rFonts w:ascii="Arial Narrow" w:hAnsi="Arial Narrow" w:cs="Arial"/>
          <w:sz w:val="22"/>
          <w:szCs w:val="22"/>
        </w:rPr>
        <w:t xml:space="preserve"> </w:t>
      </w:r>
      <w:r w:rsidRPr="00087098">
        <w:rPr>
          <w:rFonts w:ascii="Arial Narrow" w:hAnsi="Arial Narrow" w:cs="Arial"/>
          <w:sz w:val="22"/>
          <w:szCs w:val="22"/>
        </w:rPr>
        <w:t xml:space="preserve">Tāpat Pašvaldībā darbojas iekšējās kontroles sistēma. </w:t>
      </w:r>
    </w:p>
    <w:p w14:paraId="1D5ACCC1" w14:textId="77777777" w:rsidR="00E4001E" w:rsidRDefault="00E4001E" w:rsidP="00E4001E">
      <w:pPr>
        <w:jc w:val="both"/>
        <w:rPr>
          <w:rFonts w:ascii="Arial Narrow" w:hAnsi="Arial Narrow" w:cs="Arial"/>
          <w:sz w:val="22"/>
          <w:szCs w:val="22"/>
          <w:highlight w:val="yellow"/>
        </w:rPr>
      </w:pPr>
    </w:p>
    <w:bookmarkEnd w:id="1"/>
    <w:p w14:paraId="3F6DD43E" w14:textId="77777777" w:rsidR="00E4001E" w:rsidRPr="00093278" w:rsidRDefault="00E4001E" w:rsidP="00E4001E">
      <w:pPr>
        <w:shd w:val="clear" w:color="auto" w:fill="FFFFFF"/>
        <w:jc w:val="both"/>
        <w:rPr>
          <w:sz w:val="20"/>
          <w:szCs w:val="20"/>
        </w:rPr>
      </w:pPr>
      <w:r w:rsidRPr="00093278">
        <w:rPr>
          <w:rFonts w:ascii="Arial Narrow" w:hAnsi="Arial Narrow"/>
          <w:sz w:val="22"/>
          <w:szCs w:val="22"/>
        </w:rPr>
        <w:t xml:space="preserve">Pārskata gadā Pašvaldība turpināja regulāru Pašvaldības budžeta izdevumu pārraudzību un ilgtermiņa finanšu vadību, tādējādi nodrošinot finanšu resursu pietiekamību noteikto Pašvaldības funkciju realizācijai. </w:t>
      </w:r>
      <w:r>
        <w:rPr>
          <w:rFonts w:ascii="Arial Narrow" w:hAnsi="Arial Narrow"/>
          <w:sz w:val="22"/>
          <w:szCs w:val="22"/>
        </w:rPr>
        <w:t xml:space="preserve">Arī </w:t>
      </w:r>
      <w:r w:rsidRPr="00093278">
        <w:rPr>
          <w:rFonts w:ascii="Arial Narrow" w:hAnsi="Arial Narrow"/>
          <w:sz w:val="22"/>
          <w:szCs w:val="22"/>
        </w:rPr>
        <w:t>2022.gadā </w:t>
      </w:r>
      <w:r>
        <w:rPr>
          <w:rFonts w:ascii="Arial Narrow" w:hAnsi="Arial Narrow"/>
          <w:sz w:val="22"/>
          <w:szCs w:val="22"/>
        </w:rPr>
        <w:t xml:space="preserve">turpinot </w:t>
      </w:r>
      <w:r w:rsidRPr="00093278">
        <w:rPr>
          <w:rFonts w:ascii="Arial Narrow" w:hAnsi="Arial Narrow"/>
          <w:sz w:val="22"/>
          <w:szCs w:val="22"/>
        </w:rPr>
        <w:t>stingru budžeta izpildes kontroli</w:t>
      </w:r>
      <w:r>
        <w:rPr>
          <w:rFonts w:ascii="Arial Narrow" w:hAnsi="Arial Narrow"/>
          <w:sz w:val="22"/>
          <w:szCs w:val="22"/>
        </w:rPr>
        <w:t>,</w:t>
      </w:r>
      <w:r w:rsidRPr="00093278">
        <w:rPr>
          <w:rFonts w:ascii="Arial Narrow" w:hAnsi="Arial Narrow"/>
          <w:sz w:val="22"/>
          <w:szCs w:val="22"/>
        </w:rPr>
        <w:t xml:space="preserve"> Pašvaldība ir spējusi nodrošināt optimālu finansiālo stabilitāti. Pašvaldībai pārskata gadā absolūtās </w:t>
      </w:r>
      <w:r w:rsidRPr="00093278">
        <w:rPr>
          <w:rFonts w:ascii="Arial Narrow" w:hAnsi="Arial Narrow"/>
          <w:sz w:val="22"/>
          <w:szCs w:val="22"/>
        </w:rPr>
        <w:lastRenderedPageBreak/>
        <w:t>likviditātes rādītājs (naudas līdzekļi pret īstermiņa saistībām) ir 0,87 un kopējā likviditāte ir 1,08, kas liecina par spēju jebkurā laikā nokārtot maksājumus. </w:t>
      </w:r>
    </w:p>
    <w:p w14:paraId="737416FA" w14:textId="77777777" w:rsidR="00E4001E" w:rsidRPr="00093278" w:rsidRDefault="00E4001E" w:rsidP="00E4001E">
      <w:pPr>
        <w:shd w:val="clear" w:color="auto" w:fill="FFFFFF"/>
        <w:jc w:val="both"/>
        <w:rPr>
          <w:rFonts w:ascii="Arial Narrow" w:hAnsi="Arial Narrow"/>
          <w:sz w:val="22"/>
          <w:szCs w:val="22"/>
        </w:rPr>
      </w:pPr>
    </w:p>
    <w:p w14:paraId="47A26776" w14:textId="77777777" w:rsidR="00E4001E" w:rsidRDefault="00E4001E" w:rsidP="00E4001E">
      <w:pPr>
        <w:ind w:right="-59"/>
        <w:jc w:val="both"/>
        <w:rPr>
          <w:rFonts w:ascii="Arial Narrow" w:hAnsi="Arial Narrow"/>
          <w:sz w:val="22"/>
          <w:szCs w:val="22"/>
        </w:rPr>
      </w:pPr>
      <w:r w:rsidRPr="00093278">
        <w:rPr>
          <w:rFonts w:ascii="Arial Narrow" w:hAnsi="Arial Narrow"/>
          <w:sz w:val="22"/>
          <w:szCs w:val="22"/>
        </w:rPr>
        <w:t xml:space="preserve">Pārskata gadā Pašvaldība nodrošināja nepieciešamos līdzekļus attīstības projektu, tajā skaitā ES struktūrfondu projektu, finansēšanai, tam piesaistot arī ilgtermiņa Valsts kases aizņēmumus. Pašvaldības pārskata gada faktiskais saistību apjoms uz atskaites perioda beigām sastāda 5,97% no pamatbudžeta ieņēmumiem (bez mērķdotācijām), kas norāda uz to, ka Pašvaldībai ir pietiekama finanšu kapacitāte, lai piesaistītu aizņēmumu līdzekļus visa novada attīstībai svarīgu un neatliekamu investīcijas projektu līdzfinansēšanai. </w:t>
      </w:r>
    </w:p>
    <w:p w14:paraId="3C67F069" w14:textId="77777777" w:rsidR="00E4001E" w:rsidRDefault="00E4001E" w:rsidP="00E4001E">
      <w:pPr>
        <w:ind w:right="-59"/>
        <w:jc w:val="both"/>
        <w:rPr>
          <w:rFonts w:ascii="Arial Narrow" w:hAnsi="Arial Narrow"/>
          <w:sz w:val="22"/>
          <w:szCs w:val="22"/>
        </w:rPr>
      </w:pPr>
    </w:p>
    <w:p w14:paraId="7A7EBE1D" w14:textId="77777777" w:rsidR="00E4001E" w:rsidRPr="00093278" w:rsidRDefault="00E4001E" w:rsidP="00E4001E">
      <w:pPr>
        <w:ind w:right="-59"/>
        <w:jc w:val="both"/>
        <w:rPr>
          <w:sz w:val="20"/>
          <w:szCs w:val="20"/>
        </w:rPr>
      </w:pPr>
      <w:r w:rsidRPr="00093278">
        <w:rPr>
          <w:rFonts w:ascii="Arial Narrow" w:hAnsi="Arial Narrow"/>
          <w:sz w:val="22"/>
          <w:szCs w:val="22"/>
        </w:rPr>
        <w:t>Pašvaldība plāno budžetu, tajā skaitā saistības, lai iespēju robežās vairāk līdzekļu ieguldītu investīciju projektos un iespēja</w:t>
      </w:r>
      <w:r>
        <w:rPr>
          <w:rFonts w:ascii="Arial Narrow" w:hAnsi="Arial Narrow"/>
          <w:sz w:val="22"/>
          <w:szCs w:val="22"/>
        </w:rPr>
        <w:t>mi</w:t>
      </w:r>
      <w:r w:rsidRPr="00093278">
        <w:rPr>
          <w:rFonts w:ascii="Arial Narrow" w:hAnsi="Arial Narrow"/>
          <w:sz w:val="22"/>
          <w:szCs w:val="22"/>
        </w:rPr>
        <w:t xml:space="preserve"> īsākā laika posmā aizņēmumus atdotu. Normatīvie akti pieļauj maksimālo aizņēmuma atdošanas termiņu 30 gadi. Pašvaldība parādsaistības sedz 5–15 gadu laikā, atsevišķos gadījumos 20–30 gadu laikā. Pašvaldības galvenais finanšu aizdevējs ir Latvijas Republikas Valsts kase, kas kreditē ilgtermiņa un īstermiņa finanšu darījumus atbilstoši Latvijas Republikas normatīvajos aktos noteiktajai kārtībai. Trīs aizdevumu līgumi noslēgti ar sabiedrību ar ierobežotu atbildību Vides investīciju fonds.</w:t>
      </w:r>
      <w:r>
        <w:rPr>
          <w:rFonts w:ascii="Arial Narrow" w:hAnsi="Arial Narrow"/>
          <w:sz w:val="22"/>
          <w:szCs w:val="22"/>
        </w:rPr>
        <w:t xml:space="preserve"> </w:t>
      </w:r>
      <w:r w:rsidRPr="001D4D93">
        <w:rPr>
          <w:rFonts w:ascii="Arial Narrow" w:hAnsi="Arial Narrow" w:cs="Arial"/>
          <w:sz w:val="22"/>
          <w:szCs w:val="22"/>
        </w:rPr>
        <w:t xml:space="preserve">Pašvaldība arī 2022.gadā izmantoja iespēju vairākiem ielu infrastruktūras projektiem piesaistīt aizņēmuma līdzekļus saskaņā ar pasākumiem Covid-19  izraisītās krīzes seku mazināšanai un novēršanai. Šajā iniciatīvā tika veikta Ūdens ielas Valmierā pārbūve, tajā skaitā ietves un veloceliņu, astoņu ielu </w:t>
      </w:r>
      <w:proofErr w:type="spellStart"/>
      <w:r w:rsidRPr="001D4D93">
        <w:rPr>
          <w:rFonts w:ascii="Arial Narrow" w:hAnsi="Arial Narrow" w:cs="Arial"/>
          <w:sz w:val="22"/>
          <w:szCs w:val="22"/>
        </w:rPr>
        <w:t>divkārtu</w:t>
      </w:r>
      <w:proofErr w:type="spellEnd"/>
      <w:r w:rsidRPr="001D4D93">
        <w:rPr>
          <w:rFonts w:ascii="Arial Narrow" w:hAnsi="Arial Narrow" w:cs="Arial"/>
          <w:sz w:val="22"/>
          <w:szCs w:val="22"/>
        </w:rPr>
        <w:t xml:space="preserve"> virsmas apstrāde Valmierā un Apvedceļš – </w:t>
      </w:r>
      <w:proofErr w:type="spellStart"/>
      <w:r w:rsidRPr="001D4D93">
        <w:rPr>
          <w:rFonts w:ascii="Arial Narrow" w:hAnsi="Arial Narrow" w:cs="Arial"/>
          <w:sz w:val="22"/>
          <w:szCs w:val="22"/>
        </w:rPr>
        <w:t>Sapas</w:t>
      </w:r>
      <w:proofErr w:type="spellEnd"/>
      <w:r w:rsidRPr="001D4D93">
        <w:rPr>
          <w:rFonts w:ascii="Arial Narrow" w:hAnsi="Arial Narrow" w:cs="Arial"/>
          <w:sz w:val="22"/>
          <w:szCs w:val="22"/>
        </w:rPr>
        <w:t xml:space="preserve">, Kauguru pagastā </w:t>
      </w:r>
      <w:proofErr w:type="spellStart"/>
      <w:r w:rsidRPr="001D4D93">
        <w:rPr>
          <w:rFonts w:ascii="Arial Narrow" w:hAnsi="Arial Narrow" w:cs="Arial"/>
          <w:sz w:val="22"/>
          <w:szCs w:val="22"/>
        </w:rPr>
        <w:t>divkārtu</w:t>
      </w:r>
      <w:proofErr w:type="spellEnd"/>
      <w:r w:rsidRPr="001D4D93">
        <w:rPr>
          <w:rFonts w:ascii="Arial Narrow" w:hAnsi="Arial Narrow" w:cs="Arial"/>
          <w:sz w:val="22"/>
          <w:szCs w:val="22"/>
        </w:rPr>
        <w:t xml:space="preserve"> virsmas apstrāde, Raiņa ielas Rūjienā remonts, pabeigtas </w:t>
      </w:r>
      <w:proofErr w:type="spellStart"/>
      <w:r w:rsidRPr="001D4D93">
        <w:rPr>
          <w:rFonts w:ascii="Arial Narrow" w:hAnsi="Arial Narrow" w:cs="Arial"/>
          <w:sz w:val="22"/>
          <w:szCs w:val="22"/>
        </w:rPr>
        <w:t>Hallartes</w:t>
      </w:r>
      <w:proofErr w:type="spellEnd"/>
      <w:r w:rsidRPr="001D4D93">
        <w:rPr>
          <w:rFonts w:ascii="Arial Narrow" w:hAnsi="Arial Narrow" w:cs="Arial"/>
          <w:sz w:val="22"/>
          <w:szCs w:val="22"/>
        </w:rPr>
        <w:t xml:space="preserve"> iela Valmieras pagastā un pulkveža Zemitāna iela Strenčos pārbūves.</w:t>
      </w:r>
    </w:p>
    <w:p w14:paraId="6B5053CC" w14:textId="77777777" w:rsidR="00E4001E" w:rsidRPr="00093278" w:rsidRDefault="00E4001E" w:rsidP="00E4001E">
      <w:pPr>
        <w:spacing w:line="274" w:lineRule="atLeast"/>
        <w:ind w:right="20"/>
        <w:jc w:val="both"/>
        <w:rPr>
          <w:sz w:val="21"/>
          <w:szCs w:val="21"/>
        </w:rPr>
      </w:pPr>
      <w:r w:rsidRPr="00093278">
        <w:rPr>
          <w:rFonts w:ascii="Arial Narrow" w:hAnsi="Arial Narrow"/>
          <w:sz w:val="22"/>
          <w:szCs w:val="22"/>
        </w:rPr>
        <w:t>Pašvaldības naudas līdzekļi ir izvietoti sekojošās Latvijas finanšu institūcijās – četrās komercbankās un Valsts kasē.</w:t>
      </w:r>
    </w:p>
    <w:p w14:paraId="03AB9D4B" w14:textId="77777777" w:rsidR="00E4001E" w:rsidRPr="005D31A5" w:rsidRDefault="00E4001E" w:rsidP="00E4001E">
      <w:pPr>
        <w:ind w:firstLine="720"/>
        <w:jc w:val="both"/>
        <w:rPr>
          <w:rFonts w:ascii="Arial" w:hAnsi="Arial" w:cs="Arial"/>
        </w:rPr>
      </w:pPr>
    </w:p>
    <w:p w14:paraId="69BDF42D" w14:textId="77777777" w:rsidR="00E4001E" w:rsidRDefault="00E4001E" w:rsidP="00E4001E">
      <w:pPr>
        <w:ind w:right="-59"/>
        <w:jc w:val="both"/>
        <w:rPr>
          <w:rFonts w:ascii="Arial Narrow" w:hAnsi="Arial Narrow" w:cs="Arial"/>
          <w:sz w:val="22"/>
          <w:szCs w:val="22"/>
        </w:rPr>
      </w:pPr>
      <w:r w:rsidRPr="001D4D93">
        <w:rPr>
          <w:rFonts w:ascii="Arial Narrow" w:hAnsi="Arial Narrow" w:cs="Arial"/>
          <w:bCs/>
          <w:sz w:val="22"/>
          <w:szCs w:val="22"/>
        </w:rPr>
        <w:t xml:space="preserve">Pašvaldības konsolidētā budžeta ieņēmumi 2022.gadā sastādīja 98.54 miljonus eiro, tajā skaitā 7,15 miljoni eiro ārvalstu finanšu palīdzība, </w:t>
      </w:r>
      <w:r w:rsidRPr="001D4D93">
        <w:rPr>
          <w:rFonts w:ascii="Arial Narrow" w:hAnsi="Arial Narrow" w:cs="Arial"/>
          <w:sz w:val="22"/>
          <w:szCs w:val="22"/>
        </w:rPr>
        <w:t>ES struktūrfondu un valsts budžeta finansētā daļa projektu īstenošanai. Kopumā ieņēmumi,</w:t>
      </w:r>
      <w:r w:rsidRPr="001D4D93">
        <w:rPr>
          <w:rFonts w:ascii="Arial Narrow" w:hAnsi="Arial Narrow" w:cs="Arial"/>
          <w:bCs/>
          <w:sz w:val="22"/>
          <w:szCs w:val="22"/>
        </w:rPr>
        <w:t xml:space="preserve"> salīdzinot ar 2021.gadu, ir palielinājušies par 11,47 miljoniem eiro. Budžeta izdevumu kopsumma pārskata gadā bija 118,81 miljoni eiro, kas ir līdzekļi Pašvaldības funkciju finansēšanai un investīcijām. Investīciju projektu īstenošanai 2022.gadā kopumā izlietoti 25,18 miljoni eiro jeb 25% finanšu resursu, kas tika ieguldīti novada infrastruktūras sakārtošanā un attīstībā, tostarp ES struktūrfondu projektu ietvaros</w:t>
      </w:r>
      <w:r w:rsidRPr="001D4D93">
        <w:rPr>
          <w:rFonts w:ascii="Arial Narrow" w:hAnsi="Arial Narrow" w:cs="Arial"/>
          <w:sz w:val="22"/>
          <w:szCs w:val="22"/>
        </w:rPr>
        <w:t xml:space="preserve">. </w:t>
      </w:r>
    </w:p>
    <w:p w14:paraId="374D4973" w14:textId="77777777" w:rsidR="00E4001E" w:rsidRDefault="00E4001E" w:rsidP="00E4001E">
      <w:pPr>
        <w:shd w:val="clear" w:color="auto" w:fill="FFFFFF"/>
        <w:jc w:val="both"/>
        <w:rPr>
          <w:rFonts w:ascii="Arial Narrow" w:hAnsi="Arial Narrow" w:cs="Arial"/>
          <w:sz w:val="22"/>
          <w:szCs w:val="22"/>
        </w:rPr>
      </w:pPr>
    </w:p>
    <w:p w14:paraId="2B079838" w14:textId="77777777" w:rsidR="00E4001E" w:rsidRPr="000C6DEA" w:rsidRDefault="00E4001E" w:rsidP="00E4001E">
      <w:pPr>
        <w:shd w:val="clear" w:color="auto" w:fill="FFFFFF"/>
        <w:jc w:val="both"/>
        <w:rPr>
          <w:rFonts w:ascii="Arial Narrow" w:hAnsi="Arial Narrow" w:cs="Arial"/>
          <w:sz w:val="22"/>
          <w:szCs w:val="22"/>
        </w:rPr>
      </w:pPr>
      <w:r w:rsidRPr="00610C8D">
        <w:rPr>
          <w:rFonts w:ascii="Arial Narrow" w:hAnsi="Arial Narrow" w:cs="Arial"/>
          <w:sz w:val="22"/>
          <w:szCs w:val="22"/>
        </w:rPr>
        <w:t>Ievērojamu ietekmi uz uzturēšanas izdevumiem pārskata gadā atstāja energoresursu sadārdzinājums</w:t>
      </w:r>
      <w:r>
        <w:rPr>
          <w:rFonts w:ascii="Arial Narrow" w:hAnsi="Arial Narrow" w:cs="Arial"/>
          <w:sz w:val="22"/>
          <w:szCs w:val="22"/>
        </w:rPr>
        <w:t>, būtiski palielinoties sociālo pabalstu izdevumiem. Salīdzinot ar 2021.gadu, sociālo pabalstu izmaksas palielinājās par 1,49 miljoni eiro, tostarp, lielākais pieaugums bija dzīvokļu pabalstiem un pabalstiem kurināmā iegādei</w:t>
      </w:r>
      <w:r w:rsidRPr="000C6DEA">
        <w:rPr>
          <w:rFonts w:ascii="Arial Narrow" w:hAnsi="Arial Narrow" w:cs="Arial"/>
          <w:sz w:val="22"/>
          <w:szCs w:val="22"/>
        </w:rPr>
        <w:t>. Ģeopolitiskā situācija saistībā ar karadarbību Ukrainā un pret Krieviju un Baltkrieviju ieviestās sankcij</w:t>
      </w:r>
      <w:r>
        <w:rPr>
          <w:rFonts w:ascii="Arial Narrow" w:hAnsi="Arial Narrow" w:cs="Arial"/>
          <w:sz w:val="22"/>
          <w:szCs w:val="22"/>
        </w:rPr>
        <w:t>as</w:t>
      </w:r>
      <w:r w:rsidRPr="000C6DEA">
        <w:rPr>
          <w:rFonts w:ascii="Arial Narrow" w:hAnsi="Arial Narrow" w:cs="Arial"/>
          <w:sz w:val="22"/>
          <w:szCs w:val="22"/>
        </w:rPr>
        <w:t>, kas radīja metāla un</w:t>
      </w:r>
      <w:r>
        <w:rPr>
          <w:rFonts w:ascii="Arial Narrow" w:hAnsi="Arial Narrow" w:cs="Arial"/>
          <w:sz w:val="22"/>
          <w:szCs w:val="22"/>
        </w:rPr>
        <w:t xml:space="preserve"> </w:t>
      </w:r>
      <w:r w:rsidRPr="000C6DEA">
        <w:rPr>
          <w:rFonts w:ascii="Arial Narrow" w:hAnsi="Arial Narrow" w:cs="Arial"/>
          <w:sz w:val="22"/>
          <w:szCs w:val="22"/>
        </w:rPr>
        <w:t>citu resursu nepieejamību vai to izmaksu pieaugumu, apgrūtināja noslēgto iepirkuma līgumu izpildi sākotnējā līgumā paredzētajā ietvarā</w:t>
      </w:r>
      <w:r>
        <w:rPr>
          <w:rFonts w:ascii="Arial Narrow" w:hAnsi="Arial Narrow" w:cs="Arial"/>
          <w:sz w:val="22"/>
          <w:szCs w:val="22"/>
        </w:rPr>
        <w:t>.</w:t>
      </w:r>
      <w:r w:rsidRPr="000C6DEA">
        <w:rPr>
          <w:rFonts w:ascii="Arial Narrow" w:hAnsi="Arial Narrow" w:cs="Arial"/>
          <w:sz w:val="22"/>
          <w:szCs w:val="22"/>
        </w:rPr>
        <w:t xml:space="preserve"> </w:t>
      </w:r>
      <w:r>
        <w:rPr>
          <w:rFonts w:ascii="Arial Narrow" w:hAnsi="Arial Narrow" w:cs="Arial"/>
          <w:sz w:val="22"/>
          <w:szCs w:val="22"/>
        </w:rPr>
        <w:t>A</w:t>
      </w:r>
      <w:r w:rsidRPr="000C6DEA">
        <w:rPr>
          <w:rFonts w:ascii="Arial Narrow" w:hAnsi="Arial Narrow" w:cs="Arial"/>
          <w:sz w:val="22"/>
          <w:szCs w:val="22"/>
        </w:rPr>
        <w:t>tbilstoši I</w:t>
      </w:r>
      <w:r>
        <w:rPr>
          <w:rFonts w:ascii="Arial Narrow" w:hAnsi="Arial Narrow" w:cs="Arial"/>
          <w:sz w:val="22"/>
          <w:szCs w:val="22"/>
        </w:rPr>
        <w:t xml:space="preserve">epirkumu uzraudzības biroja </w:t>
      </w:r>
      <w:r w:rsidRPr="000C6DEA">
        <w:rPr>
          <w:rFonts w:ascii="Arial Narrow" w:hAnsi="Arial Narrow" w:cs="Arial"/>
          <w:sz w:val="22"/>
          <w:szCs w:val="22"/>
        </w:rPr>
        <w:t>vadlīnijās "Līguma vadība krīzes apstākļos" noteiktajam - pakalpojumiem varēja palielināt līgumcenu līdz 10% un būvdarbiem līdz 15%, pie nosacījuma, ja līgums tika noslēgts līdz 24.02.2022.</w:t>
      </w:r>
      <w:r>
        <w:rPr>
          <w:rFonts w:ascii="Arial Narrow" w:hAnsi="Arial Narrow" w:cs="Arial"/>
          <w:sz w:val="22"/>
          <w:szCs w:val="22"/>
        </w:rPr>
        <w:t xml:space="preserve"> </w:t>
      </w:r>
      <w:r>
        <w:rPr>
          <w:color w:val="222222"/>
          <w:shd w:val="clear" w:color="auto" w:fill="FFFFFF"/>
        </w:rPr>
        <w:t> </w:t>
      </w:r>
      <w:r w:rsidRPr="005F32EB">
        <w:rPr>
          <w:rFonts w:ascii="Arial Narrow" w:hAnsi="Arial Narrow" w:cs="Arial"/>
          <w:sz w:val="22"/>
          <w:szCs w:val="22"/>
        </w:rPr>
        <w:t>Pašvaldība 2022.gadā noslēdza vairākas vienošanās par līgumcenas palielināšanu.</w:t>
      </w:r>
    </w:p>
    <w:p w14:paraId="5D677535" w14:textId="77777777" w:rsidR="00E4001E" w:rsidRDefault="00E4001E" w:rsidP="00E4001E">
      <w:pPr>
        <w:jc w:val="both"/>
        <w:rPr>
          <w:rFonts w:ascii="Arial Narrow" w:hAnsi="Arial Narrow" w:cs="Arial"/>
          <w:b/>
          <w:sz w:val="22"/>
          <w:szCs w:val="22"/>
        </w:rPr>
      </w:pPr>
    </w:p>
    <w:p w14:paraId="65085C6D" w14:textId="77777777" w:rsidR="00E4001E" w:rsidRDefault="00E4001E" w:rsidP="00E4001E">
      <w:pPr>
        <w:jc w:val="both"/>
        <w:rPr>
          <w:rFonts w:ascii="Arial Narrow" w:hAnsi="Arial Narrow" w:cs="Arial"/>
          <w:b/>
          <w:sz w:val="22"/>
          <w:szCs w:val="22"/>
        </w:rPr>
      </w:pPr>
      <w:r>
        <w:rPr>
          <w:rFonts w:ascii="Arial Narrow" w:hAnsi="Arial Narrow" w:cs="Arial"/>
          <w:b/>
          <w:sz w:val="22"/>
          <w:szCs w:val="22"/>
        </w:rPr>
        <w:t>Citi publiski pieejami dokumenti par iestādes darbību pārskata gadā</w:t>
      </w:r>
    </w:p>
    <w:p w14:paraId="0CCEAA33" w14:textId="77777777" w:rsidR="00E4001E" w:rsidRDefault="00E4001E" w:rsidP="00E4001E">
      <w:pPr>
        <w:jc w:val="both"/>
        <w:rPr>
          <w:rFonts w:ascii="Arial Narrow" w:hAnsi="Arial Narrow" w:cs="Arial"/>
          <w:bCs/>
          <w:sz w:val="22"/>
          <w:szCs w:val="22"/>
        </w:rPr>
      </w:pPr>
      <w:r w:rsidRPr="001E0C85">
        <w:rPr>
          <w:rFonts w:ascii="Arial Narrow" w:hAnsi="Arial Narrow" w:cs="Arial"/>
          <w:bCs/>
          <w:sz w:val="22"/>
          <w:szCs w:val="22"/>
        </w:rPr>
        <w:t>P</w:t>
      </w:r>
      <w:r>
        <w:rPr>
          <w:rFonts w:ascii="Arial Narrow" w:hAnsi="Arial Narrow" w:cs="Arial"/>
          <w:bCs/>
          <w:sz w:val="22"/>
          <w:szCs w:val="22"/>
        </w:rPr>
        <w:t xml:space="preserve">ašvaldības publiskais gada pārskats par 2022.gadu – uz šī pārskata sagatavošanas brīdi ir izstrādes stadijā, būs pieejams 2023.gada jūlijā; </w:t>
      </w:r>
      <w:hyperlink r:id="rId10" w:history="1">
        <w:r w:rsidRPr="00602B48">
          <w:rPr>
            <w:rStyle w:val="Hyperlink"/>
            <w:rFonts w:ascii="Arial Narrow" w:hAnsi="Arial Narrow" w:cs="Arial"/>
            <w:bCs/>
            <w:sz w:val="22"/>
            <w:szCs w:val="22"/>
          </w:rPr>
          <w:t>https://www.valmierasnovads.lv/dokumenti/valmieras-novada-pasvaldibas-2022-gada-publiskais-parskats/</w:t>
        </w:r>
      </w:hyperlink>
    </w:p>
    <w:p w14:paraId="6F642FE1" w14:textId="77777777" w:rsidR="00E4001E" w:rsidRDefault="00E4001E" w:rsidP="00E4001E">
      <w:pPr>
        <w:jc w:val="both"/>
        <w:rPr>
          <w:rFonts w:ascii="Arial Narrow" w:hAnsi="Arial Narrow" w:cs="Arial"/>
          <w:bCs/>
          <w:sz w:val="22"/>
          <w:szCs w:val="22"/>
        </w:rPr>
      </w:pPr>
    </w:p>
    <w:p w14:paraId="718DC445" w14:textId="77777777" w:rsidR="00E4001E" w:rsidRPr="00BD00B2" w:rsidRDefault="00E4001E" w:rsidP="00E4001E">
      <w:pPr>
        <w:jc w:val="both"/>
        <w:rPr>
          <w:rStyle w:val="Hyperlink"/>
          <w:rFonts w:ascii="Arial Narrow" w:hAnsi="Arial Narrow"/>
          <w:sz w:val="22"/>
          <w:szCs w:val="22"/>
        </w:rPr>
      </w:pPr>
      <w:r>
        <w:rPr>
          <w:rFonts w:ascii="Arial Narrow" w:hAnsi="Arial Narrow" w:cs="Arial"/>
          <w:bCs/>
          <w:sz w:val="22"/>
          <w:szCs w:val="22"/>
        </w:rPr>
        <w:t xml:space="preserve">Ikgadējais Attīstības programmas </w:t>
      </w:r>
      <w:r w:rsidRPr="00BD00B2">
        <w:rPr>
          <w:rFonts w:ascii="Arial Narrow" w:hAnsi="Arial Narrow" w:cs="Arial"/>
          <w:bCs/>
          <w:sz w:val="22"/>
          <w:szCs w:val="22"/>
        </w:rPr>
        <w:t xml:space="preserve">monitoringa ziņojums par 2022.gadu - </w:t>
      </w:r>
      <w:r>
        <w:rPr>
          <w:rFonts w:ascii="Arial Narrow" w:hAnsi="Arial Narrow" w:cs="Arial"/>
          <w:bCs/>
          <w:sz w:val="22"/>
          <w:szCs w:val="22"/>
        </w:rPr>
        <w:t>uz šī pārskata sagatavošanas brīdi ir izstrādes stadijā</w:t>
      </w:r>
      <w:r w:rsidRPr="00BD00B2">
        <w:rPr>
          <w:rFonts w:ascii="Arial Narrow" w:hAnsi="Arial Narrow" w:cs="Arial"/>
          <w:bCs/>
          <w:sz w:val="22"/>
          <w:szCs w:val="22"/>
        </w:rPr>
        <w:t xml:space="preserve">, būs pieejams 2023.gada jūnijā; </w:t>
      </w:r>
      <w:hyperlink r:id="rId11" w:tgtFrame="_blank" w:history="1">
        <w:r w:rsidRPr="00BD00B2">
          <w:rPr>
            <w:rStyle w:val="Hyperlink"/>
            <w:rFonts w:ascii="Arial Narrow" w:hAnsi="Arial Narrow" w:cs="Arial"/>
            <w:sz w:val="22"/>
            <w:szCs w:val="22"/>
          </w:rPr>
          <w:t>https://www.valmierasnovads.lv/attistiba/valmieras-novada-planosanas-dokumenti/</w:t>
        </w:r>
      </w:hyperlink>
    </w:p>
    <w:p w14:paraId="66AF7CE1" w14:textId="77777777" w:rsidR="00E4001E" w:rsidRDefault="00E4001E" w:rsidP="00E4001E">
      <w:pPr>
        <w:jc w:val="both"/>
        <w:rPr>
          <w:rFonts w:ascii="Arial Narrow" w:hAnsi="Arial Narrow" w:cs="Arial"/>
          <w:bCs/>
          <w:sz w:val="22"/>
          <w:szCs w:val="22"/>
        </w:rPr>
      </w:pPr>
    </w:p>
    <w:p w14:paraId="7556C0A4" w14:textId="77777777" w:rsidR="00E4001E" w:rsidRDefault="00E4001E" w:rsidP="00E4001E">
      <w:pPr>
        <w:jc w:val="both"/>
        <w:rPr>
          <w:rStyle w:val="Hyperlink"/>
          <w:rFonts w:ascii="Arial Narrow" w:hAnsi="Arial Narrow" w:cs="Arial"/>
          <w:bCs/>
          <w:sz w:val="22"/>
          <w:szCs w:val="22"/>
        </w:rPr>
      </w:pPr>
      <w:r>
        <w:rPr>
          <w:rFonts w:ascii="Arial Narrow" w:hAnsi="Arial Narrow" w:cs="Arial"/>
          <w:bCs/>
          <w:sz w:val="22"/>
          <w:szCs w:val="22"/>
        </w:rPr>
        <w:t xml:space="preserve">Iedzīvotāju aptaujas rezultāti – uz šī pārskata sagatavošanas brīdi ir anketu apkopošanas stadijā, būs pieejams 2023.gada maijā; </w:t>
      </w:r>
      <w:hyperlink r:id="rId12" w:history="1">
        <w:r w:rsidRPr="008D4F3D">
          <w:rPr>
            <w:rStyle w:val="Hyperlink"/>
            <w:rFonts w:ascii="Arial Narrow" w:hAnsi="Arial Narrow" w:cs="Arial"/>
            <w:bCs/>
            <w:sz w:val="22"/>
            <w:szCs w:val="22"/>
          </w:rPr>
          <w:t>https://www.valmierasnovads.lv/sabiedriba/sabiedribas-lidzdaliba/iedzivotaju-aptauja/</w:t>
        </w:r>
      </w:hyperlink>
    </w:p>
    <w:p w14:paraId="1C294BEA" w14:textId="77777777" w:rsidR="00E4001E" w:rsidRDefault="00E4001E" w:rsidP="00E4001E">
      <w:pPr>
        <w:jc w:val="both"/>
        <w:rPr>
          <w:rFonts w:ascii="Arial Narrow" w:hAnsi="Arial Narrow" w:cs="Arial"/>
          <w:bCs/>
          <w:sz w:val="22"/>
          <w:szCs w:val="22"/>
        </w:rPr>
      </w:pPr>
    </w:p>
    <w:p w14:paraId="77521F0E" w14:textId="77777777" w:rsidR="00E4001E" w:rsidRPr="001E0C85" w:rsidRDefault="00E4001E" w:rsidP="00E4001E">
      <w:pPr>
        <w:jc w:val="both"/>
        <w:rPr>
          <w:rFonts w:ascii="Arial Narrow" w:hAnsi="Arial Narrow" w:cs="Arial"/>
          <w:bCs/>
          <w:sz w:val="22"/>
          <w:szCs w:val="22"/>
        </w:rPr>
      </w:pPr>
      <w:r>
        <w:rPr>
          <w:rFonts w:ascii="Arial Narrow" w:hAnsi="Arial Narrow" w:cs="Arial"/>
          <w:bCs/>
          <w:sz w:val="22"/>
          <w:szCs w:val="22"/>
        </w:rPr>
        <w:t xml:space="preserve">Valsts kontroles revīziju ziņojumi: </w:t>
      </w:r>
    </w:p>
    <w:p w14:paraId="247E4E21" w14:textId="77777777" w:rsidR="00E4001E" w:rsidRDefault="00E4001E" w:rsidP="00E4001E">
      <w:pPr>
        <w:spacing w:after="120"/>
        <w:jc w:val="both"/>
        <w:rPr>
          <w:rFonts w:ascii="Arial Narrow" w:hAnsi="Arial Narrow" w:cs="Arial"/>
          <w:bCs/>
          <w:sz w:val="22"/>
          <w:szCs w:val="22"/>
        </w:rPr>
      </w:pPr>
      <w:r w:rsidRPr="0033058A">
        <w:rPr>
          <w:rFonts w:ascii="Arial Narrow" w:hAnsi="Arial Narrow" w:cs="Arial"/>
          <w:bCs/>
          <w:sz w:val="22"/>
          <w:szCs w:val="22"/>
        </w:rPr>
        <w:t>“Vai Latvijā izveidoti priekšnosacījumi ANO ilgtspējīgas attīstības mērķu sasniegšanai vietējā līmenī?”</w:t>
      </w:r>
      <w:r>
        <w:rPr>
          <w:rFonts w:ascii="Arial Narrow" w:hAnsi="Arial Narrow" w:cs="Arial"/>
          <w:bCs/>
          <w:sz w:val="22"/>
          <w:szCs w:val="22"/>
        </w:rPr>
        <w:t>;</w:t>
      </w:r>
      <w:r w:rsidRPr="0033058A">
        <w:rPr>
          <w:rFonts w:ascii="Arial Narrow" w:hAnsi="Arial Narrow" w:cs="Arial"/>
          <w:bCs/>
          <w:sz w:val="22"/>
          <w:szCs w:val="22"/>
        </w:rPr>
        <w:t xml:space="preserve"> </w:t>
      </w:r>
      <w:hyperlink r:id="rId13" w:history="1">
        <w:r w:rsidRPr="002959FA">
          <w:rPr>
            <w:rStyle w:val="Hyperlink"/>
            <w:rFonts w:ascii="Arial Narrow" w:hAnsi="Arial Narrow" w:cs="Arial"/>
            <w:bCs/>
            <w:sz w:val="22"/>
            <w:szCs w:val="22"/>
          </w:rPr>
          <w:t>https://www.lrvk.gov.lv/lv/revizijas/revizijas/noslegtas-revizijas/vai-latvija-ir-izveidoti-prieksnosacijumi-ano-ilgtspejigas-attistibas-merku-sasniegsanai</w:t>
        </w:r>
      </w:hyperlink>
      <w:r>
        <w:rPr>
          <w:rFonts w:ascii="Arial Narrow" w:hAnsi="Arial Narrow" w:cs="Arial"/>
          <w:bCs/>
          <w:sz w:val="22"/>
          <w:szCs w:val="22"/>
        </w:rPr>
        <w:t>;</w:t>
      </w:r>
    </w:p>
    <w:p w14:paraId="1C880D26" w14:textId="77777777" w:rsidR="00E4001E" w:rsidRPr="00DC2F16" w:rsidRDefault="00E4001E" w:rsidP="00E4001E">
      <w:pPr>
        <w:jc w:val="both"/>
        <w:rPr>
          <w:rFonts w:ascii="Arial Narrow" w:hAnsi="Arial Narrow" w:cs="Arial"/>
          <w:bCs/>
          <w:sz w:val="22"/>
          <w:szCs w:val="22"/>
        </w:rPr>
      </w:pPr>
      <w:r w:rsidRPr="00B41D69">
        <w:rPr>
          <w:rFonts w:ascii="Arial Narrow" w:hAnsi="Arial Narrow" w:cs="Arial"/>
          <w:bCs/>
          <w:sz w:val="22"/>
          <w:szCs w:val="22"/>
        </w:rPr>
        <w:t xml:space="preserve">“Izaicinājumi pašvaldību </w:t>
      </w:r>
      <w:proofErr w:type="spellStart"/>
      <w:r w:rsidRPr="00B41D69">
        <w:rPr>
          <w:rFonts w:ascii="Arial Narrow" w:hAnsi="Arial Narrow" w:cs="Arial"/>
          <w:bCs/>
          <w:sz w:val="22"/>
          <w:szCs w:val="22"/>
        </w:rPr>
        <w:t>personālpolitikā</w:t>
      </w:r>
      <w:proofErr w:type="spellEnd"/>
      <w:r w:rsidRPr="00B41D69">
        <w:rPr>
          <w:rFonts w:ascii="Arial Narrow" w:hAnsi="Arial Narrow" w:cs="Arial"/>
          <w:bCs/>
          <w:sz w:val="22"/>
          <w:szCs w:val="22"/>
        </w:rPr>
        <w:t xml:space="preserve"> (cilvēkresursu politikā), noslēdzoties pašvaldību teritoriālajai reformai”</w:t>
      </w:r>
    </w:p>
    <w:p w14:paraId="2A6D3762" w14:textId="77777777" w:rsidR="00E4001E" w:rsidRDefault="00000000" w:rsidP="00E4001E">
      <w:pPr>
        <w:jc w:val="both"/>
        <w:rPr>
          <w:rFonts w:ascii="Arial Narrow" w:hAnsi="Arial Narrow" w:cs="Arial"/>
          <w:bCs/>
          <w:sz w:val="22"/>
          <w:szCs w:val="22"/>
        </w:rPr>
      </w:pPr>
      <w:hyperlink r:id="rId14" w:history="1">
        <w:r w:rsidR="00E4001E" w:rsidRPr="002959FA">
          <w:rPr>
            <w:rStyle w:val="Hyperlink"/>
            <w:rFonts w:ascii="Arial Narrow" w:hAnsi="Arial Narrow" w:cs="Arial"/>
            <w:bCs/>
            <w:sz w:val="22"/>
            <w:szCs w:val="22"/>
          </w:rPr>
          <w:t>https://www.lrvk.gov.lv/lv/revizijas/revizijas/noslegtas-revizijas/izaicinajumi-pasvaldibu-personalpolitika-cilvekresursu-politika-nosledzoties-pasvaldibu-teritorialajai-reformai</w:t>
        </w:r>
      </w:hyperlink>
      <w:r w:rsidR="00E4001E">
        <w:rPr>
          <w:rStyle w:val="Hyperlink"/>
          <w:rFonts w:ascii="Arial Narrow" w:hAnsi="Arial Narrow" w:cs="Arial"/>
          <w:bCs/>
          <w:sz w:val="22"/>
          <w:szCs w:val="22"/>
        </w:rPr>
        <w:t>.</w:t>
      </w:r>
    </w:p>
    <w:p w14:paraId="3AF27681" w14:textId="77777777" w:rsidR="00E4001E" w:rsidRDefault="00E4001E" w:rsidP="00E4001E">
      <w:pPr>
        <w:jc w:val="both"/>
        <w:rPr>
          <w:rFonts w:ascii="Arial Narrow" w:hAnsi="Arial Narrow" w:cs="Arial"/>
          <w:bCs/>
          <w:sz w:val="22"/>
          <w:szCs w:val="22"/>
        </w:rPr>
      </w:pPr>
    </w:p>
    <w:p w14:paraId="02B90CC8" w14:textId="77777777" w:rsidR="00E4001E" w:rsidRDefault="00E4001E" w:rsidP="00E4001E">
      <w:pPr>
        <w:jc w:val="both"/>
        <w:rPr>
          <w:rFonts w:ascii="Arial Narrow" w:hAnsi="Arial Narrow" w:cs="Arial"/>
          <w:bCs/>
          <w:sz w:val="22"/>
          <w:szCs w:val="22"/>
        </w:rPr>
      </w:pPr>
      <w:r w:rsidRPr="00AD578D">
        <w:rPr>
          <w:rFonts w:ascii="Arial Narrow" w:hAnsi="Arial Narrow" w:cs="Arial"/>
          <w:bCs/>
          <w:sz w:val="22"/>
          <w:szCs w:val="22"/>
        </w:rPr>
        <w:t>Iestāžu/komisiju, kapitālsabiedrību u</w:t>
      </w:r>
      <w:r>
        <w:rPr>
          <w:rFonts w:ascii="Arial Narrow" w:hAnsi="Arial Narrow" w:cs="Arial"/>
          <w:bCs/>
          <w:sz w:val="22"/>
          <w:szCs w:val="22"/>
        </w:rPr>
        <w:t xml:space="preserve">n </w:t>
      </w:r>
      <w:r w:rsidRPr="00AD578D">
        <w:rPr>
          <w:rFonts w:ascii="Arial Narrow" w:hAnsi="Arial Narrow" w:cs="Arial"/>
          <w:bCs/>
          <w:sz w:val="22"/>
          <w:szCs w:val="22"/>
        </w:rPr>
        <w:t>c</w:t>
      </w:r>
      <w:r>
        <w:rPr>
          <w:rFonts w:ascii="Arial Narrow" w:hAnsi="Arial Narrow" w:cs="Arial"/>
          <w:bCs/>
          <w:sz w:val="22"/>
          <w:szCs w:val="22"/>
        </w:rPr>
        <w:t>itu</w:t>
      </w:r>
      <w:r w:rsidRPr="00AD578D">
        <w:rPr>
          <w:rFonts w:ascii="Arial Narrow" w:hAnsi="Arial Narrow" w:cs="Arial"/>
          <w:bCs/>
          <w:sz w:val="22"/>
          <w:szCs w:val="22"/>
        </w:rPr>
        <w:t xml:space="preserve"> Pašvaldības institūciju pārskati tiek publicēti atbilstoši normatīvo aktu prasībām.</w:t>
      </w:r>
      <w:r>
        <w:rPr>
          <w:rFonts w:ascii="Arial Narrow" w:hAnsi="Arial Narrow" w:cs="Arial"/>
          <w:bCs/>
          <w:sz w:val="22"/>
          <w:szCs w:val="22"/>
        </w:rPr>
        <w:t xml:space="preserve"> </w:t>
      </w:r>
    </w:p>
    <w:p w14:paraId="102C06F0" w14:textId="77777777" w:rsidR="00E4001E" w:rsidRDefault="00E4001E" w:rsidP="00E4001E">
      <w:pPr>
        <w:rPr>
          <w:rStyle w:val="Hyperlink"/>
          <w:rFonts w:ascii="Raleway" w:hAnsi="Raleway"/>
          <w:sz w:val="21"/>
          <w:szCs w:val="21"/>
          <w:u w:val="none"/>
          <w:shd w:val="clear" w:color="auto" w:fill="F7F7F7"/>
        </w:rPr>
      </w:pPr>
      <w:r>
        <w:fldChar w:fldCharType="begin"/>
      </w:r>
      <w:r>
        <w:instrText xml:space="preserve"> HYPERLINK "https://www.lrvk.gov.lv/lv/revizijas/revizijas/sobrid-revidejam" </w:instrText>
      </w:r>
      <w:r>
        <w:fldChar w:fldCharType="separate"/>
      </w:r>
    </w:p>
    <w:p w14:paraId="0412D419" w14:textId="77777777" w:rsidR="00E4001E" w:rsidRDefault="00E4001E" w:rsidP="00E4001E">
      <w:pPr>
        <w:jc w:val="both"/>
        <w:rPr>
          <w:rFonts w:ascii="Arial Narrow" w:hAnsi="Arial Narrow" w:cs="Arial"/>
          <w:sz w:val="22"/>
          <w:szCs w:val="22"/>
        </w:rPr>
      </w:pPr>
      <w:r>
        <w:fldChar w:fldCharType="end"/>
      </w:r>
    </w:p>
    <w:p w14:paraId="615F8252" w14:textId="77777777" w:rsidR="00E4001E" w:rsidRPr="00E00459" w:rsidRDefault="00E4001E" w:rsidP="00E4001E">
      <w:pPr>
        <w:jc w:val="both"/>
        <w:rPr>
          <w:rFonts w:ascii="Arial Narrow" w:hAnsi="Arial Narrow" w:cs="Arial"/>
          <w:sz w:val="22"/>
          <w:szCs w:val="22"/>
        </w:rPr>
      </w:pPr>
      <w:r w:rsidRPr="00E00459">
        <w:rPr>
          <w:rFonts w:ascii="Arial Narrow" w:hAnsi="Arial Narrow" w:cs="Arial"/>
          <w:sz w:val="22"/>
          <w:szCs w:val="22"/>
        </w:rPr>
        <w:t xml:space="preserve">Domes priekšsēdētājs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Pr="00E00459">
        <w:rPr>
          <w:rFonts w:ascii="Arial Narrow" w:hAnsi="Arial Narrow" w:cs="Arial"/>
          <w:sz w:val="22"/>
          <w:szCs w:val="22"/>
        </w:rPr>
        <w:t xml:space="preserve">            Jānis </w:t>
      </w:r>
      <w:proofErr w:type="spellStart"/>
      <w:r w:rsidRPr="00E00459">
        <w:rPr>
          <w:rFonts w:ascii="Arial Narrow" w:hAnsi="Arial Narrow" w:cs="Arial"/>
          <w:sz w:val="22"/>
          <w:szCs w:val="22"/>
        </w:rPr>
        <w:t>BAIKS</w:t>
      </w:r>
      <w:proofErr w:type="spellEnd"/>
    </w:p>
    <w:p w14:paraId="28176952" w14:textId="77777777" w:rsidR="00E4001E" w:rsidRPr="00E00459" w:rsidRDefault="00E4001E" w:rsidP="00E4001E">
      <w:pPr>
        <w:ind w:right="-59"/>
        <w:jc w:val="both"/>
        <w:rPr>
          <w:rFonts w:ascii="Arial Narrow" w:hAnsi="Arial Narrow" w:cs="Arial"/>
          <w:bCs/>
          <w:sz w:val="22"/>
          <w:szCs w:val="22"/>
        </w:rPr>
      </w:pPr>
    </w:p>
    <w:p w14:paraId="253026FD" w14:textId="77777777" w:rsidR="00E4001E" w:rsidRPr="00E00459" w:rsidRDefault="00E4001E" w:rsidP="00E4001E">
      <w:pPr>
        <w:ind w:right="-59"/>
        <w:jc w:val="both"/>
        <w:rPr>
          <w:rFonts w:ascii="Arial Narrow" w:hAnsi="Arial Narrow" w:cs="Arial"/>
          <w:bCs/>
          <w:sz w:val="22"/>
          <w:szCs w:val="22"/>
        </w:rPr>
      </w:pPr>
    </w:p>
    <w:p w14:paraId="4354743A" w14:textId="77777777" w:rsidR="00E4001E" w:rsidRPr="00181226" w:rsidRDefault="00E4001E" w:rsidP="00E4001E">
      <w:pPr>
        <w:jc w:val="both"/>
        <w:rPr>
          <w:rFonts w:ascii="Arial Narrow" w:hAnsi="Arial Narrow"/>
          <w:sz w:val="20"/>
          <w:szCs w:val="20"/>
        </w:rPr>
      </w:pPr>
      <w:r w:rsidRPr="00181226">
        <w:rPr>
          <w:rFonts w:ascii="Arial Narrow" w:hAnsi="Arial Narrow"/>
          <w:sz w:val="20"/>
          <w:szCs w:val="20"/>
        </w:rPr>
        <w:t xml:space="preserve">Evija Voitkāne, </w:t>
      </w:r>
      <w:r w:rsidRPr="00181226">
        <w:rPr>
          <w:rFonts w:ascii="Arial Narrow" w:hAnsi="Arial Narrow" w:cs="Arial"/>
          <w:color w:val="222222"/>
          <w:sz w:val="20"/>
          <w:szCs w:val="20"/>
          <w:shd w:val="clear" w:color="auto" w:fill="FFFFFF"/>
        </w:rPr>
        <w:t>642071</w:t>
      </w:r>
      <w:r>
        <w:rPr>
          <w:rFonts w:ascii="Arial Narrow" w:hAnsi="Arial Narrow" w:cs="Arial"/>
          <w:color w:val="222222"/>
          <w:sz w:val="20"/>
          <w:szCs w:val="20"/>
          <w:shd w:val="clear" w:color="auto" w:fill="FFFFFF"/>
        </w:rPr>
        <w:t>72</w:t>
      </w:r>
    </w:p>
    <w:p w14:paraId="19FBB761" w14:textId="77777777" w:rsidR="00E4001E" w:rsidRPr="00181226" w:rsidRDefault="00000000" w:rsidP="00E4001E">
      <w:pPr>
        <w:jc w:val="both"/>
        <w:rPr>
          <w:rStyle w:val="Hyperlink"/>
          <w:rFonts w:ascii="Arial Narrow" w:eastAsia="Calibri" w:hAnsi="Arial Narrow" w:cs="Arial"/>
          <w:sz w:val="20"/>
          <w:szCs w:val="20"/>
        </w:rPr>
      </w:pPr>
      <w:hyperlink r:id="rId15" w:history="1">
        <w:r w:rsidR="00E4001E" w:rsidRPr="00181226">
          <w:rPr>
            <w:rStyle w:val="Hyperlink"/>
            <w:rFonts w:ascii="Arial Narrow" w:eastAsia="Calibri" w:hAnsi="Arial Narrow" w:cs="Arial"/>
            <w:sz w:val="20"/>
            <w:szCs w:val="20"/>
          </w:rPr>
          <w:t>evija.voitkāne@valmierasnovads.lv</w:t>
        </w:r>
      </w:hyperlink>
    </w:p>
    <w:p w14:paraId="68B6C3B3" w14:textId="77777777" w:rsidR="00E4001E" w:rsidRPr="00AD578D" w:rsidRDefault="00E4001E" w:rsidP="00E4001E">
      <w:pPr>
        <w:jc w:val="both"/>
        <w:rPr>
          <w:rFonts w:ascii="Arial Narrow" w:hAnsi="Arial Narrow"/>
          <w:sz w:val="20"/>
          <w:szCs w:val="20"/>
        </w:rPr>
      </w:pPr>
      <w:r w:rsidRPr="00AD578D">
        <w:rPr>
          <w:rFonts w:ascii="Arial Narrow" w:hAnsi="Arial Narrow"/>
          <w:sz w:val="20"/>
          <w:szCs w:val="20"/>
        </w:rPr>
        <w:t xml:space="preserve">Evija Nagle, </w:t>
      </w:r>
      <w:r w:rsidRPr="00AD578D">
        <w:rPr>
          <w:rFonts w:ascii="Arial Narrow" w:hAnsi="Arial Narrow" w:cs="Arial"/>
          <w:color w:val="222222"/>
          <w:sz w:val="20"/>
          <w:szCs w:val="20"/>
          <w:shd w:val="clear" w:color="auto" w:fill="FFFFFF"/>
        </w:rPr>
        <w:t>64207120</w:t>
      </w:r>
    </w:p>
    <w:p w14:paraId="467EA476" w14:textId="77777777" w:rsidR="00E4001E" w:rsidRPr="00181226" w:rsidRDefault="00000000" w:rsidP="00E4001E">
      <w:pPr>
        <w:jc w:val="both"/>
        <w:rPr>
          <w:rStyle w:val="Hyperlink"/>
          <w:rFonts w:ascii="Arial Narrow" w:eastAsia="Calibri" w:hAnsi="Arial Narrow" w:cs="Arial"/>
          <w:sz w:val="20"/>
          <w:szCs w:val="20"/>
        </w:rPr>
      </w:pPr>
      <w:hyperlink r:id="rId16" w:history="1">
        <w:r w:rsidR="00E4001E" w:rsidRPr="00AD578D">
          <w:rPr>
            <w:rStyle w:val="Hyperlink"/>
            <w:rFonts w:ascii="Arial Narrow" w:eastAsia="Calibri" w:hAnsi="Arial Narrow" w:cs="Arial"/>
            <w:sz w:val="20"/>
            <w:szCs w:val="20"/>
          </w:rPr>
          <w:t>evija.nagle@valmierasnovads.lv</w:t>
        </w:r>
      </w:hyperlink>
    </w:p>
    <w:p w14:paraId="03781511" w14:textId="77777777" w:rsidR="00E4001E" w:rsidRPr="00181226" w:rsidRDefault="00E4001E" w:rsidP="00E4001E">
      <w:pPr>
        <w:jc w:val="both"/>
        <w:rPr>
          <w:rStyle w:val="Hyperlink"/>
          <w:rFonts w:ascii="Arial Narrow" w:eastAsia="Calibri" w:hAnsi="Arial Narrow" w:cs="Arial"/>
          <w:color w:val="auto"/>
          <w:sz w:val="20"/>
          <w:szCs w:val="20"/>
          <w:u w:val="none"/>
        </w:rPr>
      </w:pPr>
      <w:r w:rsidRPr="00181226">
        <w:rPr>
          <w:rStyle w:val="Hyperlink"/>
          <w:rFonts w:ascii="Arial Narrow" w:eastAsia="Calibri" w:hAnsi="Arial Narrow" w:cs="Arial"/>
          <w:color w:val="auto"/>
          <w:sz w:val="20"/>
          <w:szCs w:val="20"/>
          <w:u w:val="none"/>
        </w:rPr>
        <w:t xml:space="preserve">Inta </w:t>
      </w:r>
      <w:proofErr w:type="spellStart"/>
      <w:r w:rsidRPr="00181226">
        <w:rPr>
          <w:rStyle w:val="Hyperlink"/>
          <w:rFonts w:ascii="Arial Narrow" w:eastAsia="Calibri" w:hAnsi="Arial Narrow" w:cs="Arial"/>
          <w:color w:val="auto"/>
          <w:sz w:val="20"/>
          <w:szCs w:val="20"/>
          <w:u w:val="none"/>
        </w:rPr>
        <w:t>Štefenberga</w:t>
      </w:r>
      <w:proofErr w:type="spellEnd"/>
      <w:r w:rsidRPr="00181226">
        <w:rPr>
          <w:rStyle w:val="Hyperlink"/>
          <w:rFonts w:ascii="Arial Narrow" w:eastAsia="Calibri" w:hAnsi="Arial Narrow" w:cs="Arial"/>
          <w:color w:val="auto"/>
          <w:sz w:val="20"/>
          <w:szCs w:val="20"/>
          <w:u w:val="none"/>
        </w:rPr>
        <w:t>,</w:t>
      </w:r>
      <w:r w:rsidRPr="00181226">
        <w:rPr>
          <w:rFonts w:ascii="Arial Narrow" w:hAnsi="Arial Narrow" w:cs="Arial"/>
          <w:color w:val="323232"/>
          <w:sz w:val="20"/>
          <w:szCs w:val="20"/>
          <w:shd w:val="clear" w:color="auto" w:fill="F7F7F7"/>
        </w:rPr>
        <w:t xml:space="preserve"> </w:t>
      </w:r>
      <w:r w:rsidRPr="00181226">
        <w:rPr>
          <w:rFonts w:ascii="Arial Narrow" w:hAnsi="Arial Narrow" w:cs="Arial"/>
          <w:color w:val="222222"/>
          <w:sz w:val="20"/>
          <w:szCs w:val="20"/>
          <w:shd w:val="clear" w:color="auto" w:fill="FFFFFF"/>
        </w:rPr>
        <w:t>64207130</w:t>
      </w:r>
    </w:p>
    <w:p w14:paraId="30CCEA9E" w14:textId="77777777" w:rsidR="00E4001E" w:rsidRPr="00181226" w:rsidRDefault="00000000" w:rsidP="00E4001E">
      <w:pPr>
        <w:jc w:val="both"/>
        <w:rPr>
          <w:rStyle w:val="Hyperlink"/>
          <w:rFonts w:ascii="Arial Narrow" w:eastAsia="Calibri" w:hAnsi="Arial Narrow" w:cs="Arial"/>
          <w:color w:val="auto"/>
          <w:sz w:val="20"/>
          <w:szCs w:val="20"/>
          <w:u w:val="none"/>
        </w:rPr>
      </w:pPr>
      <w:hyperlink r:id="rId17" w:history="1">
        <w:r w:rsidR="00E4001E" w:rsidRPr="00181226">
          <w:rPr>
            <w:rStyle w:val="Hyperlink"/>
            <w:rFonts w:ascii="Arial Narrow" w:eastAsia="Calibri" w:hAnsi="Arial Narrow" w:cs="Arial"/>
            <w:sz w:val="20"/>
            <w:szCs w:val="20"/>
          </w:rPr>
          <w:t>inta.stefenberga@valmierasnovads.lv</w:t>
        </w:r>
      </w:hyperlink>
    </w:p>
    <w:p w14:paraId="40518724" w14:textId="77777777" w:rsidR="00E4001E" w:rsidRPr="00181226" w:rsidRDefault="00E4001E" w:rsidP="00E4001E">
      <w:pPr>
        <w:jc w:val="both"/>
        <w:rPr>
          <w:rStyle w:val="Hyperlink"/>
          <w:rFonts w:ascii="Arial Narrow" w:eastAsia="Calibri" w:hAnsi="Arial Narrow" w:cs="Arial"/>
          <w:color w:val="auto"/>
          <w:sz w:val="20"/>
          <w:szCs w:val="20"/>
          <w:u w:val="none"/>
        </w:rPr>
      </w:pPr>
      <w:r w:rsidRPr="00181226">
        <w:rPr>
          <w:rStyle w:val="Hyperlink"/>
          <w:rFonts w:ascii="Arial Narrow" w:eastAsia="Calibri" w:hAnsi="Arial Narrow" w:cs="Arial"/>
          <w:color w:val="auto"/>
          <w:sz w:val="20"/>
          <w:szCs w:val="20"/>
          <w:u w:val="none"/>
        </w:rPr>
        <w:t xml:space="preserve">Indra Čākure, </w:t>
      </w:r>
      <w:r w:rsidRPr="00181226">
        <w:rPr>
          <w:rFonts w:ascii="Arial Narrow" w:hAnsi="Arial Narrow" w:cs="Arial"/>
          <w:color w:val="222222"/>
          <w:sz w:val="20"/>
          <w:szCs w:val="20"/>
          <w:shd w:val="clear" w:color="auto" w:fill="FFFFFF"/>
        </w:rPr>
        <w:t>64207156</w:t>
      </w:r>
    </w:p>
    <w:p w14:paraId="12BA3E75" w14:textId="77777777" w:rsidR="00E4001E" w:rsidRPr="00181226" w:rsidRDefault="00000000" w:rsidP="00E4001E">
      <w:pPr>
        <w:jc w:val="both"/>
        <w:rPr>
          <w:rStyle w:val="Hyperlink"/>
          <w:rFonts w:ascii="Arial Narrow" w:eastAsia="Calibri" w:hAnsi="Arial Narrow" w:cs="Arial"/>
          <w:color w:val="auto"/>
          <w:sz w:val="20"/>
          <w:szCs w:val="20"/>
          <w:u w:val="none"/>
        </w:rPr>
      </w:pPr>
      <w:hyperlink r:id="rId18" w:history="1">
        <w:r w:rsidR="00E4001E" w:rsidRPr="00181226">
          <w:rPr>
            <w:rStyle w:val="Hyperlink"/>
            <w:rFonts w:ascii="Arial Narrow" w:eastAsia="Calibri" w:hAnsi="Arial Narrow" w:cs="Arial"/>
            <w:sz w:val="20"/>
            <w:szCs w:val="20"/>
          </w:rPr>
          <w:t>indra.cakure@valmierasnovads.lv</w:t>
        </w:r>
      </w:hyperlink>
    </w:p>
    <w:p w14:paraId="0DFAC1D5" w14:textId="77777777" w:rsidR="00E4001E" w:rsidRPr="00AD578D" w:rsidRDefault="00E4001E" w:rsidP="00E4001E">
      <w:pPr>
        <w:jc w:val="both"/>
        <w:rPr>
          <w:rFonts w:ascii="Arial Narrow" w:hAnsi="Arial Narrow"/>
          <w:sz w:val="20"/>
          <w:szCs w:val="20"/>
        </w:rPr>
      </w:pPr>
      <w:r w:rsidRPr="00AD578D">
        <w:rPr>
          <w:rStyle w:val="Hyperlink"/>
          <w:rFonts w:ascii="Arial Narrow" w:eastAsia="Calibri" w:hAnsi="Arial Narrow" w:cs="Arial"/>
          <w:color w:val="auto"/>
          <w:sz w:val="20"/>
          <w:szCs w:val="20"/>
          <w:u w:val="none"/>
        </w:rPr>
        <w:t xml:space="preserve">Baiba </w:t>
      </w:r>
      <w:proofErr w:type="spellStart"/>
      <w:r w:rsidRPr="00AD578D">
        <w:rPr>
          <w:rStyle w:val="Hyperlink"/>
          <w:rFonts w:ascii="Arial Narrow" w:eastAsia="Calibri" w:hAnsi="Arial Narrow" w:cs="Arial"/>
          <w:color w:val="auto"/>
          <w:sz w:val="20"/>
          <w:szCs w:val="20"/>
          <w:u w:val="none"/>
        </w:rPr>
        <w:t>Tūtina</w:t>
      </w:r>
      <w:proofErr w:type="spellEnd"/>
      <w:r w:rsidRPr="00AD578D">
        <w:rPr>
          <w:rFonts w:ascii="Arial Narrow" w:hAnsi="Arial Narrow"/>
          <w:sz w:val="20"/>
          <w:szCs w:val="20"/>
        </w:rPr>
        <w:t>, 64207205</w:t>
      </w:r>
    </w:p>
    <w:p w14:paraId="67EACC1D" w14:textId="77777777" w:rsidR="00E4001E" w:rsidRPr="00FE0047" w:rsidRDefault="00000000" w:rsidP="00E4001E">
      <w:pPr>
        <w:jc w:val="both"/>
      </w:pPr>
      <w:hyperlink r:id="rId19" w:history="1">
        <w:r w:rsidR="00E4001E" w:rsidRPr="00181226">
          <w:rPr>
            <w:rStyle w:val="Hyperlink"/>
            <w:rFonts w:ascii="Arial Narrow" w:eastAsia="Calibri" w:hAnsi="Arial Narrow" w:cs="Arial"/>
            <w:sz w:val="20"/>
            <w:szCs w:val="20"/>
          </w:rPr>
          <w:t>baiba.tutina@valmierasnovads.lv</w:t>
        </w:r>
      </w:hyperlink>
      <w:r w:rsidR="00E4001E">
        <w:tab/>
      </w:r>
    </w:p>
    <w:p w14:paraId="6E5A1C5E" w14:textId="11FF2A4D" w:rsidR="00213DF6" w:rsidRDefault="00213DF6" w:rsidP="00394A1E">
      <w:pPr>
        <w:rPr>
          <w:rFonts w:ascii="Arial" w:hAnsi="Arial" w:cs="Arial"/>
          <w:sz w:val="20"/>
          <w:szCs w:val="20"/>
        </w:rPr>
      </w:pPr>
    </w:p>
    <w:p w14:paraId="05069209" w14:textId="681D1060" w:rsidR="00213DF6" w:rsidRDefault="00213DF6" w:rsidP="00394A1E">
      <w:pPr>
        <w:rPr>
          <w:rFonts w:ascii="Arial" w:hAnsi="Arial" w:cs="Arial"/>
          <w:sz w:val="20"/>
          <w:szCs w:val="20"/>
        </w:rPr>
      </w:pPr>
    </w:p>
    <w:p w14:paraId="3E0A1A0D" w14:textId="24964322" w:rsidR="00213DF6" w:rsidRDefault="00213DF6" w:rsidP="00394A1E">
      <w:pPr>
        <w:rPr>
          <w:rFonts w:ascii="Arial" w:hAnsi="Arial" w:cs="Arial"/>
          <w:sz w:val="20"/>
          <w:szCs w:val="20"/>
        </w:rPr>
      </w:pPr>
    </w:p>
    <w:sectPr w:rsidR="00213DF6" w:rsidSect="00036366">
      <w:footerReference w:type="default" r:id="rId20"/>
      <w:headerReference w:type="first" r:id="rId21"/>
      <w:footerReference w:type="first" r:id="rId22"/>
      <w:type w:val="continuous"/>
      <w:pgSz w:w="11906" w:h="16838" w:code="9"/>
      <w:pgMar w:top="1134" w:right="567" w:bottom="1134"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027E" w14:textId="77777777" w:rsidR="00F816F3" w:rsidRDefault="00F816F3">
      <w:r>
        <w:separator/>
      </w:r>
    </w:p>
  </w:endnote>
  <w:endnote w:type="continuationSeparator" w:id="0">
    <w:p w14:paraId="5F07AE24" w14:textId="77777777" w:rsidR="00F816F3" w:rsidRDefault="00F8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200247B" w:usb2="00000009" w:usb3="00000000" w:csb0="000001FF" w:csb1="00000000"/>
  </w:font>
  <w:font w:name="Raleway">
    <w:altName w:val="Raleway"/>
    <w:charset w:val="BA"/>
    <w:family w:val="auto"/>
    <w:pitch w:val="variable"/>
    <w:sig w:usb0="A00002FF" w:usb1="5000205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877908"/>
      <w:docPartObj>
        <w:docPartGallery w:val="Page Numbers (Bottom of Page)"/>
        <w:docPartUnique/>
      </w:docPartObj>
    </w:sdtPr>
    <w:sdtEndPr>
      <w:rPr>
        <w:noProof/>
      </w:rPr>
    </w:sdtEndPr>
    <w:sdtContent>
      <w:p w14:paraId="67D49281" w14:textId="242E7718" w:rsidR="007D4F5E" w:rsidRDefault="007D4F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9F3CA7" w14:textId="77777777" w:rsidR="007D4F5E" w:rsidRDefault="007D4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431917"/>
      <w:docPartObj>
        <w:docPartGallery w:val="Page Numbers (Bottom of Page)"/>
        <w:docPartUnique/>
      </w:docPartObj>
    </w:sdtPr>
    <w:sdtEndPr>
      <w:rPr>
        <w:noProof/>
      </w:rPr>
    </w:sdtEndPr>
    <w:sdtContent>
      <w:p w14:paraId="796D6A9E" w14:textId="19836468" w:rsidR="007D4F5E" w:rsidRDefault="007D4F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989BC" w14:textId="77777777" w:rsidR="007D4F5E" w:rsidRDefault="007D4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36B7" w14:textId="77777777" w:rsidR="00F816F3" w:rsidRDefault="00F816F3">
      <w:r>
        <w:separator/>
      </w:r>
    </w:p>
  </w:footnote>
  <w:footnote w:type="continuationSeparator" w:id="0">
    <w:p w14:paraId="3FAE974B" w14:textId="77777777" w:rsidR="00F816F3" w:rsidRDefault="00F816F3">
      <w:r>
        <w:continuationSeparator/>
      </w:r>
    </w:p>
  </w:footnote>
  <w:footnote w:id="1">
    <w:p w14:paraId="35A5562B" w14:textId="77777777" w:rsidR="00E4001E" w:rsidRPr="009F1579" w:rsidRDefault="00E4001E" w:rsidP="00E4001E">
      <w:pPr>
        <w:pStyle w:val="FootnoteText"/>
        <w:rPr>
          <w:rFonts w:ascii="Arial Narrow" w:hAnsi="Arial Narrow"/>
          <w:sz w:val="18"/>
          <w:szCs w:val="18"/>
        </w:rPr>
      </w:pPr>
      <w:r w:rsidRPr="009F1579">
        <w:rPr>
          <w:rStyle w:val="FootnoteReference"/>
          <w:sz w:val="18"/>
          <w:szCs w:val="18"/>
        </w:rPr>
        <w:footnoteRef/>
      </w:r>
      <w:r w:rsidRPr="009F1579">
        <w:rPr>
          <w:sz w:val="18"/>
          <w:szCs w:val="18"/>
        </w:rPr>
        <w:t xml:space="preserve"> </w:t>
      </w:r>
      <w:r w:rsidRPr="009F1579">
        <w:rPr>
          <w:rFonts w:ascii="Arial Narrow" w:hAnsi="Arial Narrow"/>
          <w:sz w:val="18"/>
          <w:szCs w:val="18"/>
        </w:rPr>
        <w:t>Valmieras novada pašvaldības nolikums, https://likumi.lv/ta/id/324752-valmieras-novada-pasvaldibas-nolikums</w:t>
      </w:r>
    </w:p>
  </w:footnote>
  <w:footnote w:id="2">
    <w:p w14:paraId="22E77D19" w14:textId="77777777" w:rsidR="00E4001E" w:rsidRPr="009F1579" w:rsidRDefault="00E4001E" w:rsidP="00E4001E">
      <w:pPr>
        <w:pStyle w:val="FootnoteText"/>
        <w:jc w:val="both"/>
        <w:rPr>
          <w:rFonts w:ascii="Arial Narrow" w:hAnsi="Arial Narrow" w:cs="Arial"/>
          <w:sz w:val="18"/>
          <w:szCs w:val="18"/>
        </w:rPr>
      </w:pPr>
      <w:r w:rsidRPr="009F1579">
        <w:rPr>
          <w:rStyle w:val="FootnoteReference"/>
          <w:rFonts w:ascii="Arial Narrow" w:hAnsi="Arial Narrow"/>
          <w:sz w:val="18"/>
          <w:szCs w:val="18"/>
        </w:rPr>
        <w:footnoteRef/>
      </w:r>
      <w:r w:rsidRPr="009F1579">
        <w:rPr>
          <w:rFonts w:ascii="Arial Narrow" w:hAnsi="Arial Narrow" w:cs="Arial"/>
          <w:i/>
          <w:iCs/>
          <w:sz w:val="18"/>
          <w:szCs w:val="18"/>
        </w:rPr>
        <w:t xml:space="preserve"> </w:t>
      </w:r>
      <w:proofErr w:type="spellStart"/>
      <w:r w:rsidRPr="009F1579">
        <w:rPr>
          <w:rFonts w:ascii="Arial Narrow" w:hAnsi="Arial Narrow" w:cs="Arial"/>
          <w:sz w:val="18"/>
          <w:szCs w:val="18"/>
        </w:rPr>
        <w:t>PMLP</w:t>
      </w:r>
      <w:proofErr w:type="spellEnd"/>
      <w:r w:rsidRPr="009F1579">
        <w:rPr>
          <w:rFonts w:ascii="Arial Narrow" w:hAnsi="Arial Narrow" w:cs="Arial"/>
          <w:sz w:val="18"/>
          <w:szCs w:val="18"/>
        </w:rPr>
        <w:t xml:space="preserve"> Personu datu apstrādes departamenta un Pašvaldības </w:t>
      </w:r>
      <w:r>
        <w:rPr>
          <w:rFonts w:ascii="Arial Narrow" w:hAnsi="Arial Narrow" w:cs="Arial"/>
          <w:sz w:val="18"/>
          <w:szCs w:val="18"/>
        </w:rPr>
        <w:t xml:space="preserve">Centrālās pārvaldes Dokumentu pārvaldības un klientu apkalpošanas centra </w:t>
      </w:r>
      <w:r w:rsidRPr="009F1579">
        <w:rPr>
          <w:rFonts w:ascii="Arial Narrow" w:hAnsi="Arial Narrow" w:cs="Arial"/>
          <w:sz w:val="18"/>
          <w:szCs w:val="18"/>
        </w:rPr>
        <w:t>informācija;</w:t>
      </w:r>
    </w:p>
  </w:footnote>
  <w:footnote w:id="3">
    <w:p w14:paraId="25B6FAE1" w14:textId="77777777" w:rsidR="00E4001E" w:rsidRPr="008F6CBB" w:rsidRDefault="00E4001E" w:rsidP="00E4001E">
      <w:pPr>
        <w:pStyle w:val="FootnoteText"/>
        <w:rPr>
          <w:lang w:val="en-US"/>
        </w:rPr>
      </w:pPr>
      <w:r w:rsidRPr="009F1579">
        <w:rPr>
          <w:rStyle w:val="FootnoteReference"/>
          <w:rFonts w:ascii="Arial Narrow" w:hAnsi="Arial Narrow"/>
          <w:sz w:val="18"/>
          <w:szCs w:val="18"/>
        </w:rPr>
        <w:footnoteRef/>
      </w:r>
      <w:r w:rsidRPr="009F1579">
        <w:rPr>
          <w:rFonts w:ascii="Arial Narrow" w:hAnsi="Arial Narrow"/>
          <w:sz w:val="18"/>
          <w:szCs w:val="18"/>
        </w:rPr>
        <w:t xml:space="preserve"> </w:t>
      </w:r>
      <w:r w:rsidRPr="009F1579">
        <w:rPr>
          <w:rFonts w:ascii="Arial Narrow" w:hAnsi="Arial Narrow"/>
          <w:sz w:val="18"/>
          <w:szCs w:val="18"/>
        </w:rPr>
        <w:t>https://www.nva.gov.lv/lv/2022gads</w:t>
      </w:r>
    </w:p>
  </w:footnote>
  <w:footnote w:id="4">
    <w:p w14:paraId="77C3588F" w14:textId="77777777" w:rsidR="00E4001E" w:rsidRPr="005C5DC4" w:rsidRDefault="00E4001E" w:rsidP="00E4001E">
      <w:pPr>
        <w:pStyle w:val="FootnoteText"/>
        <w:rPr>
          <w:sz w:val="18"/>
          <w:szCs w:val="18"/>
        </w:rPr>
      </w:pPr>
      <w:r>
        <w:rPr>
          <w:rStyle w:val="FootnoteReference"/>
        </w:rPr>
        <w:footnoteRef/>
      </w:r>
      <w:r>
        <w:t xml:space="preserve"> </w:t>
      </w:r>
      <w:r w:rsidRPr="005C5DC4">
        <w:rPr>
          <w:rFonts w:ascii="Arial Narrow" w:hAnsi="Arial Narrow" w:cs="Arial"/>
          <w:bCs/>
          <w:sz w:val="18"/>
          <w:szCs w:val="18"/>
        </w:rPr>
        <w:t>Avots: Centrālās pārvaldes Personāla nodaļa</w:t>
      </w:r>
    </w:p>
  </w:footnote>
  <w:footnote w:id="5">
    <w:p w14:paraId="1C296973" w14:textId="77777777" w:rsidR="00E4001E" w:rsidRPr="009F1579" w:rsidRDefault="00E4001E" w:rsidP="00E4001E">
      <w:pPr>
        <w:pStyle w:val="FootnoteText"/>
        <w:rPr>
          <w:rFonts w:ascii="Arial Narrow" w:hAnsi="Arial Narrow" w:cs="Arial"/>
          <w:bCs/>
          <w:sz w:val="18"/>
          <w:szCs w:val="18"/>
        </w:rPr>
      </w:pPr>
      <w:r w:rsidRPr="005C5DC4">
        <w:rPr>
          <w:rFonts w:ascii="Arial Narrow" w:hAnsi="Arial Narrow" w:cs="Arial"/>
          <w:bCs/>
          <w:sz w:val="18"/>
          <w:szCs w:val="18"/>
          <w:vertAlign w:val="superscript"/>
        </w:rPr>
        <w:footnoteRef/>
      </w:r>
      <w:r w:rsidRPr="005C5DC4">
        <w:rPr>
          <w:rFonts w:ascii="Arial Narrow" w:hAnsi="Arial Narrow" w:cs="Arial"/>
          <w:bCs/>
          <w:sz w:val="18"/>
          <w:szCs w:val="18"/>
        </w:rPr>
        <w:t xml:space="preserve"> </w:t>
      </w:r>
      <w:r w:rsidRPr="005C5DC4">
        <w:rPr>
          <w:rFonts w:ascii="Arial Narrow" w:hAnsi="Arial Narrow" w:cs="Arial"/>
          <w:bCs/>
          <w:sz w:val="18"/>
          <w:szCs w:val="18"/>
        </w:rPr>
        <w:t>Avots: Centrālās pārvaldes Personāla nodaļa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670" w14:textId="1A3EA4CC" w:rsidR="005C3174" w:rsidRDefault="00241A6C" w:rsidP="00C90D63">
    <w:pPr>
      <w:pStyle w:val="Header"/>
      <w:tabs>
        <w:tab w:val="center" w:pos="4537"/>
      </w:tabs>
      <w:jc w:val="center"/>
      <w:rPr>
        <w:sz w:val="20"/>
      </w:rPr>
    </w:pPr>
    <w:r w:rsidRPr="00F52062">
      <w:rPr>
        <w:noProof/>
      </w:rPr>
      <w:drawing>
        <wp:inline distT="0" distB="0" distL="0" distR="0" wp14:anchorId="7044EC77" wp14:editId="1F308094">
          <wp:extent cx="491490" cy="583948"/>
          <wp:effectExtent l="0" t="0" r="381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491490" cy="583948"/>
                  </a:xfrm>
                  <a:prstGeom prst="rect">
                    <a:avLst/>
                  </a:prstGeom>
                  <a:noFill/>
                  <a:ln>
                    <a:noFill/>
                  </a:ln>
                </pic:spPr>
              </pic:pic>
            </a:graphicData>
          </a:graphic>
        </wp:inline>
      </w:drawing>
    </w:r>
  </w:p>
  <w:p w14:paraId="6DE69B65" w14:textId="77777777" w:rsidR="005C3174" w:rsidRDefault="005C3174" w:rsidP="005C3174">
    <w:pPr>
      <w:pStyle w:val="Header"/>
      <w:tabs>
        <w:tab w:val="center" w:pos="4537"/>
      </w:tabs>
      <w:jc w:val="center"/>
      <w:rPr>
        <w:sz w:val="10"/>
        <w:szCs w:val="10"/>
      </w:rPr>
    </w:pPr>
  </w:p>
  <w:p w14:paraId="42E4612F" w14:textId="77777777" w:rsidR="005C3174" w:rsidRDefault="005C3174" w:rsidP="005C3174">
    <w:pPr>
      <w:pStyle w:val="Header"/>
      <w:tabs>
        <w:tab w:val="center" w:pos="4395"/>
      </w:tabs>
      <w:jc w:val="center"/>
      <w:rPr>
        <w:rFonts w:ascii="Arial" w:hAnsi="Arial" w:cs="Arial"/>
        <w:caps/>
        <w:sz w:val="20"/>
        <w:szCs w:val="20"/>
      </w:rPr>
    </w:pPr>
    <w:r>
      <w:rPr>
        <w:rFonts w:ascii="Arial" w:hAnsi="Arial" w:cs="Arial"/>
        <w:caps/>
        <w:sz w:val="20"/>
        <w:szCs w:val="20"/>
      </w:rPr>
      <w:t>Latvijas Republika</w:t>
    </w:r>
  </w:p>
  <w:p w14:paraId="4E712CB4" w14:textId="77777777" w:rsidR="005C3174" w:rsidRDefault="005C3174" w:rsidP="005C3174">
    <w:pPr>
      <w:pStyle w:val="Header"/>
      <w:tabs>
        <w:tab w:val="center" w:pos="4395"/>
      </w:tabs>
      <w:jc w:val="center"/>
      <w:rPr>
        <w:b/>
        <w:caps/>
      </w:rPr>
    </w:pPr>
    <w:r>
      <w:rPr>
        <w:rFonts w:ascii="Arial" w:hAnsi="Arial" w:cs="Arial"/>
        <w:b/>
        <w:caps/>
      </w:rPr>
      <w:t>Valmieras NOVADA pašvaldība</w:t>
    </w:r>
  </w:p>
  <w:p w14:paraId="66CCCD0E" w14:textId="77777777" w:rsidR="005C3174" w:rsidRDefault="005C3174" w:rsidP="005C3174">
    <w:pPr>
      <w:pStyle w:val="Header"/>
      <w:pBdr>
        <w:top w:val="double" w:sz="6" w:space="1" w:color="auto"/>
      </w:pBdr>
      <w:tabs>
        <w:tab w:val="center" w:pos="4395"/>
      </w:tabs>
      <w:jc w:val="center"/>
      <w:rPr>
        <w:sz w:val="3"/>
        <w:szCs w:val="3"/>
      </w:rPr>
    </w:pPr>
  </w:p>
  <w:p w14:paraId="59E37FDB" w14:textId="5076C2EA" w:rsidR="005C3174" w:rsidRDefault="00332A9F" w:rsidP="005C3174">
    <w:pPr>
      <w:pStyle w:val="Header"/>
      <w:pBdr>
        <w:top w:val="double" w:sz="6" w:space="1" w:color="auto"/>
      </w:pBdr>
      <w:tabs>
        <w:tab w:val="center" w:pos="4395"/>
      </w:tabs>
      <w:jc w:val="center"/>
      <w:rPr>
        <w:rFonts w:ascii="Arial" w:hAnsi="Arial"/>
        <w:sz w:val="16"/>
        <w:szCs w:val="16"/>
      </w:rPr>
    </w:pPr>
    <w:r>
      <w:rPr>
        <w:rFonts w:ascii="Arial" w:hAnsi="Arial"/>
        <w:sz w:val="16"/>
        <w:szCs w:val="16"/>
      </w:rPr>
      <w:t xml:space="preserve">Nodokļu maksātāja reģistrācijas kods </w:t>
    </w:r>
    <w:r w:rsidR="005C3174">
      <w:rPr>
        <w:rFonts w:ascii="Arial" w:hAnsi="Arial"/>
        <w:sz w:val="16"/>
        <w:szCs w:val="16"/>
      </w:rPr>
      <w:t>90000043403, Lāčplēša iela 2, Valmiera,</w:t>
    </w:r>
    <w:r w:rsidR="008F09B5">
      <w:rPr>
        <w:rFonts w:ascii="Arial" w:hAnsi="Arial"/>
        <w:sz w:val="16"/>
        <w:szCs w:val="16"/>
      </w:rPr>
      <w:t xml:space="preserve"> Valmieras novads</w:t>
    </w:r>
    <w:r w:rsidR="00A634FA">
      <w:rPr>
        <w:rFonts w:ascii="Arial" w:hAnsi="Arial"/>
        <w:sz w:val="16"/>
        <w:szCs w:val="16"/>
      </w:rPr>
      <w:t>,</w:t>
    </w:r>
    <w:r w:rsidR="005C3174">
      <w:rPr>
        <w:rFonts w:ascii="Arial" w:hAnsi="Arial"/>
        <w:sz w:val="16"/>
        <w:szCs w:val="16"/>
      </w:rPr>
      <w:t xml:space="preserve"> LV-4201</w:t>
    </w:r>
  </w:p>
  <w:p w14:paraId="07ACD25F" w14:textId="77EB3725" w:rsidR="005C3174" w:rsidRDefault="005C3174" w:rsidP="005C3174">
    <w:pPr>
      <w:pStyle w:val="Header"/>
      <w:pBdr>
        <w:top w:val="double" w:sz="6" w:space="1" w:color="auto"/>
      </w:pBdr>
      <w:tabs>
        <w:tab w:val="center" w:pos="4395"/>
      </w:tabs>
      <w:jc w:val="center"/>
      <w:rPr>
        <w:rFonts w:ascii="Arial" w:hAnsi="Arial"/>
        <w:sz w:val="16"/>
        <w:szCs w:val="16"/>
      </w:rPr>
    </w:pPr>
    <w:r>
      <w:rPr>
        <w:rFonts w:ascii="Arial" w:hAnsi="Arial"/>
        <w:sz w:val="16"/>
        <w:szCs w:val="16"/>
      </w:rPr>
      <w:t>Tālrunis 64207120, e-pasts: pasts@valmierasnovads.lv, www.valmiera</w:t>
    </w:r>
    <w:r w:rsidR="003E4CC2">
      <w:rPr>
        <w:rFonts w:ascii="Arial" w:hAnsi="Arial"/>
        <w:sz w:val="16"/>
        <w:szCs w:val="16"/>
      </w:rPr>
      <w:t>snovads</w:t>
    </w:r>
    <w:r>
      <w:rPr>
        <w:rFonts w:ascii="Arial" w:hAnsi="Arial"/>
        <w:sz w:val="16"/>
        <w:szCs w:val="16"/>
      </w:rPr>
      <w:t>.lv</w:t>
    </w:r>
  </w:p>
  <w:p w14:paraId="5A78BF51" w14:textId="77777777" w:rsidR="00B664B7" w:rsidRDefault="00B664B7">
    <w:pPr>
      <w:pStyle w:val="Header"/>
    </w:pPr>
  </w:p>
  <w:p w14:paraId="65505B78" w14:textId="77777777" w:rsidR="00B664B7" w:rsidRDefault="00B664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68"/>
    <w:rsid w:val="0002006C"/>
    <w:rsid w:val="00036366"/>
    <w:rsid w:val="00182378"/>
    <w:rsid w:val="001E0E09"/>
    <w:rsid w:val="00213DF6"/>
    <w:rsid w:val="00215F9B"/>
    <w:rsid w:val="00241A6C"/>
    <w:rsid w:val="00261E0D"/>
    <w:rsid w:val="002A7D72"/>
    <w:rsid w:val="00332A9F"/>
    <w:rsid w:val="00360672"/>
    <w:rsid w:val="003800C6"/>
    <w:rsid w:val="00394A1E"/>
    <w:rsid w:val="003B628E"/>
    <w:rsid w:val="003E4CC2"/>
    <w:rsid w:val="00413D48"/>
    <w:rsid w:val="0050402B"/>
    <w:rsid w:val="005C3174"/>
    <w:rsid w:val="00602E0C"/>
    <w:rsid w:val="00663DF0"/>
    <w:rsid w:val="0067189D"/>
    <w:rsid w:val="006A5168"/>
    <w:rsid w:val="0071101E"/>
    <w:rsid w:val="007B361D"/>
    <w:rsid w:val="007D4F5E"/>
    <w:rsid w:val="007E10E9"/>
    <w:rsid w:val="0080104D"/>
    <w:rsid w:val="00816B8A"/>
    <w:rsid w:val="00880FBC"/>
    <w:rsid w:val="00893C8D"/>
    <w:rsid w:val="008C4414"/>
    <w:rsid w:val="008D3A34"/>
    <w:rsid w:val="008F09B5"/>
    <w:rsid w:val="009421E3"/>
    <w:rsid w:val="0096105E"/>
    <w:rsid w:val="00A24ECF"/>
    <w:rsid w:val="00A634FA"/>
    <w:rsid w:val="00AE0DF3"/>
    <w:rsid w:val="00AE5CDE"/>
    <w:rsid w:val="00B114B0"/>
    <w:rsid w:val="00B6228E"/>
    <w:rsid w:val="00B664B7"/>
    <w:rsid w:val="00BE4FEC"/>
    <w:rsid w:val="00BF0C85"/>
    <w:rsid w:val="00C60FC1"/>
    <w:rsid w:val="00C64323"/>
    <w:rsid w:val="00C75744"/>
    <w:rsid w:val="00C90D63"/>
    <w:rsid w:val="00D36389"/>
    <w:rsid w:val="00D85251"/>
    <w:rsid w:val="00DD605F"/>
    <w:rsid w:val="00E13468"/>
    <w:rsid w:val="00E4001E"/>
    <w:rsid w:val="00E83989"/>
    <w:rsid w:val="00F816F3"/>
    <w:rsid w:val="00F81B78"/>
    <w:rsid w:val="00FA5609"/>
    <w:rsid w:val="00FC146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8241BA"/>
  <w15:docId w15:val="{DD38BE7A-153E-4989-8234-AF89E556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A1E"/>
    <w:rPr>
      <w:sz w:val="24"/>
      <w:szCs w:val="24"/>
    </w:rPr>
  </w:style>
  <w:style w:type="paragraph" w:styleId="Heading1">
    <w:name w:val="heading 1"/>
    <w:basedOn w:val="Normal"/>
    <w:next w:val="Normal"/>
    <w:link w:val="Heading1Char"/>
    <w:qFormat/>
    <w:rsid w:val="00E4001E"/>
    <w:pPr>
      <w:keepNext/>
      <w:outlineLvl w:val="0"/>
    </w:pPr>
    <w:rPr>
      <w:rFonts w:ascii="Arial" w:hAnsi="Arial" w:cs="Arial"/>
      <w:i/>
      <w:i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3468"/>
    <w:pPr>
      <w:tabs>
        <w:tab w:val="center" w:pos="4153"/>
        <w:tab w:val="right" w:pos="8306"/>
      </w:tabs>
    </w:pPr>
  </w:style>
  <w:style w:type="paragraph" w:styleId="Footer">
    <w:name w:val="footer"/>
    <w:basedOn w:val="Normal"/>
    <w:link w:val="FooterChar"/>
    <w:uiPriority w:val="99"/>
    <w:rsid w:val="00E13468"/>
    <w:pPr>
      <w:tabs>
        <w:tab w:val="center" w:pos="4153"/>
        <w:tab w:val="right" w:pos="8306"/>
      </w:tabs>
    </w:pPr>
  </w:style>
  <w:style w:type="table" w:styleId="TableGrid">
    <w:name w:val="Table Grid"/>
    <w:basedOn w:val="TableNormal"/>
    <w:rsid w:val="0039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D605F"/>
    <w:rPr>
      <w:rFonts w:ascii="Lucida Grande" w:hAnsi="Lucida Grande"/>
      <w:sz w:val="18"/>
      <w:szCs w:val="18"/>
    </w:rPr>
  </w:style>
  <w:style w:type="character" w:customStyle="1" w:styleId="BalloonTextChar">
    <w:name w:val="Balloon Text Char"/>
    <w:basedOn w:val="DefaultParagraphFont"/>
    <w:link w:val="BalloonText"/>
    <w:semiHidden/>
    <w:rsid w:val="00DD605F"/>
    <w:rPr>
      <w:rFonts w:ascii="Lucida Grande" w:hAnsi="Lucida Grande"/>
      <w:sz w:val="18"/>
      <w:szCs w:val="18"/>
    </w:rPr>
  </w:style>
  <w:style w:type="paragraph" w:styleId="NormalWeb">
    <w:name w:val="Normal (Web)"/>
    <w:basedOn w:val="Normal"/>
    <w:uiPriority w:val="99"/>
    <w:unhideWhenUsed/>
    <w:rsid w:val="00DD605F"/>
    <w:pPr>
      <w:spacing w:before="100" w:beforeAutospacing="1" w:after="144" w:line="288" w:lineRule="auto"/>
    </w:pPr>
    <w:rPr>
      <w:rFonts w:ascii="Times" w:hAnsi="Times"/>
      <w:sz w:val="20"/>
      <w:szCs w:val="20"/>
      <w:lang w:val="en-US" w:eastAsia="en-US"/>
    </w:rPr>
  </w:style>
  <w:style w:type="character" w:customStyle="1" w:styleId="HeaderChar">
    <w:name w:val="Header Char"/>
    <w:basedOn w:val="DefaultParagraphFont"/>
    <w:link w:val="Header"/>
    <w:rsid w:val="00261E0D"/>
    <w:rPr>
      <w:sz w:val="24"/>
      <w:szCs w:val="24"/>
    </w:rPr>
  </w:style>
  <w:style w:type="character" w:customStyle="1" w:styleId="Heading1Char">
    <w:name w:val="Heading 1 Char"/>
    <w:basedOn w:val="DefaultParagraphFont"/>
    <w:link w:val="Heading1"/>
    <w:rsid w:val="00E4001E"/>
    <w:rPr>
      <w:rFonts w:ascii="Arial" w:hAnsi="Arial" w:cs="Arial"/>
      <w:i/>
      <w:iCs/>
      <w:sz w:val="22"/>
      <w:szCs w:val="24"/>
      <w:lang w:eastAsia="en-US"/>
    </w:rPr>
  </w:style>
  <w:style w:type="character" w:styleId="Hyperlink">
    <w:name w:val="Hyperlink"/>
    <w:rsid w:val="00E4001E"/>
    <w:rPr>
      <w:color w:val="0000FF"/>
      <w:u w:val="single"/>
    </w:rPr>
  </w:style>
  <w:style w:type="paragraph" w:styleId="ListParagraph">
    <w:name w:val="List Paragraph"/>
    <w:aliases w:val="2,Strip"/>
    <w:basedOn w:val="Normal"/>
    <w:link w:val="ListParagraphChar"/>
    <w:uiPriority w:val="34"/>
    <w:qFormat/>
    <w:rsid w:val="00E4001E"/>
    <w:pPr>
      <w:ind w:left="720"/>
      <w:contextualSpacing/>
    </w:pPr>
    <w:rPr>
      <w:lang w:eastAsia="en-US"/>
    </w:rPr>
  </w:style>
  <w:style w:type="paragraph" w:styleId="Title">
    <w:name w:val="Title"/>
    <w:basedOn w:val="Normal"/>
    <w:link w:val="TitleChar"/>
    <w:qFormat/>
    <w:rsid w:val="00E4001E"/>
    <w:pPr>
      <w:jc w:val="center"/>
    </w:pPr>
    <w:rPr>
      <w:b/>
      <w:sz w:val="22"/>
      <w:lang w:eastAsia="en-US"/>
    </w:rPr>
  </w:style>
  <w:style w:type="character" w:customStyle="1" w:styleId="TitleChar">
    <w:name w:val="Title Char"/>
    <w:basedOn w:val="DefaultParagraphFont"/>
    <w:link w:val="Title"/>
    <w:rsid w:val="00E4001E"/>
    <w:rPr>
      <w:b/>
      <w:sz w:val="22"/>
      <w:szCs w:val="24"/>
      <w:lang w:eastAsia="en-US"/>
    </w:rPr>
  </w:style>
  <w:style w:type="paragraph" w:styleId="FootnoteText">
    <w:name w:val="footnote text"/>
    <w:basedOn w:val="Normal"/>
    <w:link w:val="FootnoteTextChar"/>
    <w:uiPriority w:val="99"/>
    <w:rsid w:val="00E4001E"/>
    <w:rPr>
      <w:sz w:val="20"/>
      <w:szCs w:val="20"/>
    </w:rPr>
  </w:style>
  <w:style w:type="character" w:customStyle="1" w:styleId="FootnoteTextChar">
    <w:name w:val="Footnote Text Char"/>
    <w:basedOn w:val="DefaultParagraphFont"/>
    <w:link w:val="FootnoteText"/>
    <w:uiPriority w:val="99"/>
    <w:rsid w:val="00E4001E"/>
  </w:style>
  <w:style w:type="character" w:styleId="FootnoteReference">
    <w:name w:val="footnote reference"/>
    <w:rsid w:val="00E4001E"/>
    <w:rPr>
      <w:vertAlign w:val="superscript"/>
    </w:rPr>
  </w:style>
  <w:style w:type="character" w:customStyle="1" w:styleId="BodytextNotBold">
    <w:name w:val="Body text + Not Bold"/>
    <w:rsid w:val="00E4001E"/>
    <w:rPr>
      <w:rFonts w:ascii="Arial" w:hAnsi="Arial"/>
      <w:b/>
      <w:i/>
      <w:color w:val="000000"/>
      <w:spacing w:val="0"/>
      <w:w w:val="100"/>
      <w:position w:val="0"/>
      <w:sz w:val="16"/>
      <w:u w:val="none"/>
      <w:effect w:val="none"/>
      <w:vertAlign w:val="baseline"/>
      <w:lang w:val="lv-LV" w:eastAsia="x-none"/>
    </w:rPr>
  </w:style>
  <w:style w:type="character" w:customStyle="1" w:styleId="ListParagraphChar">
    <w:name w:val="List Paragraph Char"/>
    <w:aliases w:val="2 Char,Strip Char"/>
    <w:link w:val="ListParagraph"/>
    <w:uiPriority w:val="34"/>
    <w:rsid w:val="00E4001E"/>
    <w:rPr>
      <w:sz w:val="24"/>
      <w:szCs w:val="24"/>
      <w:lang w:eastAsia="en-US"/>
    </w:rPr>
  </w:style>
  <w:style w:type="paragraph" w:styleId="NoSpacing">
    <w:name w:val="No Spacing"/>
    <w:uiPriority w:val="1"/>
    <w:qFormat/>
    <w:rsid w:val="00E4001E"/>
    <w:rPr>
      <w:lang w:val="en-AU" w:eastAsia="en-US"/>
    </w:rPr>
  </w:style>
  <w:style w:type="character" w:customStyle="1" w:styleId="FooterChar">
    <w:name w:val="Footer Char"/>
    <w:basedOn w:val="DefaultParagraphFont"/>
    <w:link w:val="Footer"/>
    <w:uiPriority w:val="99"/>
    <w:rsid w:val="007D4F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025">
      <w:bodyDiv w:val="1"/>
      <w:marLeft w:val="0"/>
      <w:marRight w:val="0"/>
      <w:marTop w:val="0"/>
      <w:marBottom w:val="0"/>
      <w:divBdr>
        <w:top w:val="none" w:sz="0" w:space="0" w:color="auto"/>
        <w:left w:val="none" w:sz="0" w:space="0" w:color="auto"/>
        <w:bottom w:val="none" w:sz="0" w:space="0" w:color="auto"/>
        <w:right w:val="none" w:sz="0" w:space="0" w:color="auto"/>
      </w:divBdr>
    </w:div>
    <w:div w:id="398140532">
      <w:bodyDiv w:val="1"/>
      <w:marLeft w:val="0"/>
      <w:marRight w:val="0"/>
      <w:marTop w:val="0"/>
      <w:marBottom w:val="0"/>
      <w:divBdr>
        <w:top w:val="none" w:sz="0" w:space="0" w:color="auto"/>
        <w:left w:val="none" w:sz="0" w:space="0" w:color="auto"/>
        <w:bottom w:val="none" w:sz="0" w:space="0" w:color="auto"/>
        <w:right w:val="none" w:sz="0" w:space="0" w:color="auto"/>
      </w:divBdr>
    </w:div>
    <w:div w:id="950629386">
      <w:bodyDiv w:val="1"/>
      <w:marLeft w:val="0"/>
      <w:marRight w:val="0"/>
      <w:marTop w:val="0"/>
      <w:marBottom w:val="0"/>
      <w:divBdr>
        <w:top w:val="none" w:sz="0" w:space="0" w:color="auto"/>
        <w:left w:val="none" w:sz="0" w:space="0" w:color="auto"/>
        <w:bottom w:val="none" w:sz="0" w:space="0" w:color="auto"/>
        <w:right w:val="none" w:sz="0" w:space="0" w:color="auto"/>
      </w:divBdr>
    </w:div>
    <w:div w:id="1043989025">
      <w:bodyDiv w:val="1"/>
      <w:marLeft w:val="0"/>
      <w:marRight w:val="0"/>
      <w:marTop w:val="0"/>
      <w:marBottom w:val="0"/>
      <w:divBdr>
        <w:top w:val="none" w:sz="0" w:space="0" w:color="auto"/>
        <w:left w:val="none" w:sz="0" w:space="0" w:color="auto"/>
        <w:bottom w:val="none" w:sz="0" w:space="0" w:color="auto"/>
        <w:right w:val="none" w:sz="0" w:space="0" w:color="auto"/>
      </w:divBdr>
    </w:div>
    <w:div w:id="1148546824">
      <w:bodyDiv w:val="1"/>
      <w:marLeft w:val="0"/>
      <w:marRight w:val="0"/>
      <w:marTop w:val="0"/>
      <w:marBottom w:val="0"/>
      <w:divBdr>
        <w:top w:val="none" w:sz="0" w:space="0" w:color="auto"/>
        <w:left w:val="none" w:sz="0" w:space="0" w:color="auto"/>
        <w:bottom w:val="none" w:sz="0" w:space="0" w:color="auto"/>
        <w:right w:val="none" w:sz="0" w:space="0" w:color="auto"/>
      </w:divBdr>
    </w:div>
    <w:div w:id="1443115151">
      <w:bodyDiv w:val="1"/>
      <w:marLeft w:val="0"/>
      <w:marRight w:val="0"/>
      <w:marTop w:val="0"/>
      <w:marBottom w:val="0"/>
      <w:divBdr>
        <w:top w:val="none" w:sz="0" w:space="0" w:color="auto"/>
        <w:left w:val="none" w:sz="0" w:space="0" w:color="auto"/>
        <w:bottom w:val="none" w:sz="0" w:space="0" w:color="auto"/>
        <w:right w:val="none" w:sz="0" w:space="0" w:color="auto"/>
      </w:divBdr>
    </w:div>
    <w:div w:id="1798373680">
      <w:bodyDiv w:val="1"/>
      <w:marLeft w:val="0"/>
      <w:marRight w:val="0"/>
      <w:marTop w:val="0"/>
      <w:marBottom w:val="0"/>
      <w:divBdr>
        <w:top w:val="none" w:sz="0" w:space="0" w:color="auto"/>
        <w:left w:val="none" w:sz="0" w:space="0" w:color="auto"/>
        <w:bottom w:val="none" w:sz="0" w:space="0" w:color="auto"/>
        <w:right w:val="none" w:sz="0" w:space="0" w:color="auto"/>
      </w:divBdr>
    </w:div>
    <w:div w:id="19272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lmierasnovads.lv/attistiba/teritorijas-planosanas-dokumenti/tematiskie-planojumi/" TargetMode="External"/><Relationship Id="rId13" Type="http://schemas.openxmlformats.org/officeDocument/2006/relationships/hyperlink" Target="https://www.lrvk.gov.lv/lv/revizijas/revizijas/noslegtas-revizijas/vai-latvija-ir-izveidoti-prieksnosacijumi-ano-ilgtspejigas-attistibas-merku-sasniegsanai" TargetMode="External"/><Relationship Id="rId18" Type="http://schemas.openxmlformats.org/officeDocument/2006/relationships/hyperlink" Target="mailto:indra.cakure@valmierasnovads.lv"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valmierasnovads.lv/attistiba/teritorijas-planosanas-dokumenti/teritorijas-planojums/" TargetMode="External"/><Relationship Id="rId12" Type="http://schemas.openxmlformats.org/officeDocument/2006/relationships/hyperlink" Target="https://www.valmierasnovads.lv/sabiedriba/sabiedribas-lidzdaliba/iedzivotaju-aptauja/" TargetMode="External"/><Relationship Id="rId17" Type="http://schemas.openxmlformats.org/officeDocument/2006/relationships/hyperlink" Target="mailto:inta.stefenberga@valmierasnovads.lv" TargetMode="External"/><Relationship Id="rId2" Type="http://schemas.openxmlformats.org/officeDocument/2006/relationships/settings" Target="settings.xml"/><Relationship Id="rId16" Type="http://schemas.openxmlformats.org/officeDocument/2006/relationships/hyperlink" Target="mailto:evija.nagle@valmierasnovads.lv"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valmierasnovads.lv/dokumenti/valmieras-novada-attistibas-planosanas-dokumenti/" TargetMode="External"/><Relationship Id="rId11" Type="http://schemas.openxmlformats.org/officeDocument/2006/relationships/hyperlink" Target="https://www.valmierasnovads.lv/attistiba/valmieras-novada-planosanas-dokumenti/"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evija.voitk&#257;ne@valmierasnovads.lv" TargetMode="External"/><Relationship Id="rId23" Type="http://schemas.openxmlformats.org/officeDocument/2006/relationships/fontTable" Target="fontTable.xml"/><Relationship Id="rId10" Type="http://schemas.openxmlformats.org/officeDocument/2006/relationships/hyperlink" Target="https://www.valmierasnovads.lv/dokumenti/valmieras-novada-pasvaldibas-2022-gada-publiskais-parskats/" TargetMode="External"/><Relationship Id="rId19" Type="http://schemas.openxmlformats.org/officeDocument/2006/relationships/hyperlink" Target="mailto:baiba.tutina@valmierasnovads.lv" TargetMode="External"/><Relationship Id="rId4" Type="http://schemas.openxmlformats.org/officeDocument/2006/relationships/footnotes" Target="footnotes.xml"/><Relationship Id="rId9" Type="http://schemas.openxmlformats.org/officeDocument/2006/relationships/hyperlink" Target="https://www.valmierasnovads.lv/dokumenti/valmieras-novada-attistibas-planosanas-dokumenti/" TargetMode="External"/><Relationship Id="rId14" Type="http://schemas.openxmlformats.org/officeDocument/2006/relationships/hyperlink" Target="https://www.lrvk.gov.lv/lv/revizijas/revizijas/noslegtas-revizijas/izaicinajumi-pasvaldibu-personalpolitika-cilvekresursu-politika-nosledzoties-pasvaldibu-teritorialajai-reformai"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20981</Words>
  <Characters>11960</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{KORESP}</vt:lpstr>
    </vt:vector>
  </TitlesOfParts>
  <Company>Valmieras pilsetas pasvaldiba</Company>
  <LinksUpToDate>false</LinksUpToDate>
  <CharactersWithSpaces>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{KORESP}</dc:title>
  <dc:subject/>
  <dc:creator>IT nodala</dc:creator>
  <cp:keywords/>
  <dc:description/>
  <cp:lastModifiedBy>Rita Pole</cp:lastModifiedBy>
  <cp:revision>5</cp:revision>
  <dcterms:created xsi:type="dcterms:W3CDTF">2023-01-02T10:46:00Z</dcterms:created>
  <dcterms:modified xsi:type="dcterms:W3CDTF">2023-04-25T05:40:00Z</dcterms:modified>
</cp:coreProperties>
</file>