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6943" w14:textId="77777777" w:rsidR="00344B61" w:rsidRPr="00304908" w:rsidRDefault="007C5292">
      <w:pPr>
        <w:spacing w:after="0"/>
        <w:jc w:val="center"/>
        <w:rPr>
          <w:rFonts w:ascii="Arial" w:hAnsi="Arial" w:cs="Arial"/>
          <w:b/>
        </w:rPr>
      </w:pPr>
      <w:r w:rsidRPr="00304908">
        <w:rPr>
          <w:rFonts w:ascii="Arial" w:hAnsi="Arial" w:cs="Arial"/>
          <w:b/>
        </w:rPr>
        <w:t>NOLIKUMS</w:t>
      </w:r>
    </w:p>
    <w:p w14:paraId="7CF60AAD" w14:textId="77777777" w:rsidR="00344B61" w:rsidRPr="00304908" w:rsidRDefault="00616303">
      <w:pPr>
        <w:spacing w:after="0"/>
        <w:jc w:val="center"/>
        <w:rPr>
          <w:rFonts w:ascii="Arial" w:hAnsi="Arial" w:cs="Arial"/>
          <w:b/>
        </w:rPr>
      </w:pPr>
      <w:r w:rsidRPr="00304908">
        <w:rPr>
          <w:rFonts w:ascii="Arial" w:hAnsi="Arial" w:cs="Arial"/>
          <w:b/>
        </w:rPr>
        <w:t>VALMIERAS NOVADA TAUTAS BUMBAS ČEMPIONĀTS</w:t>
      </w:r>
    </w:p>
    <w:p w14:paraId="060478CD" w14:textId="77777777" w:rsidR="00344B61" w:rsidRPr="00304908" w:rsidRDefault="00000000">
      <w:pPr>
        <w:spacing w:after="0"/>
        <w:rPr>
          <w:rFonts w:ascii="Arial" w:hAnsi="Arial" w:cs="Arial"/>
          <w:b/>
        </w:rPr>
      </w:pPr>
      <w:r w:rsidRPr="00304908">
        <w:rPr>
          <w:rFonts w:ascii="Arial" w:hAnsi="Arial" w:cs="Arial"/>
        </w:rPr>
        <w:pict w14:anchorId="1E62AC9A">
          <v:rect id="_x0000_i1025" style="width:0;height:1.5pt" o:hralign="center" o:hrstd="t" o:hr="t" fillcolor="#a0a0a0" stroked="f"/>
        </w:pict>
      </w:r>
    </w:p>
    <w:p w14:paraId="749AFDF4" w14:textId="77777777" w:rsidR="00344B61" w:rsidRPr="00304908" w:rsidRDefault="007C5292" w:rsidP="003534B4">
      <w:pPr>
        <w:spacing w:after="0"/>
        <w:rPr>
          <w:rFonts w:ascii="Arial" w:hAnsi="Arial" w:cs="Arial"/>
        </w:rPr>
      </w:pPr>
      <w:r w:rsidRPr="00304908">
        <w:rPr>
          <w:rFonts w:ascii="Arial" w:hAnsi="Arial" w:cs="Arial"/>
          <w:b/>
        </w:rPr>
        <w:t>Norises datums un laiks:</w:t>
      </w:r>
      <w:r w:rsidRPr="00304908">
        <w:rPr>
          <w:rFonts w:ascii="Arial" w:hAnsi="Arial" w:cs="Arial"/>
        </w:rPr>
        <w:t xml:space="preserve"> </w:t>
      </w:r>
    </w:p>
    <w:p w14:paraId="790D5D4B" w14:textId="683FF98A" w:rsidR="0000214F" w:rsidRPr="00304908" w:rsidRDefault="00304908" w:rsidP="00304908">
      <w:pPr>
        <w:pStyle w:val="ListParagraph"/>
        <w:numPr>
          <w:ilvl w:val="0"/>
          <w:numId w:val="10"/>
        </w:numPr>
        <w:spacing w:after="0"/>
        <w:ind w:left="993" w:hanging="273"/>
        <w:rPr>
          <w:rFonts w:ascii="Arial" w:hAnsi="Arial" w:cs="Arial"/>
          <w:color w:val="000000"/>
          <w:lang w:val="lv-LV"/>
        </w:rPr>
      </w:pPr>
      <w:r w:rsidRPr="00304908">
        <w:rPr>
          <w:rFonts w:ascii="Arial" w:hAnsi="Arial" w:cs="Arial"/>
          <w:color w:val="000000"/>
          <w:lang w:val="lv-LV"/>
        </w:rPr>
        <w:t>p</w:t>
      </w:r>
      <w:r w:rsidR="00A94894" w:rsidRPr="00304908">
        <w:rPr>
          <w:rFonts w:ascii="Arial" w:hAnsi="Arial" w:cs="Arial"/>
          <w:color w:val="000000"/>
          <w:lang w:val="lv-LV"/>
        </w:rPr>
        <w:t xml:space="preserve">osms - </w:t>
      </w:r>
      <w:r w:rsidR="00A94894" w:rsidRPr="00304908">
        <w:rPr>
          <w:rFonts w:ascii="Arial" w:hAnsi="Arial" w:cs="Arial"/>
          <w:b/>
          <w:color w:val="000000"/>
          <w:lang w:val="lv-LV"/>
        </w:rPr>
        <w:t>11. februārī plkst. 11:00 Mazsalacas viduss</w:t>
      </w:r>
      <w:r w:rsidRPr="00304908">
        <w:rPr>
          <w:rFonts w:ascii="Arial" w:hAnsi="Arial" w:cs="Arial"/>
          <w:b/>
          <w:color w:val="000000"/>
          <w:lang w:val="lv-LV"/>
        </w:rPr>
        <w:t>k</w:t>
      </w:r>
      <w:r w:rsidR="00A94894" w:rsidRPr="00304908">
        <w:rPr>
          <w:rFonts w:ascii="Arial" w:hAnsi="Arial" w:cs="Arial"/>
          <w:b/>
          <w:color w:val="000000"/>
          <w:lang w:val="lv-LV"/>
        </w:rPr>
        <w:t>olas sporta zālē</w:t>
      </w:r>
    </w:p>
    <w:p w14:paraId="10C0F691" w14:textId="51D4D071" w:rsidR="00A94894" w:rsidRPr="00304908" w:rsidRDefault="00304908" w:rsidP="00304908">
      <w:pPr>
        <w:pStyle w:val="ListParagraph"/>
        <w:numPr>
          <w:ilvl w:val="0"/>
          <w:numId w:val="10"/>
        </w:numPr>
        <w:spacing w:after="0"/>
        <w:ind w:left="993" w:hanging="273"/>
        <w:rPr>
          <w:rFonts w:ascii="Arial" w:hAnsi="Arial" w:cs="Arial"/>
          <w:b/>
          <w:color w:val="000000"/>
          <w:lang w:val="lv-LV"/>
        </w:rPr>
      </w:pPr>
      <w:r w:rsidRPr="00304908">
        <w:rPr>
          <w:rFonts w:ascii="Arial" w:hAnsi="Arial" w:cs="Arial"/>
          <w:color w:val="000000"/>
          <w:lang w:val="lv-LV"/>
        </w:rPr>
        <w:t>p</w:t>
      </w:r>
      <w:r w:rsidR="00A94894" w:rsidRPr="00304908">
        <w:rPr>
          <w:rFonts w:ascii="Arial" w:hAnsi="Arial" w:cs="Arial"/>
          <w:color w:val="000000"/>
          <w:lang w:val="lv-LV"/>
        </w:rPr>
        <w:t xml:space="preserve">osms - </w:t>
      </w:r>
      <w:r w:rsidR="00A94894" w:rsidRPr="00304908">
        <w:rPr>
          <w:rFonts w:ascii="Arial" w:hAnsi="Arial" w:cs="Arial"/>
          <w:b/>
          <w:color w:val="000000"/>
          <w:lang w:val="lv-LV"/>
        </w:rPr>
        <w:t>3. martā plkst. 18:30 Naukšēnu sporta hallē</w:t>
      </w:r>
    </w:p>
    <w:p w14:paraId="55BFD6F1" w14:textId="6CE8050D" w:rsidR="00A94894" w:rsidRPr="00304908" w:rsidRDefault="00304908" w:rsidP="00304908">
      <w:pPr>
        <w:pStyle w:val="ListParagraph"/>
        <w:numPr>
          <w:ilvl w:val="0"/>
          <w:numId w:val="10"/>
        </w:numPr>
        <w:spacing w:after="0"/>
        <w:ind w:left="993" w:hanging="273"/>
        <w:rPr>
          <w:rFonts w:ascii="Arial" w:hAnsi="Arial" w:cs="Arial"/>
          <w:b/>
          <w:color w:val="000000"/>
          <w:lang w:val="lv-LV"/>
        </w:rPr>
      </w:pPr>
      <w:r w:rsidRPr="00304908">
        <w:rPr>
          <w:rFonts w:ascii="Arial" w:hAnsi="Arial" w:cs="Arial"/>
          <w:color w:val="000000"/>
          <w:lang w:val="lv-LV"/>
        </w:rPr>
        <w:t>p</w:t>
      </w:r>
      <w:r w:rsidR="00A94894" w:rsidRPr="00304908">
        <w:rPr>
          <w:rFonts w:ascii="Arial" w:hAnsi="Arial" w:cs="Arial"/>
          <w:color w:val="000000"/>
          <w:lang w:val="lv-LV"/>
        </w:rPr>
        <w:t xml:space="preserve">osms - </w:t>
      </w:r>
      <w:r w:rsidR="00A94894" w:rsidRPr="00304908">
        <w:rPr>
          <w:rFonts w:ascii="Arial" w:hAnsi="Arial" w:cs="Arial"/>
          <w:b/>
          <w:color w:val="000000"/>
          <w:lang w:val="lv-LV"/>
        </w:rPr>
        <w:t>11. martā plkst. 11:00 Rencēnu pamatskolas sporta zālē</w:t>
      </w:r>
    </w:p>
    <w:p w14:paraId="3BA5B338" w14:textId="2EEBBDEB" w:rsidR="00A94894" w:rsidRPr="00304908" w:rsidRDefault="00304908" w:rsidP="00304908">
      <w:pPr>
        <w:pStyle w:val="ListParagraph"/>
        <w:numPr>
          <w:ilvl w:val="0"/>
          <w:numId w:val="10"/>
        </w:numPr>
        <w:spacing w:after="0"/>
        <w:ind w:left="993" w:hanging="273"/>
        <w:rPr>
          <w:rFonts w:ascii="Arial" w:hAnsi="Arial" w:cs="Arial"/>
          <w:color w:val="000000"/>
          <w:lang w:val="lv-LV"/>
        </w:rPr>
      </w:pPr>
      <w:r w:rsidRPr="00304908">
        <w:rPr>
          <w:rFonts w:ascii="Arial" w:hAnsi="Arial" w:cs="Arial"/>
          <w:color w:val="000000"/>
          <w:lang w:val="lv-LV"/>
        </w:rPr>
        <w:t>p</w:t>
      </w:r>
      <w:r w:rsidR="00A94894" w:rsidRPr="00304908">
        <w:rPr>
          <w:rFonts w:ascii="Arial" w:hAnsi="Arial" w:cs="Arial"/>
          <w:color w:val="000000"/>
          <w:lang w:val="lv-LV"/>
        </w:rPr>
        <w:t xml:space="preserve">osms - </w:t>
      </w:r>
      <w:r w:rsidR="00A94894" w:rsidRPr="00304908">
        <w:rPr>
          <w:rFonts w:ascii="Arial" w:hAnsi="Arial" w:cs="Arial"/>
          <w:b/>
          <w:color w:val="000000"/>
          <w:lang w:val="lv-LV"/>
        </w:rPr>
        <w:t>25. martā plkst. 11:00 Rūjienas sporta hallē</w:t>
      </w:r>
      <w:r w:rsidR="00616303" w:rsidRPr="00304908">
        <w:rPr>
          <w:rFonts w:ascii="Arial" w:hAnsi="Arial" w:cs="Arial"/>
          <w:b/>
          <w:color w:val="000000"/>
          <w:lang w:val="lv-LV"/>
        </w:rPr>
        <w:t xml:space="preserve">, </w:t>
      </w:r>
      <w:r w:rsidR="00616303" w:rsidRPr="00304908">
        <w:rPr>
          <w:rFonts w:ascii="Arial" w:hAnsi="Arial" w:cs="Arial"/>
          <w:b/>
          <w:color w:val="000000"/>
          <w:u w:val="single"/>
          <w:lang w:val="lv-LV"/>
        </w:rPr>
        <w:t>FINĀLS</w:t>
      </w:r>
    </w:p>
    <w:p w14:paraId="5ED932C0" w14:textId="77777777" w:rsidR="00344B61" w:rsidRPr="00304908" w:rsidRDefault="00344B61" w:rsidP="003534B4">
      <w:pPr>
        <w:pBdr>
          <w:bottom w:val="single" w:sz="4" w:space="1" w:color="000000"/>
        </w:pBdr>
        <w:rPr>
          <w:rFonts w:ascii="Arial" w:hAnsi="Arial" w:cs="Arial"/>
        </w:rPr>
      </w:pPr>
    </w:p>
    <w:p w14:paraId="3073EF3D" w14:textId="6AADBA25" w:rsidR="00304908" w:rsidRPr="00304908" w:rsidRDefault="007C5292" w:rsidP="0030490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highlight w:val="lightGray"/>
        </w:rPr>
      </w:pPr>
      <w:r w:rsidRPr="00304908">
        <w:rPr>
          <w:rFonts w:ascii="Arial" w:hAnsi="Arial" w:cs="Arial"/>
          <w:b/>
          <w:highlight w:val="lightGray"/>
        </w:rPr>
        <w:t>VISPĀRĪGIE NOTEIKUMI</w:t>
      </w:r>
    </w:p>
    <w:p w14:paraId="7CE03BA2" w14:textId="425E2310" w:rsidR="00344B61" w:rsidRPr="00304908" w:rsidRDefault="00304908" w:rsidP="00304908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Š</w:t>
      </w:r>
      <w:r w:rsidR="007C5292" w:rsidRPr="00304908">
        <w:rPr>
          <w:rFonts w:ascii="Arial" w:hAnsi="Arial" w:cs="Arial"/>
        </w:rPr>
        <w:t>is</w:t>
      </w:r>
      <w:proofErr w:type="spellEnd"/>
      <w:r w:rsidR="007C5292" w:rsidRPr="00304908">
        <w:rPr>
          <w:rFonts w:ascii="Arial" w:hAnsi="Arial" w:cs="Arial"/>
        </w:rPr>
        <w:t xml:space="preserve"> </w:t>
      </w:r>
      <w:proofErr w:type="spellStart"/>
      <w:r w:rsidR="007C5292" w:rsidRPr="00304908">
        <w:rPr>
          <w:rFonts w:ascii="Arial" w:hAnsi="Arial" w:cs="Arial"/>
        </w:rPr>
        <w:t>nolikums</w:t>
      </w:r>
      <w:proofErr w:type="spellEnd"/>
      <w:r w:rsidR="007C5292" w:rsidRPr="00304908">
        <w:rPr>
          <w:rFonts w:ascii="Arial" w:hAnsi="Arial" w:cs="Arial"/>
        </w:rPr>
        <w:t xml:space="preserve"> </w:t>
      </w:r>
      <w:proofErr w:type="spellStart"/>
      <w:r w:rsidR="007C5292" w:rsidRPr="00304908">
        <w:rPr>
          <w:rFonts w:ascii="Arial" w:hAnsi="Arial" w:cs="Arial"/>
        </w:rPr>
        <w:t>nosaka</w:t>
      </w:r>
      <w:proofErr w:type="spellEnd"/>
      <w:r w:rsidR="007C5292" w:rsidRPr="00304908">
        <w:rPr>
          <w:rFonts w:ascii="Arial" w:hAnsi="Arial" w:cs="Arial"/>
        </w:rPr>
        <w:t xml:space="preserve"> </w:t>
      </w:r>
      <w:proofErr w:type="spellStart"/>
      <w:r w:rsidR="007C5292" w:rsidRPr="00304908">
        <w:rPr>
          <w:rFonts w:ascii="Arial" w:hAnsi="Arial" w:cs="Arial"/>
        </w:rPr>
        <w:t>kārtību</w:t>
      </w:r>
      <w:proofErr w:type="spellEnd"/>
      <w:r w:rsidR="007C5292" w:rsidRPr="00304908">
        <w:rPr>
          <w:rFonts w:ascii="Arial" w:hAnsi="Arial" w:cs="Arial"/>
        </w:rPr>
        <w:t>, kam un kādā kārtībā Valmieras n</w:t>
      </w:r>
      <w:r w:rsidR="001A2DE8" w:rsidRPr="00304908">
        <w:rPr>
          <w:rFonts w:ascii="Arial" w:hAnsi="Arial" w:cs="Arial"/>
        </w:rPr>
        <w:t xml:space="preserve">ovada Sporta pārvalde, </w:t>
      </w:r>
      <w:proofErr w:type="spellStart"/>
      <w:r w:rsidR="001A2DE8" w:rsidRPr="00304908">
        <w:rPr>
          <w:rFonts w:ascii="Arial" w:hAnsi="Arial" w:cs="Arial"/>
        </w:rPr>
        <w:t>organizē</w:t>
      </w:r>
      <w:proofErr w:type="spellEnd"/>
      <w:r w:rsidR="001A2DE8" w:rsidRPr="00304908">
        <w:rPr>
          <w:rFonts w:ascii="Arial" w:hAnsi="Arial" w:cs="Arial"/>
        </w:rPr>
        <w:t xml:space="preserve"> </w:t>
      </w:r>
      <w:proofErr w:type="spellStart"/>
      <w:r w:rsidR="001A2DE8" w:rsidRPr="00304908">
        <w:rPr>
          <w:rFonts w:ascii="Arial" w:hAnsi="Arial" w:cs="Arial"/>
        </w:rPr>
        <w:t>tautas</w:t>
      </w:r>
      <w:proofErr w:type="spellEnd"/>
      <w:r w:rsidR="001A2DE8" w:rsidRPr="00304908">
        <w:rPr>
          <w:rFonts w:ascii="Arial" w:hAnsi="Arial" w:cs="Arial"/>
        </w:rPr>
        <w:t xml:space="preserve"> </w:t>
      </w:r>
      <w:proofErr w:type="spellStart"/>
      <w:r w:rsidR="001A2DE8" w:rsidRPr="00304908">
        <w:rPr>
          <w:rFonts w:ascii="Arial" w:hAnsi="Arial" w:cs="Arial"/>
        </w:rPr>
        <w:t>bumbas</w:t>
      </w:r>
      <w:proofErr w:type="spellEnd"/>
      <w:r w:rsidR="001A2DE8" w:rsidRPr="00304908">
        <w:rPr>
          <w:rFonts w:ascii="Arial" w:hAnsi="Arial" w:cs="Arial"/>
        </w:rPr>
        <w:t xml:space="preserve"> </w:t>
      </w:r>
      <w:proofErr w:type="spellStart"/>
      <w:r w:rsidR="001A2DE8" w:rsidRPr="00304908">
        <w:rPr>
          <w:rFonts w:ascii="Arial" w:hAnsi="Arial" w:cs="Arial"/>
        </w:rPr>
        <w:t>čempionātu</w:t>
      </w:r>
      <w:proofErr w:type="spellEnd"/>
      <w:r w:rsidR="001A2DE8" w:rsidRPr="00304908">
        <w:rPr>
          <w:rFonts w:ascii="Arial" w:hAnsi="Arial" w:cs="Arial"/>
        </w:rPr>
        <w:t>.</w:t>
      </w:r>
    </w:p>
    <w:p w14:paraId="1B6ABE68" w14:textId="77777777" w:rsidR="00304908" w:rsidRPr="00304908" w:rsidRDefault="007C5292" w:rsidP="00304908">
      <w:pPr>
        <w:pStyle w:val="ListParagraph"/>
        <w:numPr>
          <w:ilvl w:val="0"/>
          <w:numId w:val="11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highlight w:val="lightGray"/>
        </w:rPr>
      </w:pPr>
      <w:r w:rsidRPr="00304908">
        <w:rPr>
          <w:rFonts w:ascii="Arial" w:hAnsi="Arial" w:cs="Arial"/>
          <w:b/>
          <w:highlight w:val="lightGray"/>
        </w:rPr>
        <w:t>MĒRĶIS UN UZDEVUMI</w:t>
      </w:r>
    </w:p>
    <w:p w14:paraId="37AB9414" w14:textId="77777777" w:rsidR="00304908" w:rsidRPr="00304908" w:rsidRDefault="007C5292" w:rsidP="00304908">
      <w:pPr>
        <w:pStyle w:val="ListParagraph"/>
        <w:numPr>
          <w:ilvl w:val="1"/>
          <w:numId w:val="1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  <w:color w:val="000000"/>
        </w:rPr>
        <w:t>Popularizēt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="008053FD" w:rsidRPr="00304908">
        <w:rPr>
          <w:rFonts w:ascii="Arial" w:hAnsi="Arial" w:cs="Arial"/>
        </w:rPr>
        <w:t>tautas</w:t>
      </w:r>
      <w:proofErr w:type="spellEnd"/>
      <w:r w:rsidR="008053FD" w:rsidRPr="00304908">
        <w:rPr>
          <w:rFonts w:ascii="Arial" w:hAnsi="Arial" w:cs="Arial"/>
        </w:rPr>
        <w:t xml:space="preserve"> </w:t>
      </w:r>
      <w:proofErr w:type="spellStart"/>
      <w:r w:rsidR="008053FD" w:rsidRPr="00304908">
        <w:rPr>
          <w:rFonts w:ascii="Arial" w:hAnsi="Arial" w:cs="Arial"/>
        </w:rPr>
        <w:t>bumbas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spēli</w:t>
      </w:r>
      <w:proofErr w:type="spellEnd"/>
      <w:r w:rsidR="00304908">
        <w:rPr>
          <w:rFonts w:ascii="Arial" w:hAnsi="Arial" w:cs="Arial"/>
        </w:rPr>
        <w:t>;</w:t>
      </w:r>
    </w:p>
    <w:p w14:paraId="4275CC73" w14:textId="77777777" w:rsidR="00304908" w:rsidRPr="00304908" w:rsidRDefault="007C5292" w:rsidP="00304908">
      <w:pPr>
        <w:pStyle w:val="ListParagraph"/>
        <w:numPr>
          <w:ilvl w:val="1"/>
          <w:numId w:val="1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Popularizēt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veselīgu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dzīvesveidu</w:t>
      </w:r>
      <w:proofErr w:type="spellEnd"/>
      <w:r w:rsidR="00304908">
        <w:rPr>
          <w:rFonts w:ascii="Arial" w:hAnsi="Arial" w:cs="Arial"/>
        </w:rPr>
        <w:t>;</w:t>
      </w:r>
    </w:p>
    <w:p w14:paraId="19D29A12" w14:textId="31F9426B" w:rsidR="00344B61" w:rsidRPr="00304908" w:rsidRDefault="007C5292" w:rsidP="00304908">
      <w:pPr>
        <w:pStyle w:val="ListParagraph"/>
        <w:numPr>
          <w:ilvl w:val="1"/>
          <w:numId w:val="1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  <w:color w:val="000000"/>
        </w:rPr>
        <w:t>Noskaidrot</w:t>
      </w:r>
      <w:proofErr w:type="spellEnd"/>
      <w:r w:rsidR="008053FD" w:rsidRPr="00304908">
        <w:rPr>
          <w:rFonts w:ascii="Arial" w:hAnsi="Arial" w:cs="Arial"/>
          <w:color w:val="000000"/>
        </w:rPr>
        <w:t xml:space="preserve"> </w:t>
      </w:r>
      <w:proofErr w:type="spellStart"/>
      <w:r w:rsidR="008053FD" w:rsidRPr="00304908">
        <w:rPr>
          <w:rFonts w:ascii="Arial" w:hAnsi="Arial" w:cs="Arial"/>
          <w:color w:val="000000"/>
        </w:rPr>
        <w:t>Valmieras</w:t>
      </w:r>
      <w:proofErr w:type="spellEnd"/>
      <w:r w:rsidR="008053FD" w:rsidRPr="00304908">
        <w:rPr>
          <w:rFonts w:ascii="Arial" w:hAnsi="Arial" w:cs="Arial"/>
          <w:color w:val="000000"/>
        </w:rPr>
        <w:t xml:space="preserve"> </w:t>
      </w:r>
      <w:proofErr w:type="spellStart"/>
      <w:r w:rsidR="008053FD" w:rsidRPr="00304908">
        <w:rPr>
          <w:rFonts w:ascii="Arial" w:hAnsi="Arial" w:cs="Arial"/>
          <w:color w:val="000000"/>
        </w:rPr>
        <w:t>novada</w:t>
      </w:r>
      <w:proofErr w:type="spellEnd"/>
      <w:r w:rsidR="008053FD" w:rsidRPr="00304908">
        <w:rPr>
          <w:rFonts w:ascii="Arial" w:hAnsi="Arial" w:cs="Arial"/>
          <w:color w:val="000000"/>
        </w:rPr>
        <w:t xml:space="preserve"> </w:t>
      </w:r>
      <w:proofErr w:type="spellStart"/>
      <w:r w:rsidR="008053FD" w:rsidRPr="00304908">
        <w:rPr>
          <w:rFonts w:ascii="Arial" w:hAnsi="Arial" w:cs="Arial"/>
          <w:color w:val="000000"/>
        </w:rPr>
        <w:t>tautas</w:t>
      </w:r>
      <w:proofErr w:type="spellEnd"/>
      <w:r w:rsidR="008053FD" w:rsidRPr="00304908">
        <w:rPr>
          <w:rFonts w:ascii="Arial" w:hAnsi="Arial" w:cs="Arial"/>
          <w:color w:val="000000"/>
        </w:rPr>
        <w:t xml:space="preserve"> bumbas čempionu</w:t>
      </w:r>
      <w:r w:rsidR="00616303" w:rsidRPr="00304908">
        <w:rPr>
          <w:rFonts w:ascii="Arial" w:hAnsi="Arial" w:cs="Arial"/>
          <w:color w:val="000000"/>
        </w:rPr>
        <w:t>s.</w:t>
      </w:r>
    </w:p>
    <w:p w14:paraId="44004D3D" w14:textId="77777777" w:rsidR="00282797" w:rsidRPr="00282797" w:rsidRDefault="003534B4" w:rsidP="00282797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304908">
        <w:rPr>
          <w:rFonts w:ascii="Arial" w:hAnsi="Arial" w:cs="Arial"/>
          <w:b/>
          <w:highlight w:val="lightGray"/>
        </w:rPr>
        <w:t>VADĪBA</w:t>
      </w:r>
    </w:p>
    <w:p w14:paraId="4A630382" w14:textId="4B3F7FAD" w:rsidR="00344B61" w:rsidRPr="00282797" w:rsidRDefault="007C5292" w:rsidP="00282797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="Arial" w:hAnsi="Arial" w:cs="Arial"/>
          <w:b/>
          <w:highlight w:val="lightGray"/>
        </w:rPr>
      </w:pPr>
      <w:proofErr w:type="spellStart"/>
      <w:r w:rsidRPr="00282797">
        <w:rPr>
          <w:rFonts w:ascii="Arial" w:hAnsi="Arial" w:cs="Arial"/>
          <w:color w:val="000000"/>
        </w:rPr>
        <w:t>Sacensības</w:t>
      </w:r>
      <w:proofErr w:type="spellEnd"/>
      <w:r w:rsidRPr="00282797">
        <w:rPr>
          <w:rFonts w:ascii="Arial" w:hAnsi="Arial" w:cs="Arial"/>
          <w:color w:val="000000"/>
        </w:rPr>
        <w:t xml:space="preserve"> organizē Valmieras novada </w:t>
      </w:r>
      <w:proofErr w:type="spellStart"/>
      <w:r w:rsidRPr="00282797">
        <w:rPr>
          <w:rFonts w:ascii="Arial" w:hAnsi="Arial" w:cs="Arial"/>
          <w:color w:val="000000"/>
        </w:rPr>
        <w:t>Spor</w:t>
      </w:r>
      <w:r w:rsidR="008053FD" w:rsidRPr="00282797">
        <w:rPr>
          <w:rFonts w:ascii="Arial" w:hAnsi="Arial" w:cs="Arial"/>
          <w:color w:val="000000"/>
        </w:rPr>
        <w:t>ta</w:t>
      </w:r>
      <w:proofErr w:type="spellEnd"/>
      <w:r w:rsidR="008053FD" w:rsidRPr="00282797">
        <w:rPr>
          <w:rFonts w:ascii="Arial" w:hAnsi="Arial" w:cs="Arial"/>
          <w:color w:val="000000"/>
        </w:rPr>
        <w:t xml:space="preserve"> </w:t>
      </w:r>
      <w:proofErr w:type="spellStart"/>
      <w:r w:rsidR="008053FD" w:rsidRPr="00282797">
        <w:rPr>
          <w:rFonts w:ascii="Arial" w:hAnsi="Arial" w:cs="Arial"/>
          <w:color w:val="000000"/>
        </w:rPr>
        <w:t>pārvaldes</w:t>
      </w:r>
      <w:proofErr w:type="spellEnd"/>
      <w:r w:rsidR="008053FD" w:rsidRPr="00282797">
        <w:rPr>
          <w:rFonts w:ascii="Arial" w:hAnsi="Arial" w:cs="Arial"/>
          <w:color w:val="000000"/>
        </w:rPr>
        <w:t xml:space="preserve"> </w:t>
      </w:r>
      <w:proofErr w:type="spellStart"/>
      <w:r w:rsidR="008053FD" w:rsidRPr="00282797">
        <w:rPr>
          <w:rFonts w:ascii="Arial" w:hAnsi="Arial" w:cs="Arial"/>
          <w:color w:val="000000"/>
        </w:rPr>
        <w:t>sporta</w:t>
      </w:r>
      <w:proofErr w:type="spellEnd"/>
      <w:r w:rsidR="008053FD" w:rsidRPr="00282797">
        <w:rPr>
          <w:rFonts w:ascii="Arial" w:hAnsi="Arial" w:cs="Arial"/>
          <w:color w:val="000000"/>
        </w:rPr>
        <w:t xml:space="preserve"> </w:t>
      </w:r>
      <w:proofErr w:type="spellStart"/>
      <w:r w:rsidR="008053FD" w:rsidRPr="00282797">
        <w:rPr>
          <w:rFonts w:ascii="Arial" w:hAnsi="Arial" w:cs="Arial"/>
          <w:color w:val="000000"/>
        </w:rPr>
        <w:t>organizatori</w:t>
      </w:r>
      <w:proofErr w:type="spellEnd"/>
      <w:r w:rsidR="008053FD" w:rsidRPr="00282797">
        <w:rPr>
          <w:rFonts w:ascii="Arial" w:hAnsi="Arial" w:cs="Arial"/>
          <w:color w:val="000000"/>
        </w:rPr>
        <w:t xml:space="preserve"> </w:t>
      </w:r>
      <w:r w:rsidR="00304908" w:rsidRPr="00282797">
        <w:rPr>
          <w:rFonts w:ascii="Arial" w:hAnsi="Arial" w:cs="Arial"/>
          <w:color w:val="000000"/>
        </w:rPr>
        <w:t>–</w:t>
      </w:r>
      <w:r w:rsidR="008053FD" w:rsidRPr="00282797">
        <w:rPr>
          <w:rFonts w:ascii="Arial" w:hAnsi="Arial" w:cs="Arial"/>
          <w:color w:val="000000"/>
        </w:rPr>
        <w:t xml:space="preserve"> Diāna Krastiņa tel. 20264676 </w:t>
      </w:r>
      <w:proofErr w:type="gramStart"/>
      <w:r w:rsidR="008053FD" w:rsidRPr="00282797">
        <w:rPr>
          <w:rFonts w:ascii="Arial" w:hAnsi="Arial" w:cs="Arial"/>
          <w:color w:val="000000"/>
        </w:rPr>
        <w:t>un</w:t>
      </w:r>
      <w:r w:rsidRPr="00282797">
        <w:rPr>
          <w:rFonts w:ascii="Arial" w:hAnsi="Arial" w:cs="Arial"/>
          <w:color w:val="000000"/>
        </w:rPr>
        <w:t xml:space="preserve"> Gundars</w:t>
      </w:r>
      <w:proofErr w:type="gramEnd"/>
      <w:r w:rsidRPr="00282797">
        <w:rPr>
          <w:rFonts w:ascii="Arial" w:hAnsi="Arial" w:cs="Arial"/>
          <w:color w:val="000000"/>
        </w:rPr>
        <w:t xml:space="preserve"> Putniņš tel. 20212466</w:t>
      </w:r>
      <w:r w:rsidR="008053FD" w:rsidRPr="00282797">
        <w:rPr>
          <w:rFonts w:ascii="Arial" w:hAnsi="Arial" w:cs="Arial"/>
          <w:color w:val="000000"/>
        </w:rPr>
        <w:t>.</w:t>
      </w:r>
    </w:p>
    <w:p w14:paraId="1E011C33" w14:textId="77777777" w:rsidR="00304908" w:rsidRPr="00304908" w:rsidRDefault="007C5292" w:rsidP="00304908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304908">
        <w:rPr>
          <w:rFonts w:ascii="Arial" w:hAnsi="Arial" w:cs="Arial"/>
          <w:b/>
          <w:highlight w:val="lightGray"/>
        </w:rPr>
        <w:t>DALĪBNIEKI</w:t>
      </w:r>
    </w:p>
    <w:p w14:paraId="55064EDF" w14:textId="77777777" w:rsidR="00304908" w:rsidRPr="00304908" w:rsidRDefault="008053FD" w:rsidP="00304908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Piedalās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ikviens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interesents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individuāli</w:t>
      </w:r>
      <w:proofErr w:type="spellEnd"/>
      <w:r w:rsidRPr="00304908">
        <w:rPr>
          <w:rFonts w:ascii="Arial" w:hAnsi="Arial" w:cs="Arial"/>
        </w:rPr>
        <w:t xml:space="preserve">, </w:t>
      </w:r>
      <w:proofErr w:type="spellStart"/>
      <w:r w:rsidRPr="00304908">
        <w:rPr>
          <w:rFonts w:ascii="Arial" w:hAnsi="Arial" w:cs="Arial"/>
        </w:rPr>
        <w:t>ar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draugiem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vai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ģimeni</w:t>
      </w:r>
      <w:proofErr w:type="spellEnd"/>
      <w:r w:rsidR="00304908">
        <w:rPr>
          <w:rFonts w:ascii="Arial" w:hAnsi="Arial" w:cs="Arial"/>
        </w:rPr>
        <w:t>;</w:t>
      </w:r>
    </w:p>
    <w:p w14:paraId="3CABAFAB" w14:textId="77777777" w:rsidR="00304908" w:rsidRPr="00304908" w:rsidRDefault="00616303" w:rsidP="00304908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  <w:color w:val="000000"/>
        </w:rPr>
        <w:t>Komandas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tiks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līdzvērtīgi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sadalītas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pirms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turnīra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sākuma</w:t>
      </w:r>
      <w:proofErr w:type="spellEnd"/>
      <w:r w:rsidR="00304908">
        <w:rPr>
          <w:rFonts w:ascii="Arial" w:hAnsi="Arial" w:cs="Arial"/>
          <w:color w:val="000000"/>
        </w:rPr>
        <w:t>;</w:t>
      </w:r>
    </w:p>
    <w:p w14:paraId="42B54BBB" w14:textId="19D287AD" w:rsidR="00616303" w:rsidRPr="00304908" w:rsidRDefault="00616303" w:rsidP="00304908">
      <w:pPr>
        <w:pStyle w:val="ListParagraph"/>
        <w:numPr>
          <w:ilvl w:val="1"/>
          <w:numId w:val="1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b/>
        </w:rPr>
      </w:pPr>
      <w:r w:rsidRPr="00304908">
        <w:rPr>
          <w:rFonts w:ascii="Arial" w:hAnsi="Arial" w:cs="Arial"/>
          <w:color w:val="000000"/>
        </w:rPr>
        <w:t xml:space="preserve">Katrs </w:t>
      </w:r>
      <w:proofErr w:type="spellStart"/>
      <w:r w:rsidRPr="00304908">
        <w:rPr>
          <w:rFonts w:ascii="Arial" w:hAnsi="Arial" w:cs="Arial"/>
          <w:color w:val="000000"/>
        </w:rPr>
        <w:t>dalībnieks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uzņemas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pilnu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atbildību</w:t>
      </w:r>
      <w:proofErr w:type="spellEnd"/>
      <w:r w:rsidRPr="00304908">
        <w:rPr>
          <w:rFonts w:ascii="Arial" w:hAnsi="Arial" w:cs="Arial"/>
          <w:color w:val="000000"/>
        </w:rPr>
        <w:t xml:space="preserve"> par savu veselības stāvokli. Turnīra organizatori nenes atbildību par dalībnieku iespējamām traumām vai nelaimes gadījumiem čempionāta laikā. Par nepilngadīgo personu veselības stāvokli </w:t>
      </w:r>
      <w:proofErr w:type="spellStart"/>
      <w:r w:rsidRPr="00304908">
        <w:rPr>
          <w:rFonts w:ascii="Arial" w:hAnsi="Arial" w:cs="Arial"/>
          <w:color w:val="000000"/>
        </w:rPr>
        <w:t>atbild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viņu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likumīgie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pārstāvji</w:t>
      </w:r>
      <w:proofErr w:type="spellEnd"/>
      <w:r w:rsidRPr="00304908">
        <w:rPr>
          <w:rFonts w:ascii="Arial" w:hAnsi="Arial" w:cs="Arial"/>
          <w:color w:val="000000"/>
        </w:rPr>
        <w:t>.</w:t>
      </w:r>
    </w:p>
    <w:p w14:paraId="1CA603B8" w14:textId="3A000BB7" w:rsidR="00304908" w:rsidRPr="00304908" w:rsidRDefault="007C5292" w:rsidP="00304908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304908">
        <w:rPr>
          <w:rFonts w:ascii="Arial" w:hAnsi="Arial" w:cs="Arial"/>
          <w:b/>
          <w:highlight w:val="lightGray"/>
        </w:rPr>
        <w:t xml:space="preserve">SACENSĪBU </w:t>
      </w:r>
      <w:r w:rsidR="00304908" w:rsidRPr="00304908">
        <w:rPr>
          <w:rFonts w:ascii="Arial" w:hAnsi="Arial" w:cs="Arial"/>
          <w:b/>
          <w:highlight w:val="lightGray"/>
        </w:rPr>
        <w:t>NOTEIKUMI UN</w:t>
      </w:r>
      <w:r w:rsidRPr="00304908">
        <w:rPr>
          <w:rFonts w:ascii="Arial" w:hAnsi="Arial" w:cs="Arial"/>
          <w:b/>
          <w:highlight w:val="lightGray"/>
        </w:rPr>
        <w:t xml:space="preserve"> IZSPĒLES SISTĒMA</w:t>
      </w:r>
    </w:p>
    <w:p w14:paraId="30C3D6F4" w14:textId="77777777" w:rsidR="00304908" w:rsidRPr="00304908" w:rsidRDefault="007C5292" w:rsidP="00304908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Spēles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norisinās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pēc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="00616303" w:rsidRPr="00304908">
        <w:rPr>
          <w:rFonts w:ascii="Arial" w:hAnsi="Arial" w:cs="Arial"/>
        </w:rPr>
        <w:t>tautas</w:t>
      </w:r>
      <w:proofErr w:type="spellEnd"/>
      <w:r w:rsidR="00616303" w:rsidRPr="00304908">
        <w:rPr>
          <w:rFonts w:ascii="Arial" w:hAnsi="Arial" w:cs="Arial"/>
        </w:rPr>
        <w:t xml:space="preserve"> </w:t>
      </w:r>
      <w:proofErr w:type="spellStart"/>
      <w:r w:rsidR="00616303" w:rsidRPr="00304908">
        <w:rPr>
          <w:rFonts w:ascii="Arial" w:hAnsi="Arial" w:cs="Arial"/>
        </w:rPr>
        <w:t>bumbas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noteikumiem</w:t>
      </w:r>
      <w:proofErr w:type="spellEnd"/>
      <w:r w:rsidR="00304908">
        <w:rPr>
          <w:rFonts w:ascii="Arial" w:hAnsi="Arial" w:cs="Arial"/>
        </w:rPr>
        <w:t>;</w:t>
      </w:r>
    </w:p>
    <w:p w14:paraId="70FBEF44" w14:textId="77777777" w:rsidR="00304908" w:rsidRPr="00304908" w:rsidRDefault="007C5292" w:rsidP="00304908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Atkarībā</w:t>
      </w:r>
      <w:proofErr w:type="spellEnd"/>
      <w:r w:rsidRPr="00304908">
        <w:rPr>
          <w:rFonts w:ascii="Arial" w:hAnsi="Arial" w:cs="Arial"/>
        </w:rPr>
        <w:t xml:space="preserve"> no </w:t>
      </w:r>
      <w:proofErr w:type="spellStart"/>
      <w:r w:rsidRPr="00304908">
        <w:rPr>
          <w:rFonts w:ascii="Arial" w:hAnsi="Arial" w:cs="Arial"/>
        </w:rPr>
        <w:t>pieteikušos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komandu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skaita</w:t>
      </w:r>
      <w:proofErr w:type="spellEnd"/>
      <w:r w:rsidRPr="00304908">
        <w:rPr>
          <w:rFonts w:ascii="Arial" w:hAnsi="Arial" w:cs="Arial"/>
        </w:rPr>
        <w:t>, tiks lemts par izspēles si</w:t>
      </w:r>
      <w:r w:rsidR="00616303" w:rsidRPr="00304908">
        <w:rPr>
          <w:rFonts w:ascii="Arial" w:hAnsi="Arial" w:cs="Arial"/>
        </w:rPr>
        <w:t xml:space="preserve">stēmu un </w:t>
      </w:r>
      <w:proofErr w:type="spellStart"/>
      <w:r w:rsidR="00616303" w:rsidRPr="00304908">
        <w:rPr>
          <w:rFonts w:ascii="Arial" w:hAnsi="Arial" w:cs="Arial"/>
        </w:rPr>
        <w:t>dalībnieku</w:t>
      </w:r>
      <w:proofErr w:type="spellEnd"/>
      <w:r w:rsidR="00616303" w:rsidRPr="00304908">
        <w:rPr>
          <w:rFonts w:ascii="Arial" w:hAnsi="Arial" w:cs="Arial"/>
        </w:rPr>
        <w:t xml:space="preserve"> </w:t>
      </w:r>
      <w:proofErr w:type="spellStart"/>
      <w:r w:rsidR="00616303" w:rsidRPr="00304908">
        <w:rPr>
          <w:rFonts w:ascii="Arial" w:hAnsi="Arial" w:cs="Arial"/>
        </w:rPr>
        <w:t>skaitu</w:t>
      </w:r>
      <w:proofErr w:type="spellEnd"/>
      <w:r w:rsidR="00616303" w:rsidRPr="00304908">
        <w:rPr>
          <w:rFonts w:ascii="Arial" w:hAnsi="Arial" w:cs="Arial"/>
        </w:rPr>
        <w:t xml:space="preserve"> </w:t>
      </w:r>
      <w:proofErr w:type="spellStart"/>
      <w:r w:rsidR="00616303" w:rsidRPr="00304908">
        <w:rPr>
          <w:rFonts w:ascii="Arial" w:hAnsi="Arial" w:cs="Arial"/>
        </w:rPr>
        <w:t>komandā</w:t>
      </w:r>
      <w:proofErr w:type="spellEnd"/>
      <w:r w:rsidR="00304908">
        <w:rPr>
          <w:rFonts w:ascii="Arial" w:hAnsi="Arial" w:cs="Arial"/>
        </w:rPr>
        <w:t>;</w:t>
      </w:r>
    </w:p>
    <w:p w14:paraId="65743DBA" w14:textId="0B37A685" w:rsidR="00616303" w:rsidRPr="00304908" w:rsidRDefault="00616303" w:rsidP="00304908">
      <w:pPr>
        <w:pStyle w:val="ListParagraph"/>
        <w:numPr>
          <w:ilvl w:val="1"/>
          <w:numId w:val="1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Turnīrs</w:t>
      </w:r>
      <w:proofErr w:type="spellEnd"/>
      <w:r w:rsidRPr="00304908">
        <w:rPr>
          <w:rFonts w:ascii="Arial" w:hAnsi="Arial" w:cs="Arial"/>
        </w:rPr>
        <w:t xml:space="preserve"> tiks aizvadīts ar īpaši piemeklētām (mīkstākām) bumbām, lai samazinātu traumu risku.</w:t>
      </w:r>
    </w:p>
    <w:p w14:paraId="7178013E" w14:textId="77777777" w:rsidR="00304908" w:rsidRPr="00304908" w:rsidRDefault="007C5292" w:rsidP="00304908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304908">
        <w:rPr>
          <w:rFonts w:ascii="Arial" w:hAnsi="Arial" w:cs="Arial"/>
          <w:b/>
          <w:highlight w:val="lightGray"/>
        </w:rPr>
        <w:t>APBALVOŠANA</w:t>
      </w:r>
    </w:p>
    <w:p w14:paraId="5964790D" w14:textId="77777777" w:rsidR="00304908" w:rsidRPr="00304908" w:rsidRDefault="00616303" w:rsidP="00304908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</w:rPr>
        <w:t>Katrā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posmā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ar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vecināšanas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balvām</w:t>
      </w:r>
      <w:proofErr w:type="spellEnd"/>
      <w:r w:rsidRPr="00304908">
        <w:rPr>
          <w:rFonts w:ascii="Arial" w:hAnsi="Arial" w:cs="Arial"/>
        </w:rPr>
        <w:t xml:space="preserve"> </w:t>
      </w:r>
      <w:r w:rsidR="001A2DE8" w:rsidRPr="00304908">
        <w:rPr>
          <w:rFonts w:ascii="Arial" w:hAnsi="Arial" w:cs="Arial"/>
        </w:rPr>
        <w:t>tiks</w:t>
      </w:r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apbalvotas</w:t>
      </w:r>
      <w:proofErr w:type="spellEnd"/>
      <w:r w:rsidRPr="00304908">
        <w:rPr>
          <w:rFonts w:ascii="Arial" w:hAnsi="Arial" w:cs="Arial"/>
        </w:rPr>
        <w:t xml:space="preserve"> </w:t>
      </w:r>
      <w:proofErr w:type="spellStart"/>
      <w:r w:rsidRPr="00304908">
        <w:rPr>
          <w:rFonts w:ascii="Arial" w:hAnsi="Arial" w:cs="Arial"/>
        </w:rPr>
        <w:t>labākās</w:t>
      </w:r>
      <w:proofErr w:type="spellEnd"/>
      <w:r w:rsidRPr="00304908">
        <w:rPr>
          <w:rFonts w:ascii="Arial" w:hAnsi="Arial" w:cs="Arial"/>
        </w:rPr>
        <w:t xml:space="preserve"> 3 </w:t>
      </w:r>
      <w:proofErr w:type="spellStart"/>
      <w:r w:rsidRPr="00304908">
        <w:rPr>
          <w:rFonts w:ascii="Arial" w:hAnsi="Arial" w:cs="Arial"/>
        </w:rPr>
        <w:t>komandas</w:t>
      </w:r>
      <w:proofErr w:type="spellEnd"/>
      <w:r w:rsidR="00304908">
        <w:rPr>
          <w:rFonts w:ascii="Arial" w:hAnsi="Arial" w:cs="Arial"/>
        </w:rPr>
        <w:t>;</w:t>
      </w:r>
    </w:p>
    <w:p w14:paraId="56DE7483" w14:textId="4A69504A" w:rsidR="00344B61" w:rsidRPr="00304908" w:rsidRDefault="00304908" w:rsidP="00304908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K</w:t>
      </w:r>
      <w:r w:rsidR="00616303" w:rsidRPr="00304908">
        <w:rPr>
          <w:rFonts w:ascii="Arial" w:hAnsi="Arial" w:cs="Arial"/>
        </w:rPr>
        <w:t>opvērtējumā</w:t>
      </w:r>
      <w:proofErr w:type="spellEnd"/>
      <w:r w:rsidR="00616303" w:rsidRPr="00304908">
        <w:rPr>
          <w:rFonts w:ascii="Arial" w:hAnsi="Arial" w:cs="Arial"/>
        </w:rPr>
        <w:t xml:space="preserve"> ar medaļām un veicināšanās balvām </w:t>
      </w:r>
      <w:r w:rsidR="001A2DE8" w:rsidRPr="00304908">
        <w:rPr>
          <w:rFonts w:ascii="Arial" w:hAnsi="Arial" w:cs="Arial"/>
        </w:rPr>
        <w:t xml:space="preserve">tiks </w:t>
      </w:r>
      <w:r w:rsidR="00616303" w:rsidRPr="00304908">
        <w:rPr>
          <w:rFonts w:ascii="Arial" w:hAnsi="Arial" w:cs="Arial"/>
        </w:rPr>
        <w:t>apbalvot</w:t>
      </w:r>
      <w:r w:rsidR="001A2DE8" w:rsidRPr="00304908">
        <w:rPr>
          <w:rFonts w:ascii="Arial" w:hAnsi="Arial" w:cs="Arial"/>
        </w:rPr>
        <w:t>i</w:t>
      </w:r>
      <w:r w:rsidR="00616303" w:rsidRPr="00304908">
        <w:rPr>
          <w:rFonts w:ascii="Arial" w:hAnsi="Arial" w:cs="Arial"/>
        </w:rPr>
        <w:t xml:space="preserve"> labākie 3 dalībnieki </w:t>
      </w:r>
      <w:proofErr w:type="spellStart"/>
      <w:r w:rsidR="00616303" w:rsidRPr="00304908">
        <w:rPr>
          <w:rFonts w:ascii="Arial" w:hAnsi="Arial" w:cs="Arial"/>
        </w:rPr>
        <w:t>sieviešu</w:t>
      </w:r>
      <w:proofErr w:type="spellEnd"/>
      <w:r w:rsidR="00616303" w:rsidRPr="00304908">
        <w:rPr>
          <w:rFonts w:ascii="Arial" w:hAnsi="Arial" w:cs="Arial"/>
        </w:rPr>
        <w:t xml:space="preserve"> un </w:t>
      </w:r>
      <w:proofErr w:type="spellStart"/>
      <w:r w:rsidR="00616303" w:rsidRPr="00304908">
        <w:rPr>
          <w:rFonts w:ascii="Arial" w:hAnsi="Arial" w:cs="Arial"/>
        </w:rPr>
        <w:t>vīriešu</w:t>
      </w:r>
      <w:proofErr w:type="spellEnd"/>
      <w:r w:rsidR="00616303" w:rsidRPr="00304908">
        <w:rPr>
          <w:rFonts w:ascii="Arial" w:hAnsi="Arial" w:cs="Arial"/>
        </w:rPr>
        <w:t xml:space="preserve"> </w:t>
      </w:r>
      <w:proofErr w:type="spellStart"/>
      <w:r w:rsidR="00616303" w:rsidRPr="00304908">
        <w:rPr>
          <w:rFonts w:ascii="Arial" w:hAnsi="Arial" w:cs="Arial"/>
        </w:rPr>
        <w:t>konkurencē</w:t>
      </w:r>
      <w:proofErr w:type="spellEnd"/>
      <w:r w:rsidR="00616303" w:rsidRPr="00304908">
        <w:rPr>
          <w:rFonts w:ascii="Arial" w:hAnsi="Arial" w:cs="Arial"/>
        </w:rPr>
        <w:t>.</w:t>
      </w:r>
    </w:p>
    <w:p w14:paraId="39FD6889" w14:textId="77777777" w:rsidR="00304908" w:rsidRPr="008B56F9" w:rsidRDefault="007C5292" w:rsidP="008B56F9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8B56F9">
        <w:rPr>
          <w:rFonts w:ascii="Arial" w:hAnsi="Arial" w:cs="Arial"/>
          <w:b/>
          <w:highlight w:val="lightGray"/>
        </w:rPr>
        <w:t>PIETEIKŠANĀS UN DALĪBAS MAKSA</w:t>
      </w:r>
    </w:p>
    <w:p w14:paraId="071BDE78" w14:textId="77777777" w:rsidR="00304908" w:rsidRPr="00304908" w:rsidRDefault="00616303" w:rsidP="008B56F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r w:rsidRPr="00304908">
        <w:rPr>
          <w:rFonts w:ascii="Arial" w:hAnsi="Arial" w:cs="Arial"/>
          <w:color w:val="000000"/>
        </w:rPr>
        <w:t xml:space="preserve">Uz </w:t>
      </w:r>
      <w:proofErr w:type="spellStart"/>
      <w:r w:rsidRPr="00304908">
        <w:rPr>
          <w:rFonts w:ascii="Arial" w:hAnsi="Arial" w:cs="Arial"/>
          <w:color w:val="000000"/>
        </w:rPr>
        <w:t>katru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posmu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vēlams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iepriekš</w:t>
      </w:r>
      <w:proofErr w:type="spellEnd"/>
      <w:r w:rsidRPr="00304908">
        <w:rPr>
          <w:rFonts w:ascii="Arial" w:hAnsi="Arial" w:cs="Arial"/>
          <w:color w:val="000000"/>
        </w:rPr>
        <w:t xml:space="preserve"> pieteikties, bet pieteikšanās būs </w:t>
      </w:r>
      <w:proofErr w:type="spellStart"/>
      <w:r w:rsidRPr="00304908">
        <w:rPr>
          <w:rFonts w:ascii="Arial" w:hAnsi="Arial" w:cs="Arial"/>
          <w:color w:val="000000"/>
        </w:rPr>
        <w:t>iespējama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arī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uz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vietas</w:t>
      </w:r>
      <w:proofErr w:type="spellEnd"/>
      <w:r w:rsidRPr="00304908">
        <w:rPr>
          <w:rFonts w:ascii="Arial" w:hAnsi="Arial" w:cs="Arial"/>
          <w:color w:val="000000"/>
        </w:rPr>
        <w:t>.</w:t>
      </w:r>
    </w:p>
    <w:p w14:paraId="4F65D3D7" w14:textId="77777777" w:rsidR="00304908" w:rsidRPr="00304908" w:rsidRDefault="00616303" w:rsidP="008B56F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  <w:color w:val="000000"/>
        </w:rPr>
        <w:t>Rencēnu</w:t>
      </w:r>
      <w:proofErr w:type="spellEnd"/>
      <w:r w:rsidRPr="00304908">
        <w:rPr>
          <w:rFonts w:ascii="Arial" w:hAnsi="Arial" w:cs="Arial"/>
          <w:color w:val="000000"/>
        </w:rPr>
        <w:t xml:space="preserve">, </w:t>
      </w:r>
      <w:proofErr w:type="spellStart"/>
      <w:r w:rsidRPr="00304908">
        <w:rPr>
          <w:rFonts w:ascii="Arial" w:hAnsi="Arial" w:cs="Arial"/>
          <w:color w:val="000000"/>
        </w:rPr>
        <w:t>Mazsalacas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posmu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pieteikšanās</w:t>
      </w:r>
      <w:proofErr w:type="spellEnd"/>
      <w:r w:rsidRPr="00304908">
        <w:rPr>
          <w:rFonts w:ascii="Arial" w:hAnsi="Arial" w:cs="Arial"/>
          <w:color w:val="000000"/>
        </w:rPr>
        <w:t xml:space="preserve"> rakstot vai </w:t>
      </w:r>
      <w:proofErr w:type="spellStart"/>
      <w:r w:rsidRPr="00304908">
        <w:rPr>
          <w:rFonts w:ascii="Arial" w:hAnsi="Arial" w:cs="Arial"/>
          <w:color w:val="000000"/>
        </w:rPr>
        <w:t>zvanot</w:t>
      </w:r>
      <w:proofErr w:type="spellEnd"/>
      <w:r w:rsidRPr="00304908">
        <w:rPr>
          <w:rFonts w:ascii="Arial" w:hAnsi="Arial" w:cs="Arial"/>
          <w:color w:val="000000"/>
        </w:rPr>
        <w:t xml:space="preserve"> – 20264676 (Diāna)</w:t>
      </w:r>
      <w:r w:rsidR="00304908">
        <w:rPr>
          <w:rFonts w:ascii="Arial" w:hAnsi="Arial" w:cs="Arial"/>
          <w:color w:val="000000"/>
        </w:rPr>
        <w:t>;</w:t>
      </w:r>
    </w:p>
    <w:p w14:paraId="33E56DC1" w14:textId="77777777" w:rsidR="00304908" w:rsidRPr="00304908" w:rsidRDefault="00616303" w:rsidP="008B56F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  <w:color w:val="000000"/>
        </w:rPr>
        <w:t>Naukšēnu</w:t>
      </w:r>
      <w:proofErr w:type="spellEnd"/>
      <w:r w:rsidRPr="00304908">
        <w:rPr>
          <w:rFonts w:ascii="Arial" w:hAnsi="Arial" w:cs="Arial"/>
          <w:color w:val="000000"/>
        </w:rPr>
        <w:t xml:space="preserve">, </w:t>
      </w:r>
      <w:proofErr w:type="spellStart"/>
      <w:r w:rsidRPr="00304908">
        <w:rPr>
          <w:rFonts w:ascii="Arial" w:hAnsi="Arial" w:cs="Arial"/>
          <w:color w:val="000000"/>
        </w:rPr>
        <w:t>Rūjienas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posmu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pieteikšanās</w:t>
      </w:r>
      <w:proofErr w:type="spellEnd"/>
      <w:r w:rsidRPr="00304908">
        <w:rPr>
          <w:rFonts w:ascii="Arial" w:hAnsi="Arial" w:cs="Arial"/>
          <w:color w:val="000000"/>
        </w:rPr>
        <w:t xml:space="preserve"> rakstot vai </w:t>
      </w:r>
      <w:proofErr w:type="spellStart"/>
      <w:r w:rsidRPr="00304908">
        <w:rPr>
          <w:rFonts w:ascii="Arial" w:hAnsi="Arial" w:cs="Arial"/>
          <w:color w:val="000000"/>
        </w:rPr>
        <w:t>zvanot</w:t>
      </w:r>
      <w:proofErr w:type="spellEnd"/>
      <w:r w:rsidRPr="00304908">
        <w:rPr>
          <w:rFonts w:ascii="Arial" w:hAnsi="Arial" w:cs="Arial"/>
          <w:color w:val="000000"/>
        </w:rPr>
        <w:t xml:space="preserve"> – 20212466 (Gundars)</w:t>
      </w:r>
      <w:r w:rsidR="00304908">
        <w:rPr>
          <w:rFonts w:ascii="Arial" w:hAnsi="Arial" w:cs="Arial"/>
          <w:color w:val="000000"/>
        </w:rPr>
        <w:t>;</w:t>
      </w:r>
    </w:p>
    <w:p w14:paraId="191ADDE0" w14:textId="1786B31F" w:rsidR="00344B61" w:rsidRPr="008B56F9" w:rsidRDefault="00616303" w:rsidP="008B56F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304908">
        <w:rPr>
          <w:rFonts w:ascii="Arial" w:hAnsi="Arial" w:cs="Arial"/>
          <w:color w:val="000000"/>
        </w:rPr>
        <w:t>Čempionātam</w:t>
      </w:r>
      <w:proofErr w:type="spellEnd"/>
      <w:r w:rsidRPr="00304908">
        <w:rPr>
          <w:rFonts w:ascii="Arial" w:hAnsi="Arial" w:cs="Arial"/>
          <w:color w:val="000000"/>
        </w:rPr>
        <w:t xml:space="preserve"> nav </w:t>
      </w:r>
      <w:proofErr w:type="spellStart"/>
      <w:r w:rsidRPr="00304908">
        <w:rPr>
          <w:rFonts w:ascii="Arial" w:hAnsi="Arial" w:cs="Arial"/>
          <w:color w:val="000000"/>
        </w:rPr>
        <w:t>dalības</w:t>
      </w:r>
      <w:proofErr w:type="spellEnd"/>
      <w:r w:rsidRPr="00304908">
        <w:rPr>
          <w:rFonts w:ascii="Arial" w:hAnsi="Arial" w:cs="Arial"/>
          <w:color w:val="000000"/>
        </w:rPr>
        <w:t xml:space="preserve"> </w:t>
      </w:r>
      <w:proofErr w:type="spellStart"/>
      <w:r w:rsidRPr="00304908">
        <w:rPr>
          <w:rFonts w:ascii="Arial" w:hAnsi="Arial" w:cs="Arial"/>
          <w:color w:val="000000"/>
        </w:rPr>
        <w:t>maksas</w:t>
      </w:r>
      <w:proofErr w:type="spellEnd"/>
      <w:r w:rsidRPr="00304908">
        <w:rPr>
          <w:rFonts w:ascii="Arial" w:hAnsi="Arial" w:cs="Arial"/>
          <w:color w:val="000000"/>
        </w:rPr>
        <w:t>.</w:t>
      </w:r>
    </w:p>
    <w:p w14:paraId="609C5DA5" w14:textId="77777777" w:rsidR="008B56F9" w:rsidRPr="008B56F9" w:rsidRDefault="009C7C65" w:rsidP="008B56F9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8B56F9">
        <w:rPr>
          <w:rFonts w:ascii="Arial" w:hAnsi="Arial" w:cs="Arial"/>
          <w:b/>
          <w:highlight w:val="lightGray"/>
        </w:rPr>
        <w:t>KOPVĒRTĒJUMA NOTEIKŠANA</w:t>
      </w:r>
    </w:p>
    <w:p w14:paraId="79168897" w14:textId="77777777" w:rsidR="008B56F9" w:rsidRPr="008B56F9" w:rsidRDefault="009C7C65" w:rsidP="008B56F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8B56F9">
        <w:rPr>
          <w:rFonts w:ascii="Arial" w:hAnsi="Arial" w:cs="Arial"/>
          <w:color w:val="000000"/>
        </w:rPr>
        <w:t>Katrā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posmā</w:t>
      </w:r>
      <w:proofErr w:type="spellEnd"/>
      <w:r w:rsidRPr="008B56F9">
        <w:rPr>
          <w:rFonts w:ascii="Arial" w:hAnsi="Arial" w:cs="Arial"/>
          <w:color w:val="000000"/>
        </w:rPr>
        <w:t xml:space="preserve"> par </w:t>
      </w:r>
      <w:proofErr w:type="spellStart"/>
      <w:r w:rsidRPr="008B56F9">
        <w:rPr>
          <w:rFonts w:ascii="Arial" w:hAnsi="Arial" w:cs="Arial"/>
          <w:color w:val="000000"/>
        </w:rPr>
        <w:t>komandas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iegūto</w:t>
      </w:r>
      <w:proofErr w:type="spellEnd"/>
      <w:r w:rsidRPr="008B56F9">
        <w:rPr>
          <w:rFonts w:ascii="Arial" w:hAnsi="Arial" w:cs="Arial"/>
          <w:color w:val="000000"/>
        </w:rPr>
        <w:t xml:space="preserve"> vietu dalībnieki </w:t>
      </w:r>
      <w:proofErr w:type="spellStart"/>
      <w:r w:rsidRPr="008B56F9">
        <w:rPr>
          <w:rFonts w:ascii="Arial" w:hAnsi="Arial" w:cs="Arial"/>
          <w:color w:val="000000"/>
        </w:rPr>
        <w:t>saņems</w:t>
      </w:r>
      <w:proofErr w:type="spellEnd"/>
      <w:r w:rsidR="00DC4C5F" w:rsidRPr="008B56F9">
        <w:rPr>
          <w:rFonts w:ascii="Arial" w:hAnsi="Arial" w:cs="Arial"/>
          <w:color w:val="000000"/>
        </w:rPr>
        <w:t xml:space="preserve"> </w:t>
      </w:r>
      <w:proofErr w:type="spellStart"/>
      <w:r w:rsidR="00DC4C5F" w:rsidRPr="008B56F9">
        <w:rPr>
          <w:rFonts w:ascii="Arial" w:hAnsi="Arial" w:cs="Arial"/>
          <w:color w:val="000000"/>
        </w:rPr>
        <w:t>individuālos</w:t>
      </w:r>
      <w:proofErr w:type="spellEnd"/>
      <w:r w:rsidR="00DC4C5F" w:rsidRPr="008B56F9">
        <w:rPr>
          <w:rFonts w:ascii="Arial" w:hAnsi="Arial" w:cs="Arial"/>
          <w:color w:val="000000"/>
        </w:rPr>
        <w:t xml:space="preserve"> </w:t>
      </w:r>
      <w:proofErr w:type="spellStart"/>
      <w:r w:rsidR="00DC4C5F" w:rsidRPr="008B56F9">
        <w:rPr>
          <w:rFonts w:ascii="Arial" w:hAnsi="Arial" w:cs="Arial"/>
          <w:color w:val="000000"/>
        </w:rPr>
        <w:t>reitinga</w:t>
      </w:r>
      <w:proofErr w:type="spellEnd"/>
      <w:r w:rsidR="00DC4C5F" w:rsidRPr="008B56F9">
        <w:rPr>
          <w:rFonts w:ascii="Arial" w:hAnsi="Arial" w:cs="Arial"/>
          <w:color w:val="000000"/>
        </w:rPr>
        <w:t xml:space="preserve"> </w:t>
      </w:r>
      <w:proofErr w:type="spellStart"/>
      <w:r w:rsidR="00DC4C5F" w:rsidRPr="008B56F9">
        <w:rPr>
          <w:rFonts w:ascii="Arial" w:hAnsi="Arial" w:cs="Arial"/>
          <w:color w:val="000000"/>
        </w:rPr>
        <w:t>punktus</w:t>
      </w:r>
      <w:proofErr w:type="spellEnd"/>
      <w:r w:rsidR="00DC4C5F" w:rsidRPr="008B56F9">
        <w:rPr>
          <w:rFonts w:ascii="Arial" w:hAnsi="Arial" w:cs="Arial"/>
          <w:color w:val="000000"/>
        </w:rPr>
        <w:t>:</w:t>
      </w:r>
    </w:p>
    <w:p w14:paraId="59A9F124" w14:textId="282FA37B" w:rsidR="008B56F9" w:rsidRPr="008B56F9" w:rsidRDefault="009C7C65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1.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30</w:t>
      </w:r>
      <w:r w:rsidR="008B56F9"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</w:t>
      </w:r>
      <w:r w:rsidR="008B56F9" w:rsidRPr="008B56F9">
        <w:rPr>
          <w:rFonts w:ascii="Arial" w:hAnsi="Arial" w:cs="Arial"/>
          <w:iCs/>
          <w:color w:val="000000"/>
        </w:rPr>
        <w:t xml:space="preserve">; </w:t>
      </w:r>
      <w:r w:rsidRPr="008B56F9">
        <w:rPr>
          <w:rFonts w:ascii="Arial" w:hAnsi="Arial" w:cs="Arial"/>
          <w:iCs/>
          <w:color w:val="000000"/>
        </w:rPr>
        <w:tab/>
      </w:r>
    </w:p>
    <w:p w14:paraId="188D9D04" w14:textId="775E00EF" w:rsidR="008B56F9" w:rsidRPr="008B56F9" w:rsidRDefault="009C7C65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2.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25</w:t>
      </w:r>
      <w:r w:rsidR="008B56F9"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</w:t>
      </w:r>
      <w:r w:rsidR="008B56F9" w:rsidRPr="008B56F9">
        <w:rPr>
          <w:rFonts w:ascii="Arial" w:hAnsi="Arial" w:cs="Arial"/>
          <w:iCs/>
          <w:color w:val="000000"/>
        </w:rPr>
        <w:t>;</w:t>
      </w:r>
      <w:r w:rsidRPr="008B56F9">
        <w:rPr>
          <w:rFonts w:ascii="Arial" w:hAnsi="Arial" w:cs="Arial"/>
          <w:iCs/>
          <w:color w:val="000000"/>
        </w:rPr>
        <w:tab/>
      </w:r>
    </w:p>
    <w:p w14:paraId="016F2224" w14:textId="3A5419CC" w:rsidR="008B56F9" w:rsidRPr="008B56F9" w:rsidRDefault="009C7C65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3.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21</w:t>
      </w:r>
      <w:r w:rsidR="008B56F9"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</w:t>
      </w:r>
      <w:r w:rsidR="008B56F9" w:rsidRPr="008B56F9">
        <w:rPr>
          <w:rFonts w:ascii="Arial" w:hAnsi="Arial" w:cs="Arial"/>
          <w:iCs/>
          <w:color w:val="000000"/>
        </w:rPr>
        <w:t>;</w:t>
      </w:r>
      <w:r w:rsidRPr="008B56F9">
        <w:rPr>
          <w:rFonts w:ascii="Arial" w:hAnsi="Arial" w:cs="Arial"/>
          <w:iCs/>
          <w:color w:val="000000"/>
        </w:rPr>
        <w:tab/>
      </w:r>
    </w:p>
    <w:p w14:paraId="6706DAC5" w14:textId="72BDB9D2" w:rsidR="008B56F9" w:rsidRPr="008B56F9" w:rsidRDefault="009C7C65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4.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15</w:t>
      </w:r>
      <w:r w:rsidR="008B56F9"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</w:t>
      </w:r>
      <w:r w:rsidR="008B56F9" w:rsidRPr="008B56F9">
        <w:rPr>
          <w:rFonts w:ascii="Arial" w:hAnsi="Arial" w:cs="Arial"/>
          <w:iCs/>
          <w:color w:val="000000"/>
        </w:rPr>
        <w:t>;</w:t>
      </w:r>
      <w:r w:rsidRPr="008B56F9">
        <w:rPr>
          <w:rFonts w:ascii="Arial" w:hAnsi="Arial" w:cs="Arial"/>
          <w:iCs/>
          <w:color w:val="000000"/>
        </w:rPr>
        <w:tab/>
      </w:r>
    </w:p>
    <w:p w14:paraId="1B25250E" w14:textId="428039A8" w:rsidR="008B56F9" w:rsidRPr="008B56F9" w:rsidRDefault="009C7C65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5.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15</w:t>
      </w:r>
      <w:r w:rsidR="008B56F9"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</w:t>
      </w:r>
      <w:r w:rsidR="008B56F9" w:rsidRPr="008B56F9">
        <w:rPr>
          <w:rFonts w:ascii="Arial" w:hAnsi="Arial" w:cs="Arial"/>
          <w:iCs/>
          <w:color w:val="000000"/>
        </w:rPr>
        <w:t>;</w:t>
      </w:r>
      <w:r w:rsidRPr="008B56F9">
        <w:rPr>
          <w:rFonts w:ascii="Arial" w:hAnsi="Arial" w:cs="Arial"/>
          <w:iCs/>
          <w:color w:val="000000"/>
        </w:rPr>
        <w:tab/>
      </w:r>
    </w:p>
    <w:p w14:paraId="1CAB2E6E" w14:textId="4C30C3AA" w:rsidR="008B56F9" w:rsidRPr="008B56F9" w:rsidRDefault="008B56F9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6.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12</w:t>
      </w:r>
      <w:r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p;</w:t>
      </w:r>
    </w:p>
    <w:p w14:paraId="76038F75" w14:textId="05CF1E3D" w:rsidR="008B56F9" w:rsidRPr="008B56F9" w:rsidRDefault="008B56F9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7.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10</w:t>
      </w:r>
      <w:r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p;</w:t>
      </w:r>
    </w:p>
    <w:p w14:paraId="47C74CA4" w14:textId="75C7B697" w:rsidR="008B56F9" w:rsidRPr="008B56F9" w:rsidRDefault="008B56F9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8.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8</w:t>
      </w:r>
      <w:r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p;</w:t>
      </w:r>
    </w:p>
    <w:p w14:paraId="4ED7B18B" w14:textId="09B4B40C" w:rsidR="008B56F9" w:rsidRPr="008B56F9" w:rsidRDefault="008B56F9" w:rsidP="008B56F9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/>
          <w:iCs/>
        </w:rPr>
      </w:pPr>
      <w:r w:rsidRPr="008B56F9">
        <w:rPr>
          <w:rFonts w:ascii="Arial" w:hAnsi="Arial" w:cs="Arial"/>
          <w:iCs/>
          <w:color w:val="000000"/>
        </w:rPr>
        <w:t xml:space="preserve">9.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6</w:t>
      </w:r>
      <w:r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p;</w:t>
      </w:r>
    </w:p>
    <w:p w14:paraId="34C4F77A" w14:textId="77777777" w:rsidR="008B56F9" w:rsidRPr="008B56F9" w:rsidRDefault="008B56F9" w:rsidP="008B56F9">
      <w:pPr>
        <w:pStyle w:val="ListParagraph"/>
        <w:numPr>
          <w:ilvl w:val="2"/>
          <w:numId w:val="11"/>
        </w:numPr>
        <w:spacing w:after="0"/>
        <w:jc w:val="both"/>
        <w:rPr>
          <w:rFonts w:ascii="Arial" w:hAnsi="Arial" w:cs="Arial"/>
          <w:b/>
        </w:rPr>
      </w:pPr>
      <w:r w:rsidRPr="008B56F9">
        <w:rPr>
          <w:rFonts w:ascii="Arial" w:hAnsi="Arial" w:cs="Arial"/>
          <w:iCs/>
          <w:color w:val="000000"/>
        </w:rPr>
        <w:lastRenderedPageBreak/>
        <w:t xml:space="preserve">10. </w:t>
      </w:r>
      <w:proofErr w:type="spellStart"/>
      <w:r w:rsidRPr="008B56F9">
        <w:rPr>
          <w:rFonts w:ascii="Arial" w:hAnsi="Arial" w:cs="Arial"/>
          <w:iCs/>
          <w:color w:val="000000"/>
        </w:rPr>
        <w:t>vieta</w:t>
      </w:r>
      <w:proofErr w:type="spellEnd"/>
      <w:r w:rsidRPr="008B56F9">
        <w:rPr>
          <w:rFonts w:ascii="Arial" w:hAnsi="Arial" w:cs="Arial"/>
          <w:iCs/>
          <w:color w:val="000000"/>
        </w:rPr>
        <w:t xml:space="preserve"> – 4</w:t>
      </w:r>
      <w:r w:rsidRPr="008B56F9">
        <w:rPr>
          <w:rFonts w:ascii="Arial" w:hAnsi="Arial" w:cs="Arial"/>
          <w:iCs/>
          <w:color w:val="000000"/>
        </w:rPr>
        <w:t xml:space="preserve"> </w:t>
      </w:r>
      <w:r w:rsidRPr="008B56F9">
        <w:rPr>
          <w:rFonts w:ascii="Arial" w:hAnsi="Arial" w:cs="Arial"/>
          <w:iCs/>
          <w:color w:val="000000"/>
        </w:rPr>
        <w:t>p</w:t>
      </w:r>
      <w:r w:rsidRPr="008B56F9">
        <w:rPr>
          <w:rFonts w:ascii="Arial" w:hAnsi="Arial" w:cs="Arial"/>
          <w:iCs/>
          <w:color w:val="000000"/>
        </w:rPr>
        <w:t>.</w:t>
      </w:r>
    </w:p>
    <w:p w14:paraId="5125FB1E" w14:textId="77777777" w:rsidR="008B56F9" w:rsidRPr="008B56F9" w:rsidRDefault="009C7C65" w:rsidP="008B56F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proofErr w:type="spellStart"/>
      <w:r w:rsidRPr="008B56F9">
        <w:rPr>
          <w:rFonts w:ascii="Arial" w:hAnsi="Arial" w:cs="Arial"/>
          <w:color w:val="000000"/>
        </w:rPr>
        <w:t>Čempionāta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noslēgumā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dalībnieki</w:t>
      </w:r>
      <w:proofErr w:type="spellEnd"/>
      <w:r w:rsidRPr="008B56F9">
        <w:rPr>
          <w:rFonts w:ascii="Arial" w:hAnsi="Arial" w:cs="Arial"/>
          <w:color w:val="000000"/>
        </w:rPr>
        <w:t xml:space="preserve">, </w:t>
      </w:r>
      <w:proofErr w:type="spellStart"/>
      <w:r w:rsidRPr="008B56F9">
        <w:rPr>
          <w:rFonts w:ascii="Arial" w:hAnsi="Arial" w:cs="Arial"/>
          <w:color w:val="000000"/>
        </w:rPr>
        <w:t>sieviešu</w:t>
      </w:r>
      <w:proofErr w:type="spellEnd"/>
      <w:r w:rsidRPr="008B56F9">
        <w:rPr>
          <w:rFonts w:ascii="Arial" w:hAnsi="Arial" w:cs="Arial"/>
          <w:color w:val="000000"/>
        </w:rPr>
        <w:t xml:space="preserve"> un vīriešu konkurencē, kuri sakrās visvairāk </w:t>
      </w:r>
      <w:proofErr w:type="spellStart"/>
      <w:r w:rsidRPr="008B56F9">
        <w:rPr>
          <w:rFonts w:ascii="Arial" w:hAnsi="Arial" w:cs="Arial"/>
          <w:color w:val="000000"/>
        </w:rPr>
        <w:t>punktus</w:t>
      </w:r>
      <w:proofErr w:type="spellEnd"/>
      <w:r w:rsidRPr="008B56F9">
        <w:rPr>
          <w:rFonts w:ascii="Arial" w:hAnsi="Arial" w:cs="Arial"/>
          <w:color w:val="000000"/>
        </w:rPr>
        <w:t xml:space="preserve">, </w:t>
      </w:r>
      <w:proofErr w:type="spellStart"/>
      <w:r w:rsidRPr="008B56F9">
        <w:rPr>
          <w:rFonts w:ascii="Arial" w:hAnsi="Arial" w:cs="Arial"/>
          <w:color w:val="000000"/>
        </w:rPr>
        <w:t>kļūs</w:t>
      </w:r>
      <w:proofErr w:type="spellEnd"/>
      <w:r w:rsidRPr="008B56F9">
        <w:rPr>
          <w:rFonts w:ascii="Arial" w:hAnsi="Arial" w:cs="Arial"/>
          <w:color w:val="000000"/>
        </w:rPr>
        <w:t xml:space="preserve"> par </w:t>
      </w:r>
      <w:proofErr w:type="spellStart"/>
      <w:r w:rsidRPr="008B56F9">
        <w:rPr>
          <w:rFonts w:ascii="Arial" w:hAnsi="Arial" w:cs="Arial"/>
          <w:color w:val="000000"/>
        </w:rPr>
        <w:t>uzvarētājiem</w:t>
      </w:r>
      <w:proofErr w:type="spellEnd"/>
      <w:r w:rsidRPr="008B56F9">
        <w:rPr>
          <w:rFonts w:ascii="Arial" w:hAnsi="Arial" w:cs="Arial"/>
          <w:color w:val="000000"/>
        </w:rPr>
        <w:t>.</w:t>
      </w:r>
    </w:p>
    <w:p w14:paraId="3C653F63" w14:textId="5F02E2C7" w:rsidR="00344B61" w:rsidRPr="008B56F9" w:rsidRDefault="009C7C65" w:rsidP="003534B4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b/>
        </w:rPr>
      </w:pPr>
      <w:r w:rsidRPr="008B56F9">
        <w:rPr>
          <w:rFonts w:ascii="Arial" w:hAnsi="Arial" w:cs="Arial"/>
          <w:color w:val="000000"/>
        </w:rPr>
        <w:t xml:space="preserve">Ja </w:t>
      </w:r>
      <w:proofErr w:type="spellStart"/>
      <w:r w:rsidRPr="008B56F9">
        <w:rPr>
          <w:rFonts w:ascii="Arial" w:hAnsi="Arial" w:cs="Arial"/>
          <w:color w:val="000000"/>
        </w:rPr>
        <w:t>punktu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skaits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būs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vienāds</w:t>
      </w:r>
      <w:proofErr w:type="spellEnd"/>
      <w:r w:rsidRPr="008B56F9">
        <w:rPr>
          <w:rFonts w:ascii="Arial" w:hAnsi="Arial" w:cs="Arial"/>
          <w:color w:val="000000"/>
        </w:rPr>
        <w:t xml:space="preserve">, tad uzvarētāji tiks noteikti pēc posmos iegūtajām augstākajām vietām, ja arī šis rādītājs būs vienāds, tad augstāku vietu ieņems dalībnieks, kas sekmīgāk </w:t>
      </w:r>
      <w:proofErr w:type="spellStart"/>
      <w:r w:rsidRPr="008B56F9">
        <w:rPr>
          <w:rFonts w:ascii="Arial" w:hAnsi="Arial" w:cs="Arial"/>
          <w:color w:val="000000"/>
        </w:rPr>
        <w:t>būs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startējis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fināla</w:t>
      </w:r>
      <w:proofErr w:type="spellEnd"/>
      <w:r w:rsidRPr="008B56F9">
        <w:rPr>
          <w:rFonts w:ascii="Arial" w:hAnsi="Arial" w:cs="Arial"/>
          <w:color w:val="000000"/>
        </w:rPr>
        <w:t xml:space="preserve"> </w:t>
      </w:r>
      <w:proofErr w:type="spellStart"/>
      <w:r w:rsidRPr="008B56F9">
        <w:rPr>
          <w:rFonts w:ascii="Arial" w:hAnsi="Arial" w:cs="Arial"/>
          <w:color w:val="000000"/>
        </w:rPr>
        <w:t>posmā</w:t>
      </w:r>
      <w:proofErr w:type="spellEnd"/>
      <w:r w:rsidRPr="008B56F9">
        <w:rPr>
          <w:rFonts w:ascii="Arial" w:hAnsi="Arial" w:cs="Arial"/>
          <w:color w:val="000000"/>
        </w:rPr>
        <w:t>.</w:t>
      </w:r>
    </w:p>
    <w:p w14:paraId="133D9ECC" w14:textId="636068B0" w:rsidR="00344B61" w:rsidRPr="008B56F9" w:rsidRDefault="007C5292" w:rsidP="008B56F9">
      <w:pPr>
        <w:pStyle w:val="ListParagraph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highlight w:val="lightGray"/>
        </w:rPr>
      </w:pPr>
      <w:r w:rsidRPr="008B56F9">
        <w:rPr>
          <w:rFonts w:ascii="Arial" w:hAnsi="Arial" w:cs="Arial"/>
          <w:b/>
          <w:highlight w:val="lightGray"/>
        </w:rPr>
        <w:t>PERSONAS DATU APSTRĀDE</w:t>
      </w:r>
    </w:p>
    <w:p w14:paraId="1B3A3758" w14:textId="77777777" w:rsidR="008B56F9" w:rsidRPr="00155BC2" w:rsidRDefault="008B56F9" w:rsidP="008B56F9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 xml:space="preserve">Personas datu apstrādes pārzinis ir Valmieras novada pašvaldība, reģ.Nr.90000043403, adrese: Lāčplēša iela 2, Valmiera, LV-4201, tel. 64207120; e-pasts: </w:t>
      </w:r>
      <w:hyperlink r:id="rId8" w:history="1">
        <w:r w:rsidRPr="00155BC2">
          <w:rPr>
            <w:rFonts w:ascii="Arial" w:hAnsi="Arial" w:cs="Arial"/>
            <w:color w:val="0563C1"/>
            <w:u w:val="single"/>
          </w:rPr>
          <w:t>pasts@valmierasnovads.lv</w:t>
        </w:r>
      </w:hyperlink>
    </w:p>
    <w:p w14:paraId="2369DBAD" w14:textId="77777777" w:rsidR="008B56F9" w:rsidRPr="00155BC2" w:rsidRDefault="008B56F9" w:rsidP="008B56F9">
      <w:pPr>
        <w:numPr>
          <w:ilvl w:val="1"/>
          <w:numId w:val="11"/>
        </w:numPr>
        <w:spacing w:before="120" w:line="254" w:lineRule="auto"/>
        <w:contextualSpacing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>Personas datu apstrādes tiesiskais pamats – Pašvaldību likums 4.panta 7.punkts, Vispārīgās datu aizsardzības regulas 6.panta 1.punkta c) un e) apakšpunkti.</w:t>
      </w:r>
    </w:p>
    <w:p w14:paraId="2F1D31DF" w14:textId="77777777" w:rsidR="008B56F9" w:rsidRPr="00155BC2" w:rsidRDefault="008B56F9" w:rsidP="008B56F9">
      <w:pPr>
        <w:numPr>
          <w:ilvl w:val="1"/>
          <w:numId w:val="11"/>
        </w:numPr>
        <w:spacing w:before="120" w:line="254" w:lineRule="auto"/>
        <w:contextualSpacing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>Personas datu apstrādes mērķis - īstenot šajā nolikumā noteikto mērķi un uzdevumus.</w:t>
      </w:r>
    </w:p>
    <w:p w14:paraId="0E0F106E" w14:textId="77777777" w:rsidR="008B56F9" w:rsidRPr="00155BC2" w:rsidRDefault="008B56F9" w:rsidP="008B56F9">
      <w:pPr>
        <w:numPr>
          <w:ilvl w:val="1"/>
          <w:numId w:val="11"/>
        </w:numPr>
        <w:spacing w:before="120" w:line="254" w:lineRule="auto"/>
        <w:contextualSpacing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>Dalībnieka personas dati tiks apstrādāti atbilstoši fizisko personu datu aizsardzības regulējuma prasībām</w:t>
      </w:r>
    </w:p>
    <w:p w14:paraId="72F60C52" w14:textId="77777777" w:rsidR="008B56F9" w:rsidRPr="00155BC2" w:rsidRDefault="008B56F9" w:rsidP="008B56F9">
      <w:pPr>
        <w:numPr>
          <w:ilvl w:val="1"/>
          <w:numId w:val="11"/>
        </w:numPr>
        <w:spacing w:before="120" w:line="254" w:lineRule="auto"/>
        <w:contextualSpacing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>Pārzinis iegūtos personas datus apstrādās līdz mērķa sasniegšanai, izņemot, ja datu uzglabāšanas ilgums noteikts ar normatīvo aktu.</w:t>
      </w:r>
    </w:p>
    <w:p w14:paraId="6443A71D" w14:textId="77777777" w:rsidR="008B56F9" w:rsidRPr="00155BC2" w:rsidRDefault="008B56F9" w:rsidP="008B56F9">
      <w:pPr>
        <w:numPr>
          <w:ilvl w:val="1"/>
          <w:numId w:val="11"/>
        </w:numPr>
        <w:spacing w:before="120" w:line="254" w:lineRule="auto"/>
        <w:contextualSpacing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>Pasākuma laikā iespējama personas datu apstrāde fotografējot un/vai filmējot, lai iegūto materiālu izmantotu Valmieras novada pašvaldības publicitātes nolūkos.</w:t>
      </w:r>
    </w:p>
    <w:p w14:paraId="126EF129" w14:textId="77777777" w:rsidR="008B56F9" w:rsidRPr="00155BC2" w:rsidRDefault="008B56F9" w:rsidP="008B56F9">
      <w:pPr>
        <w:numPr>
          <w:ilvl w:val="1"/>
          <w:numId w:val="11"/>
        </w:numPr>
        <w:spacing w:before="120" w:line="254" w:lineRule="auto"/>
        <w:contextualSpacing/>
        <w:jc w:val="both"/>
        <w:rPr>
          <w:rFonts w:ascii="Arial" w:hAnsi="Arial" w:cs="Arial"/>
          <w:b/>
          <w:bCs/>
        </w:rPr>
      </w:pPr>
      <w:r w:rsidRPr="00155BC2">
        <w:rPr>
          <w:rFonts w:ascii="Arial" w:hAnsi="Arial" w:cs="Arial"/>
        </w:rPr>
        <w:t xml:space="preserve">Papildus informācija par personas datu aizsardzību pieejama Valmieras novada pašvaldības mājas lapā: </w:t>
      </w:r>
      <w:hyperlink r:id="rId9" w:history="1">
        <w:r w:rsidRPr="00155BC2">
          <w:rPr>
            <w:rFonts w:ascii="Arial" w:hAnsi="Arial" w:cs="Arial"/>
            <w:color w:val="0563C1"/>
            <w:u w:val="single"/>
          </w:rPr>
          <w:t>https://www.valmierasnovads.lv/pasvaldiba/informacija/personas-datu-aizsardziba/</w:t>
        </w:r>
      </w:hyperlink>
    </w:p>
    <w:p w14:paraId="1FA5AC50" w14:textId="77777777" w:rsidR="00344B61" w:rsidRPr="00304908" w:rsidRDefault="00344B61" w:rsidP="003534B4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rPr>
          <w:rFonts w:ascii="Arial" w:hAnsi="Arial" w:cs="Arial"/>
          <w:color w:val="000000"/>
        </w:rPr>
      </w:pPr>
    </w:p>
    <w:p w14:paraId="31D047E3" w14:textId="77777777" w:rsidR="00344B61" w:rsidRPr="00304908" w:rsidRDefault="00344B61">
      <w:pPr>
        <w:rPr>
          <w:rFonts w:ascii="Arial" w:hAnsi="Arial" w:cs="Arial"/>
          <w:b/>
        </w:rPr>
      </w:pPr>
    </w:p>
    <w:sectPr w:rsidR="00344B61" w:rsidRPr="00304908" w:rsidSect="00304908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5B26" w14:textId="77777777" w:rsidR="004E143C" w:rsidRDefault="004E143C" w:rsidP="00344B61">
      <w:pPr>
        <w:spacing w:after="0" w:line="240" w:lineRule="auto"/>
      </w:pPr>
      <w:r>
        <w:separator/>
      </w:r>
    </w:p>
  </w:endnote>
  <w:endnote w:type="continuationSeparator" w:id="0">
    <w:p w14:paraId="4E471C14" w14:textId="77777777" w:rsidR="004E143C" w:rsidRDefault="004E143C" w:rsidP="0034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538C" w14:textId="77777777" w:rsidR="00344B61" w:rsidRPr="00403ECC" w:rsidRDefault="007C52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cs="Arial"/>
        <w:color w:val="8EAADB"/>
      </w:rPr>
    </w:pPr>
    <w:r w:rsidRPr="00403ECC">
      <w:rPr>
        <w:rFonts w:ascii="Arial" w:hAnsi="Arial" w:cs="Arial"/>
        <w:color w:val="8EAADB"/>
      </w:rPr>
      <w:t>www.valmierasnovads.lv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F4E3" w14:textId="77777777" w:rsidR="004E143C" w:rsidRDefault="004E143C" w:rsidP="00344B61">
      <w:pPr>
        <w:spacing w:after="0" w:line="240" w:lineRule="auto"/>
      </w:pPr>
      <w:r>
        <w:separator/>
      </w:r>
    </w:p>
  </w:footnote>
  <w:footnote w:type="continuationSeparator" w:id="0">
    <w:p w14:paraId="43D4C798" w14:textId="77777777" w:rsidR="004E143C" w:rsidRDefault="004E143C" w:rsidP="0034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BB23" w14:textId="6FD81701" w:rsidR="00304908" w:rsidRPr="00304908" w:rsidRDefault="00304908" w:rsidP="00304908">
    <w:pPr>
      <w:spacing w:after="240"/>
      <w:jc w:val="center"/>
      <w:rPr>
        <w:rFonts w:ascii="Arial" w:hAnsi="Arial" w:cs="Arial"/>
        <w:b/>
        <w:bCs/>
        <w:caps/>
        <w:color w:val="8EAADB"/>
        <w:lang w:val="en-GB"/>
      </w:rPr>
    </w:pPr>
    <w:r>
      <w:rPr>
        <w:rFonts w:ascii="Arial" w:hAnsi="Arial" w:cs="Arial"/>
        <w:b/>
        <w:bCs/>
        <w:caps/>
        <w:color w:val="8EAADB"/>
        <w:lang w:val="en-GB"/>
      </w:rPr>
      <w:t xml:space="preserve">VALMIERAS NOVADA </w:t>
    </w:r>
    <w:r w:rsidRPr="00304908">
      <w:rPr>
        <w:rFonts w:ascii="Arial" w:hAnsi="Arial" w:cs="Arial"/>
        <w:b/>
        <w:bCs/>
        <w:caps/>
        <w:color w:val="8EAADB"/>
        <w:lang w:val="en-GB"/>
      </w:rPr>
      <w:t xml:space="preserve">TAUTAS BUMBAS </w:t>
    </w:r>
    <w:r>
      <w:rPr>
        <w:rFonts w:ascii="Arial" w:hAnsi="Arial" w:cs="Arial"/>
        <w:b/>
        <w:bCs/>
        <w:caps/>
        <w:color w:val="8EAADB"/>
        <w:lang w:val="en-GB"/>
      </w:rPr>
      <w:t>čempionāts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897"/>
    <w:multiLevelType w:val="multilevel"/>
    <w:tmpl w:val="29A883B4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2630953"/>
    <w:multiLevelType w:val="multilevel"/>
    <w:tmpl w:val="CFF80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C4B79"/>
    <w:multiLevelType w:val="hybridMultilevel"/>
    <w:tmpl w:val="6D8AB012"/>
    <w:lvl w:ilvl="0" w:tplc="92DC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537A"/>
    <w:multiLevelType w:val="multilevel"/>
    <w:tmpl w:val="5C6624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7E87"/>
    <w:multiLevelType w:val="multilevel"/>
    <w:tmpl w:val="C4A201AA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1CAA6199"/>
    <w:multiLevelType w:val="multilevel"/>
    <w:tmpl w:val="D018C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1127207"/>
    <w:multiLevelType w:val="multilevel"/>
    <w:tmpl w:val="86004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CA61CC9"/>
    <w:multiLevelType w:val="multilevel"/>
    <w:tmpl w:val="F10A9A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A20DBE"/>
    <w:multiLevelType w:val="hybridMultilevel"/>
    <w:tmpl w:val="D43CBEE6"/>
    <w:lvl w:ilvl="0" w:tplc="16808D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63A91"/>
    <w:multiLevelType w:val="multilevel"/>
    <w:tmpl w:val="FD2C1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7FA075D"/>
    <w:multiLevelType w:val="multilevel"/>
    <w:tmpl w:val="6510B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F4720A6"/>
    <w:multiLevelType w:val="multilevel"/>
    <w:tmpl w:val="6A188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73467">
    <w:abstractNumId w:val="9"/>
  </w:num>
  <w:num w:numId="2" w16cid:durableId="1785690438">
    <w:abstractNumId w:val="10"/>
  </w:num>
  <w:num w:numId="3" w16cid:durableId="1908228578">
    <w:abstractNumId w:val="3"/>
  </w:num>
  <w:num w:numId="4" w16cid:durableId="852912142">
    <w:abstractNumId w:val="4"/>
  </w:num>
  <w:num w:numId="5" w16cid:durableId="2140296389">
    <w:abstractNumId w:val="5"/>
  </w:num>
  <w:num w:numId="6" w16cid:durableId="515923548">
    <w:abstractNumId w:val="0"/>
  </w:num>
  <w:num w:numId="7" w16cid:durableId="236288172">
    <w:abstractNumId w:val="11"/>
  </w:num>
  <w:num w:numId="8" w16cid:durableId="537621377">
    <w:abstractNumId w:val="6"/>
  </w:num>
  <w:num w:numId="9" w16cid:durableId="1602494974">
    <w:abstractNumId w:val="2"/>
  </w:num>
  <w:num w:numId="10" w16cid:durableId="1041976024">
    <w:abstractNumId w:val="8"/>
  </w:num>
  <w:num w:numId="11" w16cid:durableId="1869021281">
    <w:abstractNumId w:val="1"/>
  </w:num>
  <w:num w:numId="12" w16cid:durableId="794715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61"/>
    <w:rsid w:val="0000214F"/>
    <w:rsid w:val="001A2DE8"/>
    <w:rsid w:val="00247969"/>
    <w:rsid w:val="00282797"/>
    <w:rsid w:val="00304908"/>
    <w:rsid w:val="00344B61"/>
    <w:rsid w:val="003534B4"/>
    <w:rsid w:val="00403ECC"/>
    <w:rsid w:val="004E143C"/>
    <w:rsid w:val="00616303"/>
    <w:rsid w:val="007C5292"/>
    <w:rsid w:val="008053FD"/>
    <w:rsid w:val="008B56F9"/>
    <w:rsid w:val="009C7C65"/>
    <w:rsid w:val="00A94894"/>
    <w:rsid w:val="00D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582"/>
  <w15:docId w15:val="{0223CECC-E372-4110-84AF-EBE5794D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61"/>
  </w:style>
  <w:style w:type="paragraph" w:styleId="Heading1">
    <w:name w:val="heading 1"/>
    <w:basedOn w:val="Normal1"/>
    <w:next w:val="Normal1"/>
    <w:rsid w:val="00344B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44B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44B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44B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44B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44B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B61"/>
  </w:style>
  <w:style w:type="paragraph" w:styleId="Title">
    <w:name w:val="Title"/>
    <w:basedOn w:val="Normal1"/>
    <w:next w:val="Normal1"/>
    <w:rsid w:val="00344B6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FD0"/>
    <w:pPr>
      <w:spacing w:line="254" w:lineRule="auto"/>
      <w:ind w:left="720"/>
      <w:contextualSpacing/>
    </w:pPr>
    <w:rPr>
      <w:rFonts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09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093D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93D7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3C6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D63C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60"/>
  </w:style>
  <w:style w:type="paragraph" w:styleId="Footer">
    <w:name w:val="footer"/>
    <w:basedOn w:val="Normal"/>
    <w:link w:val="Foot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6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7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rsid w:val="00344B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almiera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lmierasnovads.lv/pasvaldiba/informacija/personas-datu-aizsardziba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wAl1tR6zHTG2/nWkgPQkwAdI2Q==">AMUW2mX/2EK3UWJu5a0+b1d8gU5ZRIE8SfnsS6s+IsWy3IEGlMqtyxNjofuwiI+xtcaOjdWaRqG22Iy+RVJMW6tQmY8DD9WXrzCdcbsATecJDVRL9DETBaM=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6</cp:revision>
  <dcterms:created xsi:type="dcterms:W3CDTF">2023-01-31T14:21:00Z</dcterms:created>
  <dcterms:modified xsi:type="dcterms:W3CDTF">2023-02-01T08:22:00Z</dcterms:modified>
</cp:coreProperties>
</file>