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BE9F" w14:textId="7926589D" w:rsidR="00112D30" w:rsidRPr="005A6AC2" w:rsidRDefault="00112D30" w:rsidP="00112D30">
      <w:pPr>
        <w:pStyle w:val="Default"/>
        <w:jc w:val="center"/>
        <w:rPr>
          <w:rFonts w:ascii="Times New Roman" w:hAnsi="Times New Roman" w:cs="Times New Roman"/>
          <w:b/>
          <w:bCs/>
          <w:sz w:val="22"/>
          <w:szCs w:val="22"/>
          <w:lang w:val="lv-LV"/>
        </w:rPr>
      </w:pPr>
      <w:r w:rsidRPr="005A6AC2">
        <w:rPr>
          <w:rFonts w:ascii="Times New Roman" w:hAnsi="Times New Roman" w:cs="Times New Roman"/>
          <w:b/>
          <w:bCs/>
          <w:sz w:val="22"/>
          <w:szCs w:val="22"/>
          <w:lang w:val="lv-LV"/>
        </w:rPr>
        <w:t>Informācija par kapitālsabiedrībām, kurās Valmieras</w:t>
      </w:r>
      <w:r w:rsidR="00A44418" w:rsidRPr="005A6AC2">
        <w:rPr>
          <w:rFonts w:ascii="Times New Roman" w:hAnsi="Times New Roman" w:cs="Times New Roman"/>
          <w:b/>
          <w:bCs/>
          <w:sz w:val="22"/>
          <w:szCs w:val="22"/>
          <w:lang w:val="lv-LV"/>
        </w:rPr>
        <w:t xml:space="preserve"> </w:t>
      </w:r>
      <w:r w:rsidR="008D6163" w:rsidRPr="005A6AC2">
        <w:rPr>
          <w:rFonts w:ascii="Times New Roman" w:hAnsi="Times New Roman" w:cs="Times New Roman"/>
          <w:b/>
          <w:bCs/>
          <w:sz w:val="22"/>
          <w:szCs w:val="22"/>
          <w:lang w:val="lv-LV"/>
        </w:rPr>
        <w:t>novada</w:t>
      </w:r>
      <w:r w:rsidRPr="005A6AC2">
        <w:rPr>
          <w:rFonts w:ascii="Times New Roman" w:hAnsi="Times New Roman" w:cs="Times New Roman"/>
          <w:b/>
          <w:bCs/>
          <w:sz w:val="22"/>
          <w:szCs w:val="22"/>
          <w:lang w:val="lv-LV"/>
        </w:rPr>
        <w:t xml:space="preserve"> pašvaldībai pieder kapitāla daļas (akcijas)</w:t>
      </w:r>
    </w:p>
    <w:p w14:paraId="4F228635" w14:textId="77777777" w:rsidR="00A44418" w:rsidRPr="004E7E1F" w:rsidRDefault="00A44418" w:rsidP="00112D30">
      <w:pPr>
        <w:pStyle w:val="Default"/>
        <w:jc w:val="center"/>
        <w:rPr>
          <w:rFonts w:ascii="Times New Roman" w:hAnsi="Times New Roman" w:cs="Times New Roman"/>
          <w:b/>
          <w:bCs/>
          <w:sz w:val="14"/>
          <w:szCs w:val="14"/>
          <w:lang w:val="lv-LV"/>
        </w:rPr>
      </w:pPr>
    </w:p>
    <w:tbl>
      <w:tblPr>
        <w:tblStyle w:val="TableGrid"/>
        <w:tblW w:w="16447" w:type="dxa"/>
        <w:tblInd w:w="-998" w:type="dxa"/>
        <w:tblLayout w:type="fixed"/>
        <w:tblLook w:val="04A0" w:firstRow="1" w:lastRow="0" w:firstColumn="1" w:lastColumn="0" w:noHBand="0" w:noVBand="1"/>
      </w:tblPr>
      <w:tblGrid>
        <w:gridCol w:w="442"/>
        <w:gridCol w:w="1457"/>
        <w:gridCol w:w="1052"/>
        <w:gridCol w:w="1080"/>
        <w:gridCol w:w="924"/>
        <w:gridCol w:w="1352"/>
        <w:gridCol w:w="1349"/>
        <w:gridCol w:w="1227"/>
        <w:gridCol w:w="761"/>
        <w:gridCol w:w="893"/>
        <w:gridCol w:w="804"/>
        <w:gridCol w:w="709"/>
        <w:gridCol w:w="851"/>
        <w:gridCol w:w="992"/>
        <w:gridCol w:w="2554"/>
      </w:tblGrid>
      <w:tr w:rsidR="00061A80" w:rsidRPr="004E7E1F" w14:paraId="6F88EB09" w14:textId="77777777" w:rsidTr="00061A80">
        <w:trPr>
          <w:trHeight w:val="704"/>
        </w:trPr>
        <w:tc>
          <w:tcPr>
            <w:tcW w:w="442" w:type="dxa"/>
            <w:vMerge w:val="restart"/>
            <w:shd w:val="clear" w:color="auto" w:fill="C6D9F1" w:themeFill="text2" w:themeFillTint="33"/>
            <w:vAlign w:val="center"/>
          </w:tcPr>
          <w:p w14:paraId="0E6C49E1" w14:textId="015F5F2E" w:rsidR="00061A80" w:rsidRPr="004E7E1F" w:rsidRDefault="00061A80" w:rsidP="00A24BA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Nr. p.k.</w:t>
            </w:r>
          </w:p>
        </w:tc>
        <w:tc>
          <w:tcPr>
            <w:tcW w:w="1457" w:type="dxa"/>
            <w:vMerge w:val="restart"/>
            <w:shd w:val="clear" w:color="auto" w:fill="C6D9F1" w:themeFill="text2" w:themeFillTint="33"/>
            <w:vAlign w:val="center"/>
          </w:tcPr>
          <w:p w14:paraId="6B5AEECA" w14:textId="5E37CDC4"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Firma, reģistrācijas numurs</w:t>
            </w:r>
          </w:p>
        </w:tc>
        <w:tc>
          <w:tcPr>
            <w:tcW w:w="1052" w:type="dxa"/>
            <w:vMerge w:val="restart"/>
            <w:shd w:val="clear" w:color="auto" w:fill="C6D9F1" w:themeFill="text2" w:themeFillTint="33"/>
            <w:vAlign w:val="center"/>
          </w:tcPr>
          <w:p w14:paraId="1A87A21D" w14:textId="1DCE57C2"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Juridiskā adrese</w:t>
            </w:r>
          </w:p>
        </w:tc>
        <w:tc>
          <w:tcPr>
            <w:tcW w:w="1080" w:type="dxa"/>
            <w:vMerge w:val="restart"/>
            <w:shd w:val="clear" w:color="auto" w:fill="C6D9F1" w:themeFill="text2" w:themeFillTint="33"/>
            <w:vAlign w:val="center"/>
          </w:tcPr>
          <w:p w14:paraId="6062E735" w14:textId="111E9A89"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Pamatkapitāls (</w:t>
            </w:r>
            <w:proofErr w:type="spellStart"/>
            <w:r w:rsidRPr="004E7E1F">
              <w:rPr>
                <w:rFonts w:ascii="Times New Roman" w:hAnsi="Times New Roman" w:cs="Times New Roman"/>
                <w:b/>
                <w:bCs/>
                <w:i/>
                <w:iCs/>
                <w:sz w:val="14"/>
                <w:szCs w:val="14"/>
                <w:lang w:val="lv-LV"/>
              </w:rPr>
              <w:t>euro</w:t>
            </w:r>
            <w:proofErr w:type="spellEnd"/>
            <w:r w:rsidRPr="004E7E1F">
              <w:rPr>
                <w:rFonts w:ascii="Times New Roman" w:hAnsi="Times New Roman" w:cs="Times New Roman"/>
                <w:b/>
                <w:bCs/>
                <w:sz w:val="14"/>
                <w:szCs w:val="14"/>
                <w:lang w:val="lv-LV"/>
              </w:rPr>
              <w:t>)</w:t>
            </w:r>
          </w:p>
        </w:tc>
        <w:tc>
          <w:tcPr>
            <w:tcW w:w="924" w:type="dxa"/>
            <w:vMerge w:val="restart"/>
            <w:shd w:val="clear" w:color="auto" w:fill="C6D9F1" w:themeFill="text2" w:themeFillTint="33"/>
            <w:vAlign w:val="center"/>
          </w:tcPr>
          <w:p w14:paraId="28988EBA" w14:textId="77777777"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Pašvaldības līdzdalības apmērs</w:t>
            </w:r>
          </w:p>
          <w:p w14:paraId="0814A362" w14:textId="077A9383"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w:t>
            </w:r>
          </w:p>
        </w:tc>
        <w:tc>
          <w:tcPr>
            <w:tcW w:w="1352" w:type="dxa"/>
            <w:vMerge w:val="restart"/>
            <w:shd w:val="clear" w:color="auto" w:fill="C6D9F1" w:themeFill="text2" w:themeFillTint="33"/>
            <w:vAlign w:val="center"/>
          </w:tcPr>
          <w:p w14:paraId="14FA4782" w14:textId="40CD514D" w:rsidR="00061A80" w:rsidRPr="004E7E1F" w:rsidRDefault="00061A80" w:rsidP="0015685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Kapitālsabiedrības veids</w:t>
            </w:r>
          </w:p>
        </w:tc>
        <w:tc>
          <w:tcPr>
            <w:tcW w:w="1349" w:type="dxa"/>
            <w:vMerge w:val="restart"/>
            <w:shd w:val="clear" w:color="auto" w:fill="C6D9F1" w:themeFill="text2" w:themeFillTint="33"/>
            <w:vAlign w:val="center"/>
          </w:tcPr>
          <w:p w14:paraId="4D4CD0B1" w14:textId="328C5F1D"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Līdzdalības atbilstība Publiskās personas kapitāla daļu un kapitālsabiedrību pārvaldības likumam </w:t>
            </w:r>
          </w:p>
        </w:tc>
        <w:tc>
          <w:tcPr>
            <w:tcW w:w="1227" w:type="dxa"/>
            <w:vMerge w:val="restart"/>
            <w:shd w:val="clear" w:color="auto" w:fill="C6D9F1" w:themeFill="text2" w:themeFillTint="33"/>
            <w:vAlign w:val="center"/>
          </w:tcPr>
          <w:p w14:paraId="16EEFA7C" w14:textId="54084B5B"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Vispārējais stratēģiskais mērķis</w:t>
            </w:r>
          </w:p>
        </w:tc>
        <w:tc>
          <w:tcPr>
            <w:tcW w:w="761" w:type="dxa"/>
            <w:vMerge w:val="restart"/>
            <w:shd w:val="clear" w:color="auto" w:fill="C6D9F1" w:themeFill="text2" w:themeFillTint="33"/>
            <w:vAlign w:val="center"/>
          </w:tcPr>
          <w:p w14:paraId="690C14E7" w14:textId="297597E8"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Kapitāla daļu pārstāvis</w:t>
            </w:r>
          </w:p>
        </w:tc>
        <w:tc>
          <w:tcPr>
            <w:tcW w:w="893" w:type="dxa"/>
            <w:vMerge w:val="restart"/>
            <w:shd w:val="clear" w:color="auto" w:fill="C6D9F1" w:themeFill="text2" w:themeFillTint="33"/>
            <w:vAlign w:val="center"/>
          </w:tcPr>
          <w:p w14:paraId="36905EB2" w14:textId="77777777" w:rsidR="00061A80"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Izmaksātās dividendes</w:t>
            </w:r>
          </w:p>
          <w:p w14:paraId="0F8AC20E" w14:textId="56EE217B" w:rsidR="00061A80" w:rsidRPr="004E7E1F" w:rsidRDefault="00061A80" w:rsidP="00522102">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w:t>
            </w:r>
            <w:r w:rsidR="007244B1" w:rsidRPr="007244B1">
              <w:rPr>
                <w:rFonts w:ascii="Times New Roman" w:hAnsi="Times New Roman" w:cs="Times New Roman"/>
                <w:b/>
                <w:bCs/>
                <w:i/>
                <w:iCs/>
                <w:sz w:val="14"/>
                <w:szCs w:val="14"/>
                <w:lang w:val="lv-LV"/>
              </w:rPr>
              <w:t xml:space="preserve">par </w:t>
            </w:r>
            <w:r w:rsidRPr="007244B1">
              <w:rPr>
                <w:rFonts w:ascii="Times New Roman" w:hAnsi="Times New Roman" w:cs="Times New Roman"/>
                <w:b/>
                <w:bCs/>
                <w:i/>
                <w:iCs/>
                <w:sz w:val="14"/>
                <w:szCs w:val="14"/>
                <w:lang w:val="lv-LV"/>
              </w:rPr>
              <w:t>2021</w:t>
            </w:r>
            <w:r w:rsidR="007244B1" w:rsidRPr="007244B1">
              <w:rPr>
                <w:rFonts w:ascii="Times New Roman" w:hAnsi="Times New Roman" w:cs="Times New Roman"/>
                <w:b/>
                <w:bCs/>
                <w:i/>
                <w:iCs/>
                <w:sz w:val="14"/>
                <w:szCs w:val="14"/>
                <w:lang w:val="lv-LV"/>
              </w:rPr>
              <w:t>.gadu</w:t>
            </w:r>
            <w:r>
              <w:rPr>
                <w:rFonts w:ascii="Times New Roman" w:hAnsi="Times New Roman" w:cs="Times New Roman"/>
                <w:b/>
                <w:bCs/>
                <w:sz w:val="14"/>
                <w:szCs w:val="14"/>
                <w:lang w:val="lv-LV"/>
              </w:rPr>
              <w:t>)</w:t>
            </w:r>
          </w:p>
        </w:tc>
        <w:tc>
          <w:tcPr>
            <w:tcW w:w="2364" w:type="dxa"/>
            <w:gridSpan w:val="3"/>
            <w:shd w:val="clear" w:color="auto" w:fill="C6D9F1" w:themeFill="text2" w:themeFillTint="33"/>
            <w:vAlign w:val="center"/>
          </w:tcPr>
          <w:p w14:paraId="7482C76B" w14:textId="18D01558"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Veiktie maksājumi valsts un pašvaldības budžetos (</w:t>
            </w:r>
            <w:proofErr w:type="spellStart"/>
            <w:r w:rsidRPr="00636BF5">
              <w:rPr>
                <w:rFonts w:ascii="Times New Roman" w:hAnsi="Times New Roman" w:cs="Times New Roman"/>
                <w:b/>
                <w:bCs/>
                <w:i/>
                <w:iCs/>
                <w:sz w:val="14"/>
                <w:szCs w:val="14"/>
                <w:lang w:val="lv-LV"/>
              </w:rPr>
              <w:t>euro</w:t>
            </w:r>
            <w:proofErr w:type="spellEnd"/>
            <w:r w:rsidRPr="004E7E1F">
              <w:rPr>
                <w:rFonts w:ascii="Times New Roman" w:hAnsi="Times New Roman" w:cs="Times New Roman"/>
                <w:b/>
                <w:bCs/>
                <w:sz w:val="14"/>
                <w:szCs w:val="14"/>
                <w:lang w:val="lv-LV"/>
              </w:rPr>
              <w:t>)</w:t>
            </w:r>
          </w:p>
        </w:tc>
        <w:tc>
          <w:tcPr>
            <w:tcW w:w="992" w:type="dxa"/>
            <w:vMerge w:val="restart"/>
            <w:shd w:val="clear" w:color="auto" w:fill="C6D9F1" w:themeFill="text2" w:themeFillTint="33"/>
            <w:vAlign w:val="center"/>
          </w:tcPr>
          <w:p w14:paraId="58295113" w14:textId="671F8D60"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Ziņas par to, vai pašvaldība paredzējusi izbeigt līdzdalību kapitālsabiedrībā</w:t>
            </w:r>
          </w:p>
        </w:tc>
        <w:tc>
          <w:tcPr>
            <w:tcW w:w="2554" w:type="dxa"/>
            <w:vMerge w:val="restart"/>
            <w:shd w:val="clear" w:color="auto" w:fill="C6D9F1" w:themeFill="text2" w:themeFillTint="33"/>
            <w:vAlign w:val="center"/>
          </w:tcPr>
          <w:p w14:paraId="441833D2" w14:textId="563433FC" w:rsidR="00061A80" w:rsidRPr="004E7E1F" w:rsidRDefault="00061A80" w:rsidP="00522102">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Ziņas par uzsākto kapitālsabiedrības reorganizāciju vai pārveidi</w:t>
            </w:r>
          </w:p>
        </w:tc>
      </w:tr>
      <w:tr w:rsidR="00061A80" w:rsidRPr="004E7E1F" w14:paraId="0B0457A5" w14:textId="77777777" w:rsidTr="00061A80">
        <w:tc>
          <w:tcPr>
            <w:tcW w:w="442" w:type="dxa"/>
            <w:vMerge/>
            <w:shd w:val="clear" w:color="auto" w:fill="C6D9F1" w:themeFill="text2" w:themeFillTint="33"/>
            <w:vAlign w:val="center"/>
          </w:tcPr>
          <w:p w14:paraId="72AD99C0"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457" w:type="dxa"/>
            <w:vMerge/>
            <w:shd w:val="clear" w:color="auto" w:fill="C6D9F1" w:themeFill="text2" w:themeFillTint="33"/>
            <w:vAlign w:val="center"/>
          </w:tcPr>
          <w:p w14:paraId="08F040BB"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52" w:type="dxa"/>
            <w:vMerge/>
            <w:shd w:val="clear" w:color="auto" w:fill="C6D9F1" w:themeFill="text2" w:themeFillTint="33"/>
            <w:vAlign w:val="center"/>
          </w:tcPr>
          <w:p w14:paraId="03F001A8"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080" w:type="dxa"/>
            <w:vMerge/>
            <w:shd w:val="clear" w:color="auto" w:fill="C6D9F1" w:themeFill="text2" w:themeFillTint="33"/>
            <w:vAlign w:val="center"/>
          </w:tcPr>
          <w:p w14:paraId="297C3498"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924" w:type="dxa"/>
            <w:vMerge/>
            <w:shd w:val="clear" w:color="auto" w:fill="C6D9F1" w:themeFill="text2" w:themeFillTint="33"/>
          </w:tcPr>
          <w:p w14:paraId="38F483C5"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352" w:type="dxa"/>
            <w:vMerge/>
            <w:shd w:val="clear" w:color="auto" w:fill="C6D9F1" w:themeFill="text2" w:themeFillTint="33"/>
          </w:tcPr>
          <w:p w14:paraId="7559D765"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1349" w:type="dxa"/>
            <w:vMerge/>
            <w:shd w:val="clear" w:color="auto" w:fill="C6D9F1" w:themeFill="text2" w:themeFillTint="33"/>
            <w:vAlign w:val="center"/>
          </w:tcPr>
          <w:p w14:paraId="1CFA654A" w14:textId="6095FEB9" w:rsidR="00061A80" w:rsidRPr="004E7E1F" w:rsidRDefault="00061A80" w:rsidP="00A24BAA">
            <w:pPr>
              <w:pStyle w:val="Default"/>
              <w:jc w:val="center"/>
              <w:rPr>
                <w:rFonts w:ascii="Times New Roman" w:hAnsi="Times New Roman" w:cs="Times New Roman"/>
                <w:b/>
                <w:bCs/>
                <w:sz w:val="14"/>
                <w:szCs w:val="14"/>
                <w:lang w:val="lv-LV"/>
              </w:rPr>
            </w:pPr>
          </w:p>
        </w:tc>
        <w:tc>
          <w:tcPr>
            <w:tcW w:w="1227" w:type="dxa"/>
            <w:vMerge/>
            <w:shd w:val="clear" w:color="auto" w:fill="C6D9F1" w:themeFill="text2" w:themeFillTint="33"/>
            <w:vAlign w:val="center"/>
          </w:tcPr>
          <w:p w14:paraId="4D0C98F4"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761" w:type="dxa"/>
            <w:vMerge/>
            <w:shd w:val="clear" w:color="auto" w:fill="C6D9F1" w:themeFill="text2" w:themeFillTint="33"/>
            <w:vAlign w:val="center"/>
          </w:tcPr>
          <w:p w14:paraId="7754B702"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893" w:type="dxa"/>
            <w:vMerge/>
            <w:shd w:val="clear" w:color="auto" w:fill="C6D9F1" w:themeFill="text2" w:themeFillTint="33"/>
            <w:vAlign w:val="center"/>
          </w:tcPr>
          <w:p w14:paraId="07FDB6ED"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804" w:type="dxa"/>
            <w:shd w:val="clear" w:color="auto" w:fill="C6D9F1" w:themeFill="text2" w:themeFillTint="33"/>
            <w:vAlign w:val="center"/>
          </w:tcPr>
          <w:p w14:paraId="2B5F447E" w14:textId="392AEFC1" w:rsidR="00061A80" w:rsidRPr="004E7E1F" w:rsidRDefault="00061A80" w:rsidP="00A24BA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2019</w:t>
            </w:r>
          </w:p>
        </w:tc>
        <w:tc>
          <w:tcPr>
            <w:tcW w:w="709" w:type="dxa"/>
            <w:shd w:val="clear" w:color="auto" w:fill="C6D9F1" w:themeFill="text2" w:themeFillTint="33"/>
            <w:vAlign w:val="center"/>
          </w:tcPr>
          <w:p w14:paraId="00D35791" w14:textId="75D27235" w:rsidR="00061A80" w:rsidRPr="004E7E1F" w:rsidRDefault="00061A80" w:rsidP="00A24BA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2020</w:t>
            </w:r>
          </w:p>
        </w:tc>
        <w:tc>
          <w:tcPr>
            <w:tcW w:w="851" w:type="dxa"/>
            <w:shd w:val="clear" w:color="auto" w:fill="C6D9F1" w:themeFill="text2" w:themeFillTint="33"/>
            <w:vAlign w:val="center"/>
          </w:tcPr>
          <w:p w14:paraId="46D2F538" w14:textId="4632B7EB" w:rsidR="00061A80" w:rsidRPr="004E7E1F" w:rsidRDefault="00061A80" w:rsidP="00A24BAA">
            <w:pPr>
              <w:pStyle w:val="Default"/>
              <w:jc w:val="center"/>
              <w:rPr>
                <w:rFonts w:ascii="Times New Roman" w:hAnsi="Times New Roman" w:cs="Times New Roman"/>
                <w:b/>
                <w:bCs/>
                <w:sz w:val="14"/>
                <w:szCs w:val="14"/>
                <w:lang w:val="lv-LV"/>
              </w:rPr>
            </w:pPr>
            <w:r>
              <w:rPr>
                <w:rFonts w:ascii="Times New Roman" w:hAnsi="Times New Roman" w:cs="Times New Roman"/>
                <w:b/>
                <w:bCs/>
                <w:sz w:val="14"/>
                <w:szCs w:val="14"/>
                <w:lang w:val="lv-LV"/>
              </w:rPr>
              <w:t>2021</w:t>
            </w:r>
          </w:p>
        </w:tc>
        <w:tc>
          <w:tcPr>
            <w:tcW w:w="992" w:type="dxa"/>
            <w:vMerge/>
            <w:shd w:val="clear" w:color="auto" w:fill="C6D9F1" w:themeFill="text2" w:themeFillTint="33"/>
            <w:vAlign w:val="center"/>
          </w:tcPr>
          <w:p w14:paraId="2616513E" w14:textId="77777777" w:rsidR="00061A80" w:rsidRPr="004E7E1F" w:rsidRDefault="00061A80" w:rsidP="00A24BAA">
            <w:pPr>
              <w:pStyle w:val="Default"/>
              <w:jc w:val="center"/>
              <w:rPr>
                <w:rFonts w:ascii="Times New Roman" w:hAnsi="Times New Roman" w:cs="Times New Roman"/>
                <w:b/>
                <w:bCs/>
                <w:sz w:val="14"/>
                <w:szCs w:val="14"/>
                <w:lang w:val="lv-LV"/>
              </w:rPr>
            </w:pPr>
          </w:p>
        </w:tc>
        <w:tc>
          <w:tcPr>
            <w:tcW w:w="2554" w:type="dxa"/>
            <w:vMerge/>
            <w:shd w:val="clear" w:color="auto" w:fill="C6D9F1" w:themeFill="text2" w:themeFillTint="33"/>
            <w:vAlign w:val="center"/>
          </w:tcPr>
          <w:p w14:paraId="41378C0B" w14:textId="77777777" w:rsidR="00061A80" w:rsidRPr="004E7E1F" w:rsidRDefault="00061A80" w:rsidP="00A24BAA">
            <w:pPr>
              <w:pStyle w:val="Default"/>
              <w:jc w:val="center"/>
              <w:rPr>
                <w:rFonts w:ascii="Times New Roman" w:hAnsi="Times New Roman" w:cs="Times New Roman"/>
                <w:b/>
                <w:bCs/>
                <w:sz w:val="14"/>
                <w:szCs w:val="14"/>
                <w:lang w:val="lv-LV"/>
              </w:rPr>
            </w:pPr>
          </w:p>
        </w:tc>
      </w:tr>
      <w:tr w:rsidR="00061A80" w:rsidRPr="004E7E1F" w14:paraId="407C790A" w14:textId="77777777" w:rsidTr="00061A80">
        <w:tc>
          <w:tcPr>
            <w:tcW w:w="16447" w:type="dxa"/>
            <w:gridSpan w:val="15"/>
            <w:shd w:val="clear" w:color="auto" w:fill="DAEEF3" w:themeFill="accent5" w:themeFillTint="33"/>
            <w:vAlign w:val="center"/>
          </w:tcPr>
          <w:p w14:paraId="13E7D8FF" w14:textId="775C8763" w:rsidR="00061A80" w:rsidRPr="00061A80" w:rsidRDefault="00061A80" w:rsidP="00061A80">
            <w:pPr>
              <w:pStyle w:val="Default"/>
              <w:spacing w:before="40" w:after="40"/>
              <w:rPr>
                <w:rFonts w:ascii="Times New Roman" w:hAnsi="Times New Roman" w:cs="Times New Roman"/>
                <w:b/>
                <w:bCs/>
                <w:i/>
                <w:iCs/>
                <w:sz w:val="14"/>
                <w:szCs w:val="14"/>
                <w:lang w:val="lv-LV"/>
              </w:rPr>
            </w:pPr>
            <w:r w:rsidRPr="00061A80">
              <w:rPr>
                <w:rFonts w:ascii="Times New Roman" w:hAnsi="Times New Roman" w:cs="Times New Roman"/>
                <w:b/>
                <w:bCs/>
                <w:i/>
                <w:iCs/>
                <w:sz w:val="14"/>
                <w:szCs w:val="14"/>
                <w:lang w:val="lv-LV"/>
              </w:rPr>
              <w:t>Liela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8D3387" w:rsidRPr="004E7E1F" w14:paraId="0B4B61F5" w14:textId="77777777" w:rsidTr="00061A80">
        <w:tc>
          <w:tcPr>
            <w:tcW w:w="442" w:type="dxa"/>
          </w:tcPr>
          <w:p w14:paraId="3560DFC9" w14:textId="78783D21"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1.</w:t>
            </w:r>
          </w:p>
        </w:tc>
        <w:tc>
          <w:tcPr>
            <w:tcW w:w="1457" w:type="dxa"/>
          </w:tcPr>
          <w:p w14:paraId="4ABBF449" w14:textId="1E39FB29"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“Vidzemes slimnīca”</w:t>
            </w:r>
            <w:r w:rsidR="002D2852" w:rsidRPr="004E7E1F">
              <w:rPr>
                <w:rFonts w:ascii="Times New Roman" w:hAnsi="Times New Roman" w:cs="Times New Roman"/>
                <w:sz w:val="14"/>
                <w:szCs w:val="14"/>
                <w:lang w:val="lv-LV"/>
              </w:rPr>
              <w:t>,</w:t>
            </w:r>
          </w:p>
          <w:p w14:paraId="6075F88F" w14:textId="0FB26AE8"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40003258333</w:t>
            </w:r>
          </w:p>
        </w:tc>
        <w:tc>
          <w:tcPr>
            <w:tcW w:w="1052" w:type="dxa"/>
          </w:tcPr>
          <w:p w14:paraId="44299979"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Jumaras iela 195, Valmiera, Valmieras nov., </w:t>
            </w:r>
          </w:p>
          <w:p w14:paraId="28CD7E49" w14:textId="41D93095"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6E72856B" w14:textId="3C370048"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10661337</w:t>
            </w:r>
          </w:p>
        </w:tc>
        <w:tc>
          <w:tcPr>
            <w:tcW w:w="924" w:type="dxa"/>
          </w:tcPr>
          <w:p w14:paraId="63CA45F8" w14:textId="159A0CFD"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74,07</w:t>
            </w:r>
          </w:p>
        </w:tc>
        <w:tc>
          <w:tcPr>
            <w:tcW w:w="1352" w:type="dxa"/>
          </w:tcPr>
          <w:p w14:paraId="4AAFD361" w14:textId="41404A15" w:rsidR="0086505B" w:rsidRPr="004E7E1F" w:rsidRDefault="00710334"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Publiski privāta, pašvaldības kontrolēta</w:t>
            </w:r>
          </w:p>
        </w:tc>
        <w:tc>
          <w:tcPr>
            <w:tcW w:w="1349" w:type="dxa"/>
          </w:tcPr>
          <w:p w14:paraId="3A753DFA" w14:textId="1198B882" w:rsidR="0086505B" w:rsidRPr="004E7E1F" w:rsidRDefault="007930F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Valsts pārvaldes iekārtas likuma </w:t>
            </w:r>
            <w:r w:rsidRPr="004E7E1F">
              <w:rPr>
                <w:rFonts w:ascii="Times New Roman" w:eastAsia="Times New Roman" w:hAnsi="Times New Roman" w:cs="Times New Roman"/>
                <w:sz w:val="14"/>
                <w:szCs w:val="14"/>
                <w:lang w:val="lv-LV"/>
              </w:rPr>
              <w:t>88.panta pirmās daļas 1., 2. un 3.</w:t>
            </w:r>
            <w:r w:rsidR="00A4052C" w:rsidRPr="004E7E1F">
              <w:rPr>
                <w:rFonts w:ascii="Times New Roman" w:eastAsia="Times New Roman" w:hAnsi="Times New Roman" w:cs="Times New Roman"/>
                <w:sz w:val="14"/>
                <w:szCs w:val="14"/>
                <w:lang w:val="lv-LV"/>
              </w:rPr>
              <w:t xml:space="preserve"> </w:t>
            </w:r>
            <w:r w:rsidRPr="004E7E1F">
              <w:rPr>
                <w:rFonts w:ascii="Times New Roman" w:eastAsia="Times New Roman" w:hAnsi="Times New Roman" w:cs="Times New Roman"/>
                <w:sz w:val="14"/>
                <w:szCs w:val="14"/>
                <w:lang w:val="lv-LV"/>
              </w:rPr>
              <w:t>punkts</w:t>
            </w:r>
          </w:p>
        </w:tc>
        <w:tc>
          <w:tcPr>
            <w:tcW w:w="1227" w:type="dxa"/>
          </w:tcPr>
          <w:p w14:paraId="3ED76D12" w14:textId="77777777" w:rsidR="0086505B" w:rsidRPr="004E7E1F" w:rsidRDefault="0086505B" w:rsidP="00522102">
            <w:pPr>
              <w:pStyle w:val="Default"/>
              <w:rPr>
                <w:rFonts w:ascii="Times New Roman" w:hAnsi="Times New Roman" w:cs="Times New Roman"/>
                <w:sz w:val="14"/>
                <w:szCs w:val="14"/>
                <w:lang w:val="lv-LV"/>
              </w:rPr>
            </w:pPr>
          </w:p>
        </w:tc>
        <w:tc>
          <w:tcPr>
            <w:tcW w:w="761" w:type="dxa"/>
          </w:tcPr>
          <w:p w14:paraId="69802FCA" w14:textId="3397A341" w:rsidR="0086505B" w:rsidRPr="004E7E1F" w:rsidRDefault="0086505B" w:rsidP="0086505B">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Evija Voitkāne</w:t>
            </w:r>
          </w:p>
        </w:tc>
        <w:tc>
          <w:tcPr>
            <w:tcW w:w="893" w:type="dxa"/>
          </w:tcPr>
          <w:p w14:paraId="75B659EE" w14:textId="08874E25" w:rsidR="0086505B" w:rsidRPr="007244B1" w:rsidRDefault="007244B1" w:rsidP="0053100A">
            <w:pPr>
              <w:pStyle w:val="Default"/>
              <w:jc w:val="center"/>
              <w:rPr>
                <w:rFonts w:ascii="Times New Roman" w:hAnsi="Times New Roman" w:cs="Times New Roman"/>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6FA501D5" w14:textId="14460098" w:rsidR="0086505B" w:rsidRPr="00944465" w:rsidRDefault="00734B3C"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5299389</w:t>
            </w:r>
          </w:p>
        </w:tc>
        <w:tc>
          <w:tcPr>
            <w:tcW w:w="709" w:type="dxa"/>
            <w:shd w:val="clear" w:color="auto" w:fill="auto"/>
          </w:tcPr>
          <w:p w14:paraId="28444AAE" w14:textId="597A2D8E" w:rsidR="0086505B" w:rsidRPr="00944465" w:rsidRDefault="00734B3C"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5401931</w:t>
            </w:r>
          </w:p>
        </w:tc>
        <w:tc>
          <w:tcPr>
            <w:tcW w:w="851" w:type="dxa"/>
            <w:shd w:val="clear" w:color="auto" w:fill="auto"/>
          </w:tcPr>
          <w:p w14:paraId="5EF1CA41" w14:textId="72323845" w:rsidR="0086505B" w:rsidRPr="00944465" w:rsidRDefault="00734B3C"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12061780</w:t>
            </w:r>
          </w:p>
        </w:tc>
        <w:tc>
          <w:tcPr>
            <w:tcW w:w="992" w:type="dxa"/>
          </w:tcPr>
          <w:p w14:paraId="7CE8FFAB" w14:textId="5029172F" w:rsidR="0086505B" w:rsidRPr="004E7E1F" w:rsidRDefault="0086505B"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2554" w:type="dxa"/>
          </w:tcPr>
          <w:p w14:paraId="11A53E15" w14:textId="373B8F4B" w:rsidR="0086505B" w:rsidRPr="004E7E1F" w:rsidRDefault="0086505B"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plānots reorganizēt vai pārveidot</w:t>
            </w:r>
          </w:p>
        </w:tc>
      </w:tr>
      <w:tr w:rsidR="00061A80" w:rsidRPr="004E7E1F" w14:paraId="251CDD0F" w14:textId="77777777" w:rsidTr="00061A80">
        <w:tc>
          <w:tcPr>
            <w:tcW w:w="16447" w:type="dxa"/>
            <w:gridSpan w:val="15"/>
            <w:shd w:val="clear" w:color="auto" w:fill="DAEEF3" w:themeFill="accent5" w:themeFillTint="33"/>
          </w:tcPr>
          <w:p w14:paraId="41F31296" w14:textId="578CC88D" w:rsidR="00061A80" w:rsidRPr="00061A80" w:rsidRDefault="00061A80" w:rsidP="00061A80">
            <w:pPr>
              <w:pStyle w:val="Default"/>
              <w:spacing w:before="40" w:after="40"/>
              <w:rPr>
                <w:rFonts w:ascii="Times New Roman" w:hAnsi="Times New Roman" w:cs="Times New Roman"/>
                <w:b/>
                <w:bCs/>
                <w:i/>
                <w:iCs/>
                <w:sz w:val="14"/>
                <w:szCs w:val="14"/>
                <w:lang w:val="lv-LV"/>
              </w:rPr>
            </w:pPr>
            <w:r>
              <w:rPr>
                <w:rFonts w:ascii="Times New Roman" w:hAnsi="Times New Roman" w:cs="Times New Roman"/>
                <w:b/>
                <w:bCs/>
                <w:i/>
                <w:iCs/>
                <w:sz w:val="14"/>
                <w:szCs w:val="14"/>
                <w:lang w:val="lv-LV"/>
              </w:rPr>
              <w:t>Vidēja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8D3387" w:rsidRPr="004E7E1F" w14:paraId="5AB035EC" w14:textId="77777777" w:rsidTr="00061A80">
        <w:tc>
          <w:tcPr>
            <w:tcW w:w="442" w:type="dxa"/>
          </w:tcPr>
          <w:p w14:paraId="3FB934F6" w14:textId="1713007B"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2.</w:t>
            </w:r>
          </w:p>
        </w:tc>
        <w:tc>
          <w:tcPr>
            <w:tcW w:w="1457" w:type="dxa"/>
          </w:tcPr>
          <w:p w14:paraId="3F319CC8" w14:textId="53F23688"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w:t>
            </w:r>
            <w:r w:rsidRPr="004E7E1F">
              <w:rPr>
                <w:rFonts w:ascii="Times New Roman" w:hAnsi="Times New Roman" w:cs="Times New Roman"/>
                <w:b/>
                <w:sz w:val="14"/>
                <w:szCs w:val="14"/>
                <w:lang w:val="lv-LV"/>
              </w:rPr>
              <w:t>“Valmieras ūdens”</w:t>
            </w:r>
            <w:r w:rsidRPr="004E7E1F">
              <w:rPr>
                <w:rFonts w:ascii="Times New Roman" w:hAnsi="Times New Roman" w:cs="Times New Roman"/>
                <w:bCs/>
                <w:sz w:val="14"/>
                <w:szCs w:val="14"/>
                <w:lang w:val="lv-LV"/>
              </w:rPr>
              <w:t>,</w:t>
            </w:r>
            <w:r w:rsidRPr="004E7E1F">
              <w:rPr>
                <w:rFonts w:ascii="Times New Roman" w:hAnsi="Times New Roman" w:cs="Times New Roman"/>
                <w:b/>
                <w:sz w:val="14"/>
                <w:szCs w:val="14"/>
                <w:lang w:val="lv-LV"/>
              </w:rPr>
              <w:t xml:space="preserve"> </w:t>
            </w:r>
            <w:r w:rsidRPr="004E7E1F">
              <w:rPr>
                <w:rFonts w:ascii="Times New Roman" w:hAnsi="Times New Roman" w:cs="Times New Roman"/>
                <w:sz w:val="14"/>
                <w:szCs w:val="14"/>
                <w:lang w:val="lv-LV"/>
              </w:rPr>
              <w:t>44103033608</w:t>
            </w:r>
          </w:p>
        </w:tc>
        <w:tc>
          <w:tcPr>
            <w:tcW w:w="1052" w:type="dxa"/>
          </w:tcPr>
          <w:p w14:paraId="6FA8DB26"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Rūpniecības iela 50, Valmiera, Valmieras nov.,</w:t>
            </w:r>
          </w:p>
          <w:p w14:paraId="6D586F35" w14:textId="0AF18C8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 LV - 4201</w:t>
            </w:r>
          </w:p>
        </w:tc>
        <w:tc>
          <w:tcPr>
            <w:tcW w:w="1080" w:type="dxa"/>
          </w:tcPr>
          <w:p w14:paraId="74AF3A30" w14:textId="58E19097"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14686615</w:t>
            </w:r>
          </w:p>
        </w:tc>
        <w:tc>
          <w:tcPr>
            <w:tcW w:w="924" w:type="dxa"/>
          </w:tcPr>
          <w:p w14:paraId="0158400C" w14:textId="1721B0FD"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632402F9" w14:textId="3B6C5B0C" w:rsidR="0086505B" w:rsidRPr="004E7E1F" w:rsidRDefault="00710334"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319DC289" w14:textId="13CF0BB0"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2.</w:t>
            </w:r>
            <w:r w:rsidR="00A4052C" w:rsidRPr="004E7E1F">
              <w:rPr>
                <w:rFonts w:ascii="Times New Roman" w:eastAsia="Arial" w:hAnsi="Times New Roman" w:cs="Times New Roman"/>
                <w:sz w:val="14"/>
                <w:szCs w:val="14"/>
                <w:lang w:val="lv-LV"/>
              </w:rPr>
              <w:t xml:space="preserve"> </w:t>
            </w:r>
            <w:r w:rsidRPr="004E7E1F">
              <w:rPr>
                <w:rFonts w:ascii="Times New Roman" w:eastAsia="Arial" w:hAnsi="Times New Roman" w:cs="Times New Roman"/>
                <w:sz w:val="14"/>
                <w:szCs w:val="14"/>
                <w:lang w:val="lv-LV"/>
              </w:rPr>
              <w:t>un 3.</w:t>
            </w:r>
            <w:r w:rsidR="00A4052C" w:rsidRPr="004E7E1F">
              <w:rPr>
                <w:rFonts w:ascii="Times New Roman" w:eastAsia="Arial" w:hAnsi="Times New Roman" w:cs="Times New Roman"/>
                <w:sz w:val="14"/>
                <w:szCs w:val="14"/>
                <w:lang w:val="lv-LV"/>
              </w:rPr>
              <w:t xml:space="preserve"> </w:t>
            </w:r>
            <w:r w:rsidRPr="004E7E1F">
              <w:rPr>
                <w:rFonts w:ascii="Times New Roman" w:eastAsia="Arial" w:hAnsi="Times New Roman" w:cs="Times New Roman"/>
                <w:sz w:val="14"/>
                <w:szCs w:val="14"/>
                <w:lang w:val="lv-LV"/>
              </w:rPr>
              <w:t>punkts</w:t>
            </w:r>
          </w:p>
        </w:tc>
        <w:tc>
          <w:tcPr>
            <w:tcW w:w="1227" w:type="dxa"/>
          </w:tcPr>
          <w:p w14:paraId="0C3CC1C3" w14:textId="77777777" w:rsidR="0086505B" w:rsidRPr="004E7E1F" w:rsidRDefault="0086505B" w:rsidP="00522102">
            <w:pPr>
              <w:pStyle w:val="Default"/>
              <w:rPr>
                <w:rFonts w:ascii="Times New Roman" w:hAnsi="Times New Roman" w:cs="Times New Roman"/>
                <w:sz w:val="14"/>
                <w:szCs w:val="14"/>
                <w:lang w:val="lv-LV"/>
              </w:rPr>
            </w:pPr>
          </w:p>
        </w:tc>
        <w:tc>
          <w:tcPr>
            <w:tcW w:w="761" w:type="dxa"/>
          </w:tcPr>
          <w:p w14:paraId="11E21977" w14:textId="085E3539" w:rsidR="0086505B" w:rsidRPr="004E7E1F" w:rsidRDefault="0086505B" w:rsidP="0086505B">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93" w:type="dxa"/>
          </w:tcPr>
          <w:p w14:paraId="29F7AE3B" w14:textId="095C88F5" w:rsidR="0086505B"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1DE3CDE9" w14:textId="345DC899" w:rsidR="0086505B" w:rsidRPr="00944465" w:rsidRDefault="004A2B38"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141807</w:t>
            </w:r>
          </w:p>
        </w:tc>
        <w:tc>
          <w:tcPr>
            <w:tcW w:w="709" w:type="dxa"/>
            <w:shd w:val="clear" w:color="auto" w:fill="auto"/>
          </w:tcPr>
          <w:p w14:paraId="475F35E1" w14:textId="2030D1C6" w:rsidR="0086505B" w:rsidRPr="00944465" w:rsidRDefault="004A2B38"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177049</w:t>
            </w:r>
          </w:p>
        </w:tc>
        <w:tc>
          <w:tcPr>
            <w:tcW w:w="851" w:type="dxa"/>
            <w:shd w:val="clear" w:color="auto" w:fill="auto"/>
          </w:tcPr>
          <w:p w14:paraId="2AA2CCD9" w14:textId="454A933C" w:rsidR="0086505B" w:rsidRPr="00944465" w:rsidRDefault="004A2B38"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133155</w:t>
            </w:r>
          </w:p>
        </w:tc>
        <w:tc>
          <w:tcPr>
            <w:tcW w:w="992" w:type="dxa"/>
          </w:tcPr>
          <w:p w14:paraId="4299635E" w14:textId="04AD564F"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1185F261" w14:textId="6C3334BB"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8D3387" w:rsidRPr="004E7E1F" w14:paraId="374F15C4" w14:textId="77777777" w:rsidTr="00061A80">
        <w:tc>
          <w:tcPr>
            <w:tcW w:w="442" w:type="dxa"/>
          </w:tcPr>
          <w:p w14:paraId="3DD7D13D" w14:textId="4F063CAF"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3.</w:t>
            </w:r>
          </w:p>
        </w:tc>
        <w:tc>
          <w:tcPr>
            <w:tcW w:w="1457" w:type="dxa"/>
          </w:tcPr>
          <w:p w14:paraId="1B82ECF3" w14:textId="409F4158"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“VALMIERAS NAMSAIMNIEKS”</w:t>
            </w:r>
            <w:r w:rsidRPr="004E7E1F">
              <w:rPr>
                <w:rFonts w:ascii="Times New Roman" w:hAnsi="Times New Roman" w:cs="Times New Roman"/>
                <w:sz w:val="14"/>
                <w:szCs w:val="14"/>
                <w:lang w:val="lv-LV"/>
              </w:rPr>
              <w:t>,</w:t>
            </w:r>
            <w:r w:rsidRPr="004E7E1F">
              <w:rPr>
                <w:rFonts w:ascii="Times New Roman" w:hAnsi="Times New Roman" w:cs="Times New Roman"/>
                <w:b/>
                <w:bCs/>
                <w:sz w:val="14"/>
                <w:szCs w:val="14"/>
                <w:lang w:val="lv-LV"/>
              </w:rPr>
              <w:t xml:space="preserve"> </w:t>
            </w:r>
            <w:r w:rsidRPr="004E7E1F">
              <w:rPr>
                <w:rFonts w:ascii="Times New Roman" w:hAnsi="Times New Roman" w:cs="Times New Roman"/>
                <w:sz w:val="14"/>
                <w:szCs w:val="14"/>
                <w:lang w:val="lv-LV"/>
              </w:rPr>
              <w:t>44103022271</w:t>
            </w:r>
          </w:p>
        </w:tc>
        <w:tc>
          <w:tcPr>
            <w:tcW w:w="1052" w:type="dxa"/>
          </w:tcPr>
          <w:p w14:paraId="722A9406"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Semināra iela 2a, Valmiera, Valmieras nov.,</w:t>
            </w:r>
          </w:p>
          <w:p w14:paraId="08C8ED50" w14:textId="667DA536"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1F44D109" w14:textId="48D6026A"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rPr>
              <w:t>910988</w:t>
            </w:r>
          </w:p>
        </w:tc>
        <w:tc>
          <w:tcPr>
            <w:tcW w:w="924" w:type="dxa"/>
          </w:tcPr>
          <w:p w14:paraId="2E13F7E0" w14:textId="58C175A6"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5B1334D9" w14:textId="4EBFBC63" w:rsidR="0086505B" w:rsidRPr="004E7E1F" w:rsidRDefault="00710334"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4F19094B" w14:textId="545A54CF"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Publiskās personas kapitāla daļu un kapitālsabiedrību pārvaldības likuma 4.panta pirmā daļa, </w:t>
            </w:r>
            <w:r w:rsidRPr="004E7E1F">
              <w:rPr>
                <w:rFonts w:ascii="Times New Roman" w:eastAsia="Arial" w:hAnsi="Times New Roman" w:cs="Times New Roman"/>
                <w:sz w:val="14"/>
                <w:szCs w:val="14"/>
                <w:lang w:val="lv-LV"/>
              </w:rPr>
              <w:t>Valsts pārvaldes iekārtas likuma 88. panta pirmās daļas 1. un  2.punkts</w:t>
            </w:r>
          </w:p>
        </w:tc>
        <w:tc>
          <w:tcPr>
            <w:tcW w:w="1227" w:type="dxa"/>
          </w:tcPr>
          <w:p w14:paraId="0E864F93" w14:textId="77777777" w:rsidR="0086505B" w:rsidRPr="004E7E1F" w:rsidRDefault="0086505B" w:rsidP="00522102">
            <w:pPr>
              <w:pStyle w:val="Default"/>
              <w:rPr>
                <w:rFonts w:ascii="Times New Roman" w:hAnsi="Times New Roman" w:cs="Times New Roman"/>
                <w:sz w:val="14"/>
                <w:szCs w:val="14"/>
                <w:lang w:val="lv-LV"/>
              </w:rPr>
            </w:pPr>
          </w:p>
        </w:tc>
        <w:tc>
          <w:tcPr>
            <w:tcW w:w="761" w:type="dxa"/>
          </w:tcPr>
          <w:p w14:paraId="51A77F43" w14:textId="4C763676" w:rsidR="0086505B" w:rsidRPr="004E7E1F" w:rsidRDefault="00521427" w:rsidP="0086505B">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93" w:type="dxa"/>
          </w:tcPr>
          <w:p w14:paraId="21CA0469" w14:textId="3DFED733" w:rsidR="0086505B"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5E17E62B" w14:textId="1F91D6B4" w:rsidR="0086505B" w:rsidRPr="00944465" w:rsidRDefault="004A2B38"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1224492</w:t>
            </w:r>
          </w:p>
        </w:tc>
        <w:tc>
          <w:tcPr>
            <w:tcW w:w="709" w:type="dxa"/>
            <w:shd w:val="clear" w:color="auto" w:fill="auto"/>
          </w:tcPr>
          <w:p w14:paraId="55E5D809" w14:textId="27105914" w:rsidR="0086505B" w:rsidRPr="00944465" w:rsidRDefault="004A2B38"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1171546</w:t>
            </w:r>
          </w:p>
        </w:tc>
        <w:tc>
          <w:tcPr>
            <w:tcW w:w="851" w:type="dxa"/>
            <w:shd w:val="clear" w:color="auto" w:fill="auto"/>
          </w:tcPr>
          <w:p w14:paraId="6D9DB7FE" w14:textId="2A50BD43" w:rsidR="0086505B" w:rsidRPr="00944465" w:rsidRDefault="004A2B38"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1124950</w:t>
            </w:r>
          </w:p>
        </w:tc>
        <w:tc>
          <w:tcPr>
            <w:tcW w:w="992" w:type="dxa"/>
          </w:tcPr>
          <w:p w14:paraId="56A88C99" w14:textId="5D772367"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6C27B4C8" w14:textId="3E07B483" w:rsidR="0086505B" w:rsidRPr="004E7E1F" w:rsidRDefault="004E7E1F" w:rsidP="005A6AC2">
            <w:pPr>
              <w:pStyle w:val="Default"/>
              <w:numPr>
                <w:ilvl w:val="0"/>
                <w:numId w:val="2"/>
              </w:numPr>
              <w:ind w:left="127" w:hanging="218"/>
              <w:jc w:val="both"/>
              <w:rPr>
                <w:rFonts w:ascii="Times New Roman" w:hAnsi="Times New Roman" w:cs="Times New Roman"/>
                <w:sz w:val="14"/>
                <w:szCs w:val="14"/>
                <w:lang w:val="lv-LV"/>
              </w:rPr>
            </w:pPr>
            <w:r w:rsidRPr="004E7E1F">
              <w:rPr>
                <w:rFonts w:ascii="Times New Roman" w:hAnsi="Times New Roman" w:cs="Times New Roman"/>
                <w:sz w:val="14"/>
                <w:szCs w:val="14"/>
                <w:lang w:val="lv-LV"/>
              </w:rPr>
              <w:t>Saskaņā ar Valmieras novada pašvaldības domes 30.06.2022. lēmumu Nr.438 (protokols Nr.12, 58.§) “Par SIA “BN KOMFORTS”, Sabiedrības ar ierobežotu atbildību “VALMIERAS NAMSAIMNIEKS” un Sabiedrības ar ierobežotu atbildību “KOCĒNU KOMUNĀLĀ SAIMNIECĪBA” reorganizācijas uzsākšanu” nolemts uzsākt SIA “BN KOMFORTS” reorganizāciju, to sadalot sašķelšanas ceļā, pievienojot daļu SIA “BN KOMFORTS” mantas, kas nepieciešama ūdenssaimniecības un siltumapgādes pakalpojumu sniegšanai, Sabiedrībai ar ierobežotu atbildību “KOCĒNU KOMUNĀLĀ SAIMNIECĪBA”,</w:t>
            </w:r>
            <w:r w:rsidRPr="004E7E1F">
              <w:rPr>
                <w:rFonts w:ascii="Times New Roman" w:hAnsi="Times New Roman" w:cs="Times New Roman"/>
                <w:kern w:val="2"/>
                <w:sz w:val="14"/>
                <w:szCs w:val="14"/>
              </w:rPr>
              <w:t xml:space="preserve"> </w:t>
            </w:r>
            <w:r w:rsidRPr="004E7E1F">
              <w:rPr>
                <w:rFonts w:ascii="Times New Roman" w:hAnsi="Times New Roman" w:cs="Times New Roman"/>
                <w:sz w:val="14"/>
                <w:szCs w:val="14"/>
                <w:lang w:val="lv-LV"/>
              </w:rPr>
              <w:t>savukārt daļu mantas, kas nepieciešama dzīvojamo un nedzīvojamo ēku pārvaldīšanas un remonta, pašvaldības infrastruktūras uzturēšanas un apsaimniekošanas pakalpojumu sniegšanai – Sabiedrībai ar ierobežotu atbildību “VALMIERAS NAMSAIMNIEKS”.</w:t>
            </w:r>
          </w:p>
          <w:p w14:paraId="31582E1E" w14:textId="1EEE0F1D" w:rsidR="004E7E1F" w:rsidRPr="004E7E1F" w:rsidRDefault="004E7E1F" w:rsidP="005A6AC2">
            <w:pPr>
              <w:pStyle w:val="Default"/>
              <w:jc w:val="both"/>
              <w:rPr>
                <w:rFonts w:ascii="Times New Roman" w:hAnsi="Times New Roman" w:cs="Times New Roman"/>
                <w:sz w:val="14"/>
                <w:szCs w:val="14"/>
                <w:lang w:val="lv-LV"/>
              </w:rPr>
            </w:pPr>
          </w:p>
          <w:p w14:paraId="2DC699B0" w14:textId="176A6F41" w:rsidR="004E7E1F" w:rsidRPr="004E7E1F" w:rsidRDefault="004E7E1F" w:rsidP="005A6AC2">
            <w:pPr>
              <w:pStyle w:val="Default"/>
              <w:numPr>
                <w:ilvl w:val="0"/>
                <w:numId w:val="2"/>
              </w:numPr>
              <w:ind w:left="127" w:hanging="218"/>
              <w:jc w:val="both"/>
              <w:rPr>
                <w:rFonts w:ascii="Times New Roman" w:hAnsi="Times New Roman" w:cs="Times New Roman"/>
                <w:sz w:val="14"/>
                <w:szCs w:val="14"/>
                <w:lang w:val="lv-LV"/>
              </w:rPr>
            </w:pPr>
            <w:r w:rsidRPr="004E7E1F">
              <w:rPr>
                <w:rFonts w:ascii="Times New Roman" w:hAnsi="Times New Roman" w:cs="Times New Roman"/>
                <w:kern w:val="2"/>
                <w:sz w:val="14"/>
                <w:szCs w:val="14"/>
                <w:lang w:val="lv-LV"/>
              </w:rPr>
              <w:t xml:space="preserve">Saskaņā ar Valmieras novada pašvaldības domes 28.07.2022. lēmumu Nr.466 (protokols Nr.14, 14.§) “Par Sabiedrības ar ierobežotu atbildību “BANGA KPU”, Pašvaldības SIA “RŪJIENAS SILTUMS” un </w:t>
            </w:r>
            <w:r w:rsidRPr="004E7E1F">
              <w:rPr>
                <w:rFonts w:ascii="Times New Roman" w:hAnsi="Times New Roman" w:cs="Times New Roman"/>
                <w:kern w:val="2"/>
                <w:sz w:val="14"/>
                <w:szCs w:val="14"/>
                <w:lang w:val="lv-LV"/>
              </w:rPr>
              <w:lastRenderedPageBreak/>
              <w:t xml:space="preserve">Sabiedrības ar ierobežotu atbildību “VALMIERAS NAMSAIMNIEKS” reorganizācijas uzsākšanu” nolemts uzsākt </w:t>
            </w:r>
            <w:r w:rsidRPr="004E7E1F">
              <w:rPr>
                <w:rFonts w:ascii="Times New Roman" w:hAnsi="Times New Roman" w:cs="Times New Roman"/>
                <w:sz w:val="14"/>
                <w:szCs w:val="14"/>
                <w:lang w:val="lv-LV"/>
              </w:rPr>
              <w:t>Sabiedrības ar ierobežotu atbildību “BANGA KPU”</w:t>
            </w:r>
            <w:r w:rsidRPr="004E7E1F">
              <w:rPr>
                <w:rFonts w:ascii="Times New Roman" w:hAnsi="Times New Roman" w:cs="Times New Roman"/>
                <w:b/>
                <w:bCs/>
                <w:sz w:val="14"/>
                <w:szCs w:val="14"/>
                <w:lang w:val="lv-LV"/>
              </w:rPr>
              <w:t xml:space="preserve"> </w:t>
            </w:r>
            <w:r w:rsidRPr="004E7E1F">
              <w:rPr>
                <w:rFonts w:ascii="Times New Roman" w:hAnsi="Times New Roman" w:cs="Times New Roman"/>
                <w:kern w:val="2"/>
                <w:sz w:val="14"/>
                <w:szCs w:val="14"/>
                <w:lang w:val="lv-LV"/>
              </w:rPr>
              <w:t xml:space="preserve">reorganizāciju, to sadalot sašķelšanas ceļā, pievienojot daļu Sabiedrības mantas, kas nepieciešama ūdenssaimniecības pakalpojumu sniegšanai, Pašvaldības SIA “RŪJIENAS SILTUMS, savukārt daļu mantas, kas </w:t>
            </w:r>
            <w:r w:rsidRPr="004E7E1F">
              <w:rPr>
                <w:rFonts w:ascii="Times New Roman" w:hAnsi="Times New Roman" w:cs="Times New Roman"/>
                <w:sz w:val="14"/>
                <w:szCs w:val="14"/>
                <w:lang w:val="lv-LV"/>
              </w:rPr>
              <w:t>nepieciešama dzīvojamo un nedzīvojamo ēku pārvaldīšanas un remonta, pašvaldības infrastruktūras uzturēšanas un apsaimniekošanas pakalpojumu sniegšanai</w:t>
            </w:r>
            <w:r w:rsidRPr="004E7E1F">
              <w:rPr>
                <w:rFonts w:ascii="Times New Roman" w:hAnsi="Times New Roman" w:cs="Times New Roman"/>
                <w:kern w:val="2"/>
                <w:sz w:val="14"/>
                <w:szCs w:val="14"/>
                <w:lang w:val="lv-LV"/>
              </w:rPr>
              <w:t xml:space="preserve"> – </w:t>
            </w:r>
            <w:r w:rsidRPr="004E7E1F">
              <w:rPr>
                <w:rFonts w:ascii="Times New Roman" w:hAnsi="Times New Roman" w:cs="Times New Roman"/>
                <w:sz w:val="14"/>
                <w:szCs w:val="14"/>
                <w:lang w:val="lv-LV"/>
              </w:rPr>
              <w:t>Sabiedrībai ar ierobežotu atbildību “VALMIERAS NAMSAIMNIEKS”.</w:t>
            </w:r>
          </w:p>
          <w:p w14:paraId="1B26B734" w14:textId="3EF8DC49" w:rsidR="004E7E1F" w:rsidRPr="004E7E1F" w:rsidRDefault="004E7E1F" w:rsidP="004E7E1F">
            <w:pPr>
              <w:pStyle w:val="Default"/>
              <w:rPr>
                <w:rFonts w:ascii="Times New Roman" w:hAnsi="Times New Roman" w:cs="Times New Roman"/>
                <w:b/>
                <w:bCs/>
                <w:sz w:val="14"/>
                <w:szCs w:val="14"/>
                <w:lang w:val="lv-LV"/>
              </w:rPr>
            </w:pPr>
          </w:p>
        </w:tc>
      </w:tr>
      <w:tr w:rsidR="00061A80" w:rsidRPr="004E7E1F" w14:paraId="158B09D9" w14:textId="77777777" w:rsidTr="00061A80">
        <w:tc>
          <w:tcPr>
            <w:tcW w:w="442" w:type="dxa"/>
            <w:vMerge w:val="restart"/>
          </w:tcPr>
          <w:p w14:paraId="2CE7C35B" w14:textId="3EBC799B" w:rsidR="00061A80" w:rsidRPr="004E7E1F" w:rsidRDefault="00061A80"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lastRenderedPageBreak/>
              <w:t>4.</w:t>
            </w:r>
          </w:p>
        </w:tc>
        <w:tc>
          <w:tcPr>
            <w:tcW w:w="1457" w:type="dxa"/>
          </w:tcPr>
          <w:p w14:paraId="523E3EFE" w14:textId="106217DC" w:rsidR="00061A80" w:rsidRPr="004E7E1F" w:rsidRDefault="00061A80"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“ZAAO”, </w:t>
            </w:r>
            <w:r w:rsidRPr="004E7E1F">
              <w:rPr>
                <w:rFonts w:ascii="Times New Roman" w:hAnsi="Times New Roman" w:cs="Times New Roman"/>
                <w:sz w:val="14"/>
                <w:szCs w:val="14"/>
                <w:lang w:val="lv-LV"/>
              </w:rPr>
              <w:t>44103015509</w:t>
            </w:r>
          </w:p>
        </w:tc>
        <w:tc>
          <w:tcPr>
            <w:tcW w:w="1052" w:type="dxa"/>
          </w:tcPr>
          <w:p w14:paraId="6572E31A" w14:textId="77777777"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Rīgas iela 32, Valmiera, Valmieras nov., </w:t>
            </w:r>
          </w:p>
          <w:p w14:paraId="3903744F" w14:textId="7D37EC58"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5491D2F7" w14:textId="5476E20A" w:rsidR="00061A80" w:rsidRPr="004E7E1F" w:rsidRDefault="00061A80"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3252078</w:t>
            </w:r>
          </w:p>
        </w:tc>
        <w:tc>
          <w:tcPr>
            <w:tcW w:w="924" w:type="dxa"/>
          </w:tcPr>
          <w:p w14:paraId="79572684" w14:textId="1A7B2CF5" w:rsidR="00061A80" w:rsidRPr="004E7E1F" w:rsidRDefault="00061A80"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59,48</w:t>
            </w:r>
          </w:p>
        </w:tc>
        <w:tc>
          <w:tcPr>
            <w:tcW w:w="1352" w:type="dxa"/>
          </w:tcPr>
          <w:p w14:paraId="3224911F" w14:textId="0E67D096"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Publiski privāta, pašvaldības kontrolēta kapitālsabiedrība</w:t>
            </w:r>
          </w:p>
        </w:tc>
        <w:tc>
          <w:tcPr>
            <w:tcW w:w="1349" w:type="dxa"/>
          </w:tcPr>
          <w:p w14:paraId="1F6D9F86" w14:textId="313AC2BF"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 Valsts pārvaldes iekārtas likuma 88. panta pirmās daļas 2. punkts</w:t>
            </w:r>
          </w:p>
        </w:tc>
        <w:tc>
          <w:tcPr>
            <w:tcW w:w="1227" w:type="dxa"/>
          </w:tcPr>
          <w:p w14:paraId="4B8D9E09" w14:textId="18C396FF" w:rsidR="00061A80" w:rsidRPr="004E7E1F" w:rsidRDefault="00061A80"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S</w:t>
            </w:r>
            <w:r w:rsidRPr="004E7E1F">
              <w:rPr>
                <w:rFonts w:ascii="Times New Roman" w:hAnsi="Times New Roman" w:cs="Times New Roman"/>
                <w:sz w:val="14"/>
                <w:szCs w:val="14"/>
                <w:lang w:val="lv-LV"/>
              </w:rPr>
              <w:t>adzīves atkritumu apsaimniekošanas sistēmas uzturēšana un attīstība tādā veidā, kas nodrošina normatīvo aktu prasību, tajā skaitā Eiropas Savienības noteikto mērķu attiecībā uz atkritumu apsaimniekošanas sistēmas darbības efektivitāti, ievērošanu</w:t>
            </w:r>
            <w:r w:rsidR="00E0416F">
              <w:rPr>
                <w:rFonts w:ascii="Times New Roman" w:hAnsi="Times New Roman" w:cs="Times New Roman"/>
                <w:sz w:val="14"/>
                <w:szCs w:val="14"/>
                <w:lang w:val="lv-LV"/>
              </w:rPr>
              <w:t xml:space="preserve"> </w:t>
            </w:r>
            <w:r w:rsidR="00E0416F" w:rsidRPr="00E0416F">
              <w:rPr>
                <w:rFonts w:ascii="Times New Roman" w:hAnsi="Times New Roman" w:cs="Times New Roman"/>
                <w:sz w:val="14"/>
                <w:szCs w:val="14"/>
                <w:vertAlign w:val="superscript"/>
                <w:lang w:val="lv-LV"/>
              </w:rPr>
              <w:t>3</w:t>
            </w:r>
          </w:p>
        </w:tc>
        <w:tc>
          <w:tcPr>
            <w:tcW w:w="761" w:type="dxa"/>
          </w:tcPr>
          <w:p w14:paraId="12F4AE9E" w14:textId="7A689135" w:rsidR="00061A80" w:rsidRPr="004E7E1F" w:rsidRDefault="00061A80" w:rsidP="0086505B">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93" w:type="dxa"/>
          </w:tcPr>
          <w:p w14:paraId="4FDB93BA" w14:textId="7492A234" w:rsidR="00061A80"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35BF267B" w14:textId="077B7F68" w:rsidR="00061A80" w:rsidRPr="00944465" w:rsidRDefault="00061A80"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2920222</w:t>
            </w:r>
          </w:p>
        </w:tc>
        <w:tc>
          <w:tcPr>
            <w:tcW w:w="709" w:type="dxa"/>
            <w:shd w:val="clear" w:color="auto" w:fill="auto"/>
          </w:tcPr>
          <w:p w14:paraId="01340358" w14:textId="30CD82DD" w:rsidR="00061A80" w:rsidRPr="00944465" w:rsidRDefault="00061A80"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3490480</w:t>
            </w:r>
          </w:p>
        </w:tc>
        <w:tc>
          <w:tcPr>
            <w:tcW w:w="851" w:type="dxa"/>
            <w:shd w:val="clear" w:color="auto" w:fill="auto"/>
          </w:tcPr>
          <w:p w14:paraId="43710576" w14:textId="147050A5" w:rsidR="00061A80" w:rsidRPr="00944465" w:rsidRDefault="00061A80"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4523309</w:t>
            </w:r>
          </w:p>
        </w:tc>
        <w:tc>
          <w:tcPr>
            <w:tcW w:w="992" w:type="dxa"/>
          </w:tcPr>
          <w:p w14:paraId="61EB4613" w14:textId="2C9278BD" w:rsidR="00061A80" w:rsidRPr="004E7E1F" w:rsidRDefault="00061A80"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19EC33C7" w14:textId="3585C621" w:rsidR="00061A80" w:rsidRPr="004E7E1F" w:rsidRDefault="00061A80"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061A80" w:rsidRPr="004E7E1F" w14:paraId="55FA2096" w14:textId="77777777" w:rsidTr="00D82776">
        <w:tc>
          <w:tcPr>
            <w:tcW w:w="442" w:type="dxa"/>
            <w:vMerge/>
          </w:tcPr>
          <w:p w14:paraId="55CE658F" w14:textId="77777777" w:rsidR="00061A80" w:rsidRPr="004E7E1F" w:rsidRDefault="00061A80" w:rsidP="0015685A">
            <w:pPr>
              <w:pStyle w:val="Default"/>
              <w:jc w:val="center"/>
              <w:rPr>
                <w:rFonts w:ascii="Times New Roman" w:hAnsi="Times New Roman" w:cs="Times New Roman"/>
                <w:b/>
                <w:bCs/>
                <w:sz w:val="14"/>
                <w:szCs w:val="14"/>
                <w:lang w:val="lv-LV"/>
              </w:rPr>
            </w:pPr>
          </w:p>
        </w:tc>
        <w:tc>
          <w:tcPr>
            <w:tcW w:w="16005" w:type="dxa"/>
            <w:gridSpan w:val="14"/>
          </w:tcPr>
          <w:p w14:paraId="192FB331" w14:textId="09D310F0" w:rsidR="00061A80" w:rsidRPr="00061A80" w:rsidRDefault="00061A80" w:rsidP="00061A80">
            <w:pPr>
              <w:pStyle w:val="Default"/>
              <w:rPr>
                <w:rFonts w:ascii="Times New Roman" w:hAnsi="Times New Roman" w:cs="Times New Roman"/>
                <w:i/>
                <w:iCs/>
                <w:sz w:val="14"/>
                <w:szCs w:val="14"/>
                <w:lang w:val="lv-LV"/>
              </w:rPr>
            </w:pPr>
            <w:r w:rsidRPr="00061A80">
              <w:rPr>
                <w:rFonts w:ascii="Times New Roman" w:hAnsi="Times New Roman" w:cs="Times New Roman"/>
                <w:b/>
                <w:bCs/>
                <w:i/>
                <w:iCs/>
                <w:sz w:val="14"/>
                <w:szCs w:val="14"/>
                <w:lang w:val="lv-LV"/>
              </w:rPr>
              <w:t>SIA “ZAAO”</w:t>
            </w:r>
            <w:r w:rsidRPr="00061A80">
              <w:rPr>
                <w:rFonts w:ascii="Times New Roman" w:hAnsi="Times New Roman" w:cs="Times New Roman"/>
                <w:b/>
                <w:bCs/>
                <w:i/>
                <w:iCs/>
                <w:sz w:val="14"/>
                <w:szCs w:val="14"/>
                <w:lang w:val="lv-LV"/>
              </w:rPr>
              <w:t xml:space="preserve"> līdzdalība kapitālsabiedrībā</w:t>
            </w:r>
          </w:p>
        </w:tc>
      </w:tr>
      <w:tr w:rsidR="00061A80" w:rsidRPr="004E7E1F" w14:paraId="470149A3" w14:textId="77777777" w:rsidTr="00061A80">
        <w:tc>
          <w:tcPr>
            <w:tcW w:w="442" w:type="dxa"/>
            <w:vMerge/>
          </w:tcPr>
          <w:p w14:paraId="7B8DB196" w14:textId="77777777" w:rsidR="00061A80" w:rsidRPr="004E7E1F" w:rsidRDefault="00061A80" w:rsidP="0015685A">
            <w:pPr>
              <w:pStyle w:val="Default"/>
              <w:jc w:val="center"/>
              <w:rPr>
                <w:rFonts w:ascii="Times New Roman" w:hAnsi="Times New Roman" w:cs="Times New Roman"/>
                <w:b/>
                <w:bCs/>
                <w:sz w:val="14"/>
                <w:szCs w:val="14"/>
                <w:lang w:val="lv-LV"/>
              </w:rPr>
            </w:pPr>
          </w:p>
        </w:tc>
        <w:tc>
          <w:tcPr>
            <w:tcW w:w="1457" w:type="dxa"/>
          </w:tcPr>
          <w:p w14:paraId="05E2CA9F" w14:textId="0CEA378F" w:rsidR="00061A80" w:rsidRPr="004E7E1F" w:rsidRDefault="00061A80"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 xml:space="preserve">SIA </w:t>
            </w:r>
            <w:r w:rsidRPr="004E7E1F">
              <w:rPr>
                <w:rFonts w:ascii="Times New Roman" w:hAnsi="Times New Roman" w:cs="Times New Roman"/>
                <w:b/>
                <w:sz w:val="14"/>
                <w:szCs w:val="14"/>
                <w:lang w:val="lv-LV"/>
              </w:rPr>
              <w:t>“ZAAO Enerģija”</w:t>
            </w:r>
            <w:r w:rsidRPr="004E7E1F">
              <w:rPr>
                <w:rFonts w:ascii="Times New Roman" w:hAnsi="Times New Roman" w:cs="Times New Roman"/>
                <w:bCs/>
                <w:sz w:val="14"/>
                <w:szCs w:val="14"/>
                <w:lang w:val="lv-LV"/>
              </w:rPr>
              <w:t>,</w:t>
            </w:r>
            <w:r w:rsidRPr="004E7E1F">
              <w:rPr>
                <w:rFonts w:ascii="Times New Roman" w:hAnsi="Times New Roman" w:cs="Times New Roman"/>
                <w:b/>
                <w:sz w:val="14"/>
                <w:szCs w:val="14"/>
                <w:lang w:val="lv-LV"/>
              </w:rPr>
              <w:t xml:space="preserve"> </w:t>
            </w:r>
            <w:r w:rsidRPr="004E7E1F">
              <w:rPr>
                <w:rFonts w:ascii="Times New Roman" w:hAnsi="Times New Roman" w:cs="Times New Roman"/>
                <w:sz w:val="14"/>
                <w:szCs w:val="14"/>
                <w:lang w:val="lv-LV"/>
              </w:rPr>
              <w:t>44103050862</w:t>
            </w:r>
          </w:p>
        </w:tc>
        <w:tc>
          <w:tcPr>
            <w:tcW w:w="1052" w:type="dxa"/>
          </w:tcPr>
          <w:p w14:paraId="6883E471" w14:textId="53B5FEA8"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“Stūri”, Stalbes pag</w:t>
            </w:r>
            <w:r w:rsidR="00183EF6">
              <w:rPr>
                <w:rFonts w:ascii="Times New Roman" w:hAnsi="Times New Roman" w:cs="Times New Roman"/>
                <w:sz w:val="14"/>
                <w:szCs w:val="14"/>
                <w:lang w:val="lv-LV"/>
              </w:rPr>
              <w:t>.</w:t>
            </w:r>
            <w:r w:rsidRPr="004E7E1F">
              <w:rPr>
                <w:rFonts w:ascii="Times New Roman" w:hAnsi="Times New Roman" w:cs="Times New Roman"/>
                <w:sz w:val="14"/>
                <w:szCs w:val="14"/>
                <w:lang w:val="lv-LV"/>
              </w:rPr>
              <w:t xml:space="preserve">, </w:t>
            </w:r>
            <w:proofErr w:type="spellStart"/>
            <w:r w:rsidRPr="004E7E1F">
              <w:rPr>
                <w:rFonts w:ascii="Times New Roman" w:hAnsi="Times New Roman" w:cs="Times New Roman"/>
                <w:sz w:val="14"/>
                <w:szCs w:val="14"/>
                <w:lang w:val="lv-LV"/>
              </w:rPr>
              <w:t>Cēsu</w:t>
            </w:r>
            <w:proofErr w:type="spellEnd"/>
            <w:r w:rsidRPr="004E7E1F">
              <w:rPr>
                <w:rFonts w:ascii="Times New Roman" w:hAnsi="Times New Roman" w:cs="Times New Roman"/>
                <w:sz w:val="14"/>
                <w:szCs w:val="14"/>
                <w:lang w:val="lv-LV"/>
              </w:rPr>
              <w:t xml:space="preserve"> nov., LV4151</w:t>
            </w:r>
          </w:p>
        </w:tc>
        <w:tc>
          <w:tcPr>
            <w:tcW w:w="1080" w:type="dxa"/>
          </w:tcPr>
          <w:p w14:paraId="26DFA31C" w14:textId="3A81E0DC" w:rsidR="00061A80" w:rsidRPr="004E7E1F" w:rsidRDefault="00061A80"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1000000</w:t>
            </w:r>
          </w:p>
        </w:tc>
        <w:tc>
          <w:tcPr>
            <w:tcW w:w="924" w:type="dxa"/>
          </w:tcPr>
          <w:p w14:paraId="6C813DC3" w14:textId="7739CAB6" w:rsidR="00061A80" w:rsidRPr="004E7E1F" w:rsidRDefault="00061A80"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SIA “ZAAO”</w:t>
            </w:r>
            <w:r w:rsidR="00E83BB9">
              <w:rPr>
                <w:rFonts w:ascii="Times New Roman" w:hAnsi="Times New Roman" w:cs="Times New Roman"/>
                <w:sz w:val="14"/>
                <w:szCs w:val="14"/>
                <w:lang w:val="lv-LV"/>
              </w:rPr>
              <w:t xml:space="preserve"> pieder </w:t>
            </w:r>
            <w:r w:rsidRPr="004E7E1F">
              <w:rPr>
                <w:rFonts w:ascii="Times New Roman" w:hAnsi="Times New Roman" w:cs="Times New Roman"/>
                <w:sz w:val="14"/>
                <w:szCs w:val="14"/>
                <w:lang w:val="lv-LV"/>
              </w:rPr>
              <w:t xml:space="preserve"> 100,00</w:t>
            </w:r>
            <w:r w:rsidR="00E83BB9">
              <w:rPr>
                <w:rFonts w:ascii="Times New Roman" w:hAnsi="Times New Roman" w:cs="Times New Roman"/>
                <w:sz w:val="14"/>
                <w:szCs w:val="14"/>
                <w:lang w:val="lv-LV"/>
              </w:rPr>
              <w:t xml:space="preserve"> %</w:t>
            </w:r>
          </w:p>
        </w:tc>
        <w:tc>
          <w:tcPr>
            <w:tcW w:w="1352" w:type="dxa"/>
          </w:tcPr>
          <w:p w14:paraId="16C66A96" w14:textId="6E279466" w:rsidR="00061A80" w:rsidRPr="004E7E1F" w:rsidRDefault="00E83BB9" w:rsidP="00E83BB9">
            <w:pPr>
              <w:pStyle w:val="Default"/>
              <w:rPr>
                <w:rFonts w:ascii="Times New Roman" w:hAnsi="Times New Roman" w:cs="Times New Roman"/>
                <w:sz w:val="14"/>
                <w:szCs w:val="14"/>
                <w:lang w:val="lv-LV"/>
              </w:rPr>
            </w:pPr>
            <w:r>
              <w:rPr>
                <w:rFonts w:ascii="Times New Roman" w:hAnsi="Times New Roman" w:cs="Times New Roman"/>
                <w:sz w:val="14"/>
                <w:szCs w:val="14"/>
                <w:lang w:val="lv-LV"/>
              </w:rPr>
              <w:t>P</w:t>
            </w:r>
            <w:r w:rsidR="00061A80" w:rsidRPr="004E7E1F">
              <w:rPr>
                <w:rFonts w:ascii="Times New Roman" w:hAnsi="Times New Roman" w:cs="Times New Roman"/>
                <w:sz w:val="14"/>
                <w:szCs w:val="14"/>
                <w:lang w:val="lv-LV"/>
              </w:rPr>
              <w:t>ubliski privātai kapitālsabiedrībai piederoša kapitālsabiedrība</w:t>
            </w:r>
          </w:p>
        </w:tc>
        <w:tc>
          <w:tcPr>
            <w:tcW w:w="1349" w:type="dxa"/>
          </w:tcPr>
          <w:p w14:paraId="352B64D1" w14:textId="2DE4B9BB" w:rsidR="00061A80" w:rsidRPr="004E7E1F" w:rsidRDefault="00061A8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otrā daļa</w:t>
            </w:r>
          </w:p>
        </w:tc>
        <w:tc>
          <w:tcPr>
            <w:tcW w:w="1227" w:type="dxa"/>
          </w:tcPr>
          <w:p w14:paraId="5CC76CE2" w14:textId="525FDF4D" w:rsidR="00061A80" w:rsidRPr="004E7E1F" w:rsidRDefault="00EE5C4B" w:rsidP="00522102">
            <w:pPr>
              <w:pStyle w:val="Default"/>
              <w:rPr>
                <w:rFonts w:ascii="Times New Roman" w:hAnsi="Times New Roman" w:cs="Times New Roman"/>
                <w:sz w:val="14"/>
                <w:szCs w:val="14"/>
                <w:lang w:val="lv-LV"/>
              </w:rPr>
            </w:pPr>
            <w:r>
              <w:rPr>
                <w:rFonts w:ascii="Times New Roman" w:hAnsi="Times New Roman" w:cs="Times New Roman"/>
                <w:sz w:val="14"/>
                <w:szCs w:val="14"/>
                <w:lang w:val="lv-LV"/>
              </w:rPr>
              <w:t>D</w:t>
            </w:r>
            <w:r w:rsidR="00061A80" w:rsidRPr="004E7E1F">
              <w:rPr>
                <w:rFonts w:ascii="Times New Roman" w:hAnsi="Times New Roman" w:cs="Times New Roman"/>
                <w:sz w:val="14"/>
                <w:szCs w:val="14"/>
                <w:lang w:val="lv-LV"/>
              </w:rPr>
              <w:t>arbības mērķis ir inovatīvu projektu īstenošana, kas saistīta ar atjaunojamās enerģijas (elektroenerģijas, siltumenerģijas un biodegvielas) ražošanu atkritumu pārstrādes produktiem, biomasas un biogāzes ieguvi</w:t>
            </w:r>
          </w:p>
        </w:tc>
        <w:tc>
          <w:tcPr>
            <w:tcW w:w="761" w:type="dxa"/>
          </w:tcPr>
          <w:p w14:paraId="69A8F476" w14:textId="77777777" w:rsidR="00061A80" w:rsidRPr="004E7E1F" w:rsidRDefault="00061A80" w:rsidP="0086505B">
            <w:pPr>
              <w:pStyle w:val="Default"/>
              <w:jc w:val="center"/>
              <w:rPr>
                <w:rFonts w:ascii="Times New Roman" w:hAnsi="Times New Roman" w:cs="Times New Roman"/>
                <w:sz w:val="14"/>
                <w:szCs w:val="14"/>
                <w:lang w:val="lv-LV"/>
              </w:rPr>
            </w:pPr>
          </w:p>
        </w:tc>
        <w:tc>
          <w:tcPr>
            <w:tcW w:w="893" w:type="dxa"/>
          </w:tcPr>
          <w:p w14:paraId="11B75552" w14:textId="77777777" w:rsidR="00061A80" w:rsidRPr="004E7E1F" w:rsidRDefault="00061A80" w:rsidP="00522102">
            <w:pPr>
              <w:pStyle w:val="Default"/>
              <w:rPr>
                <w:rFonts w:ascii="Times New Roman" w:hAnsi="Times New Roman" w:cs="Times New Roman"/>
                <w:b/>
                <w:bCs/>
                <w:sz w:val="14"/>
                <w:szCs w:val="14"/>
                <w:lang w:val="lv-LV"/>
              </w:rPr>
            </w:pPr>
          </w:p>
        </w:tc>
        <w:tc>
          <w:tcPr>
            <w:tcW w:w="804" w:type="dxa"/>
            <w:shd w:val="clear" w:color="auto" w:fill="auto"/>
          </w:tcPr>
          <w:p w14:paraId="4150E755" w14:textId="77777777" w:rsidR="00061A80" w:rsidRPr="00944465" w:rsidRDefault="00061A80" w:rsidP="00944465">
            <w:pPr>
              <w:pStyle w:val="Default"/>
              <w:jc w:val="right"/>
              <w:rPr>
                <w:rFonts w:ascii="Times New Roman" w:hAnsi="Times New Roman" w:cs="Times New Roman"/>
                <w:sz w:val="14"/>
                <w:szCs w:val="14"/>
                <w:lang w:val="lv-LV"/>
              </w:rPr>
            </w:pPr>
          </w:p>
        </w:tc>
        <w:tc>
          <w:tcPr>
            <w:tcW w:w="709" w:type="dxa"/>
            <w:shd w:val="clear" w:color="auto" w:fill="auto"/>
          </w:tcPr>
          <w:p w14:paraId="57C778BA" w14:textId="77777777" w:rsidR="00061A80" w:rsidRPr="00944465" w:rsidRDefault="00061A80" w:rsidP="00944465">
            <w:pPr>
              <w:pStyle w:val="Default"/>
              <w:jc w:val="right"/>
              <w:rPr>
                <w:rFonts w:ascii="Times New Roman" w:hAnsi="Times New Roman" w:cs="Times New Roman"/>
                <w:sz w:val="14"/>
                <w:szCs w:val="14"/>
                <w:lang w:val="lv-LV"/>
              </w:rPr>
            </w:pPr>
          </w:p>
        </w:tc>
        <w:tc>
          <w:tcPr>
            <w:tcW w:w="851" w:type="dxa"/>
            <w:shd w:val="clear" w:color="auto" w:fill="auto"/>
          </w:tcPr>
          <w:p w14:paraId="1A6F510A" w14:textId="77777777" w:rsidR="00061A80" w:rsidRPr="00944465" w:rsidRDefault="00061A80" w:rsidP="00944465">
            <w:pPr>
              <w:pStyle w:val="Default"/>
              <w:jc w:val="right"/>
              <w:rPr>
                <w:rFonts w:ascii="Times New Roman" w:hAnsi="Times New Roman" w:cs="Times New Roman"/>
                <w:sz w:val="14"/>
                <w:szCs w:val="14"/>
                <w:lang w:val="lv-LV"/>
              </w:rPr>
            </w:pPr>
          </w:p>
        </w:tc>
        <w:tc>
          <w:tcPr>
            <w:tcW w:w="992" w:type="dxa"/>
          </w:tcPr>
          <w:p w14:paraId="3B849B77" w14:textId="53AAE5A1" w:rsidR="00061A80" w:rsidRPr="00061A80" w:rsidRDefault="00061A80" w:rsidP="00774771">
            <w:pPr>
              <w:pStyle w:val="Default"/>
              <w:jc w:val="center"/>
              <w:rPr>
                <w:rFonts w:ascii="Times New Roman" w:hAnsi="Times New Roman" w:cs="Times New Roman"/>
                <w:sz w:val="14"/>
                <w:szCs w:val="14"/>
                <w:lang w:val="lv-LV"/>
              </w:rPr>
            </w:pPr>
            <w:r w:rsidRPr="00061A80">
              <w:rPr>
                <w:rFonts w:ascii="Times New Roman" w:hAnsi="Times New Roman" w:cs="Times New Roman"/>
                <w:sz w:val="14"/>
                <w:szCs w:val="14"/>
                <w:lang w:val="lv-LV"/>
              </w:rPr>
              <w:t xml:space="preserve">Nav paredzēts izbeigt </w:t>
            </w:r>
            <w:r w:rsidRPr="00061A80">
              <w:rPr>
                <w:rFonts w:ascii="Times New Roman" w:hAnsi="Times New Roman" w:cs="Times New Roman"/>
                <w:sz w:val="14"/>
                <w:szCs w:val="14"/>
                <w:lang w:val="lv-LV"/>
              </w:rPr>
              <w:t>SIA “ZAAO”</w:t>
            </w:r>
            <w:r w:rsidRPr="00061A80">
              <w:rPr>
                <w:rFonts w:ascii="Times New Roman" w:hAnsi="Times New Roman" w:cs="Times New Roman"/>
                <w:sz w:val="14"/>
                <w:szCs w:val="14"/>
                <w:lang w:val="lv-LV"/>
              </w:rPr>
              <w:t xml:space="preserve"> līdzdalību</w:t>
            </w:r>
          </w:p>
        </w:tc>
        <w:tc>
          <w:tcPr>
            <w:tcW w:w="2554" w:type="dxa"/>
          </w:tcPr>
          <w:p w14:paraId="694CEBDC" w14:textId="680EBBEC" w:rsidR="00061A80" w:rsidRPr="004E7E1F" w:rsidRDefault="00061A80"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8D3387" w:rsidRPr="004E7E1F" w14:paraId="0CFBB343" w14:textId="77777777" w:rsidTr="00061A80">
        <w:tc>
          <w:tcPr>
            <w:tcW w:w="442" w:type="dxa"/>
          </w:tcPr>
          <w:p w14:paraId="6BA04CCC" w14:textId="7D95E995" w:rsidR="0086505B" w:rsidRPr="004E7E1F" w:rsidRDefault="0086505B"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5.</w:t>
            </w:r>
          </w:p>
        </w:tc>
        <w:tc>
          <w:tcPr>
            <w:tcW w:w="1457" w:type="dxa"/>
          </w:tcPr>
          <w:p w14:paraId="7FAF1A61" w14:textId="66C4D8C4" w:rsidR="0086505B" w:rsidRPr="004E7E1F" w:rsidRDefault="0086505B"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w:t>
            </w:r>
            <w:r w:rsidRPr="004E7E1F">
              <w:rPr>
                <w:rFonts w:ascii="Times New Roman" w:hAnsi="Times New Roman" w:cs="Times New Roman"/>
                <w:sz w:val="14"/>
                <w:szCs w:val="14"/>
                <w:lang w:val="lv-LV"/>
              </w:rPr>
              <w:t xml:space="preserve"> </w:t>
            </w:r>
            <w:r w:rsidRPr="004E7E1F">
              <w:rPr>
                <w:rFonts w:ascii="Times New Roman" w:hAnsi="Times New Roman" w:cs="Times New Roman"/>
                <w:b/>
                <w:sz w:val="14"/>
                <w:szCs w:val="14"/>
                <w:lang w:val="lv-LV"/>
              </w:rPr>
              <w:t>“VTU VALMIERA”</w:t>
            </w:r>
            <w:r w:rsidRPr="004E7E1F">
              <w:rPr>
                <w:rFonts w:ascii="Times New Roman" w:hAnsi="Times New Roman" w:cs="Times New Roman"/>
                <w:sz w:val="14"/>
                <w:szCs w:val="14"/>
                <w:lang w:val="lv-LV"/>
              </w:rPr>
              <w:t>, 40003004220</w:t>
            </w:r>
          </w:p>
        </w:tc>
        <w:tc>
          <w:tcPr>
            <w:tcW w:w="1052" w:type="dxa"/>
          </w:tcPr>
          <w:p w14:paraId="46FE2A64" w14:textId="77777777"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w:t>
            </w:r>
            <w:proofErr w:type="spellStart"/>
            <w:r w:rsidRPr="004E7E1F">
              <w:rPr>
                <w:rFonts w:ascii="Times New Roman" w:hAnsi="Times New Roman" w:cs="Times New Roman"/>
                <w:sz w:val="14"/>
                <w:szCs w:val="14"/>
                <w:lang w:val="lv-LV"/>
              </w:rPr>
              <w:t>Brandeļi</w:t>
            </w:r>
            <w:proofErr w:type="spellEnd"/>
            <w:r w:rsidRPr="004E7E1F">
              <w:rPr>
                <w:rFonts w:ascii="Times New Roman" w:hAnsi="Times New Roman" w:cs="Times New Roman"/>
                <w:sz w:val="14"/>
                <w:szCs w:val="14"/>
                <w:lang w:val="lv-LV"/>
              </w:rPr>
              <w:t xml:space="preserve">”, </w:t>
            </w:r>
            <w:proofErr w:type="spellStart"/>
            <w:r w:rsidRPr="004E7E1F">
              <w:rPr>
                <w:rFonts w:ascii="Times New Roman" w:hAnsi="Times New Roman" w:cs="Times New Roman"/>
                <w:sz w:val="14"/>
                <w:szCs w:val="14"/>
                <w:lang w:val="lv-LV"/>
              </w:rPr>
              <w:t>Brandeļi</w:t>
            </w:r>
            <w:proofErr w:type="spellEnd"/>
            <w:r w:rsidRPr="004E7E1F">
              <w:rPr>
                <w:rFonts w:ascii="Times New Roman" w:hAnsi="Times New Roman" w:cs="Times New Roman"/>
                <w:sz w:val="14"/>
                <w:szCs w:val="14"/>
                <w:lang w:val="lv-LV"/>
              </w:rPr>
              <w:t xml:space="preserve">, Kocēnu pag., Valmieras nov., </w:t>
            </w:r>
          </w:p>
          <w:p w14:paraId="7B93E735" w14:textId="037F5575" w:rsidR="0086505B" w:rsidRPr="004E7E1F" w:rsidRDefault="0086505B"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4220</w:t>
            </w:r>
          </w:p>
        </w:tc>
        <w:tc>
          <w:tcPr>
            <w:tcW w:w="1080" w:type="dxa"/>
          </w:tcPr>
          <w:p w14:paraId="7419D2B6" w14:textId="6D23D809"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1460574</w:t>
            </w:r>
          </w:p>
        </w:tc>
        <w:tc>
          <w:tcPr>
            <w:tcW w:w="924" w:type="dxa"/>
          </w:tcPr>
          <w:p w14:paraId="1DB59711" w14:textId="2A1924EA" w:rsidR="0086505B" w:rsidRPr="004E7E1F" w:rsidRDefault="0086505B" w:rsidP="0086505B">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231D157E" w14:textId="2CAB0D6A" w:rsidR="0086505B" w:rsidRPr="004E7E1F" w:rsidRDefault="00710334"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5A711FE5" w14:textId="6F6F0827"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F429E3" w:rsidRPr="004E7E1F">
              <w:rPr>
                <w:rFonts w:ascii="Times New Roman" w:hAnsi="Times New Roman" w:cs="Times New Roman"/>
                <w:sz w:val="14"/>
                <w:szCs w:val="14"/>
                <w:lang w:val="lv-LV"/>
              </w:rPr>
              <w:t>, Valsts pārvaldes iekārtas likuma 88. panta pirmās daļas 2.</w:t>
            </w:r>
            <w:r w:rsidR="00A4052C" w:rsidRPr="004E7E1F">
              <w:rPr>
                <w:rFonts w:ascii="Times New Roman" w:hAnsi="Times New Roman" w:cs="Times New Roman"/>
                <w:sz w:val="14"/>
                <w:szCs w:val="14"/>
                <w:lang w:val="lv-LV"/>
              </w:rPr>
              <w:t xml:space="preserve"> </w:t>
            </w:r>
            <w:r w:rsidR="00F429E3" w:rsidRPr="004E7E1F">
              <w:rPr>
                <w:rFonts w:ascii="Times New Roman" w:hAnsi="Times New Roman" w:cs="Times New Roman"/>
                <w:sz w:val="14"/>
                <w:szCs w:val="14"/>
                <w:lang w:val="lv-LV"/>
              </w:rPr>
              <w:t>punkts</w:t>
            </w:r>
          </w:p>
        </w:tc>
        <w:tc>
          <w:tcPr>
            <w:tcW w:w="1227" w:type="dxa"/>
          </w:tcPr>
          <w:p w14:paraId="40E1814A" w14:textId="77777777" w:rsidR="0086505B" w:rsidRPr="004E7E1F" w:rsidRDefault="0086505B" w:rsidP="00522102">
            <w:pPr>
              <w:pStyle w:val="Default"/>
              <w:rPr>
                <w:rFonts w:ascii="Times New Roman" w:hAnsi="Times New Roman" w:cs="Times New Roman"/>
                <w:sz w:val="14"/>
                <w:szCs w:val="14"/>
                <w:lang w:val="lv-LV"/>
              </w:rPr>
            </w:pPr>
          </w:p>
        </w:tc>
        <w:tc>
          <w:tcPr>
            <w:tcW w:w="761" w:type="dxa"/>
          </w:tcPr>
          <w:p w14:paraId="2629B958" w14:textId="798E9A1C" w:rsidR="0086505B" w:rsidRPr="004E7E1F" w:rsidRDefault="00521427" w:rsidP="0086505B">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93" w:type="dxa"/>
          </w:tcPr>
          <w:p w14:paraId="29B8270F" w14:textId="3865AD90" w:rsidR="0086505B"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18BF25DF" w14:textId="019FBEAA" w:rsidR="0086505B" w:rsidRPr="00944465" w:rsidRDefault="00E5059A"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1404937</w:t>
            </w:r>
          </w:p>
        </w:tc>
        <w:tc>
          <w:tcPr>
            <w:tcW w:w="709" w:type="dxa"/>
            <w:shd w:val="clear" w:color="auto" w:fill="auto"/>
          </w:tcPr>
          <w:p w14:paraId="781C910F" w14:textId="3DD93011" w:rsidR="0086505B" w:rsidRPr="00944465" w:rsidRDefault="00E5059A"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1368847</w:t>
            </w:r>
          </w:p>
        </w:tc>
        <w:tc>
          <w:tcPr>
            <w:tcW w:w="851" w:type="dxa"/>
            <w:shd w:val="clear" w:color="auto" w:fill="auto"/>
          </w:tcPr>
          <w:p w14:paraId="7AF5DD5D" w14:textId="0A605F9F" w:rsidR="0086505B" w:rsidRPr="00944465" w:rsidRDefault="00E5059A"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1216545</w:t>
            </w:r>
          </w:p>
        </w:tc>
        <w:tc>
          <w:tcPr>
            <w:tcW w:w="992" w:type="dxa"/>
          </w:tcPr>
          <w:p w14:paraId="453A2ECC" w14:textId="64D97C33"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6422253E" w14:textId="2A60065F" w:rsidR="0086505B" w:rsidRPr="004E7E1F" w:rsidRDefault="0086505B"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8D3387" w:rsidRPr="004E7E1F" w14:paraId="4244B55B" w14:textId="77777777" w:rsidTr="00061A80">
        <w:tc>
          <w:tcPr>
            <w:tcW w:w="442" w:type="dxa"/>
          </w:tcPr>
          <w:p w14:paraId="0EB2A23F" w14:textId="3D52E2C9" w:rsidR="0086505B" w:rsidRPr="004E7E1F" w:rsidRDefault="00381056"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lastRenderedPageBreak/>
              <w:t>6.</w:t>
            </w:r>
          </w:p>
        </w:tc>
        <w:tc>
          <w:tcPr>
            <w:tcW w:w="1457" w:type="dxa"/>
          </w:tcPr>
          <w:p w14:paraId="64B585BB" w14:textId="31651C20" w:rsidR="0086505B" w:rsidRPr="004E7E1F" w:rsidRDefault="00381056"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SIA “Valmieras Olimpiskais centrs”</w:t>
            </w:r>
            <w:r w:rsidR="002D2852" w:rsidRPr="004E7E1F">
              <w:rPr>
                <w:rFonts w:ascii="Times New Roman" w:hAnsi="Times New Roman" w:cs="Times New Roman"/>
                <w:sz w:val="14"/>
                <w:szCs w:val="14"/>
                <w:lang w:val="lv-LV"/>
              </w:rPr>
              <w:t>,</w:t>
            </w:r>
          </w:p>
          <w:p w14:paraId="76070E3F" w14:textId="37D8E606" w:rsidR="00381056" w:rsidRPr="004E7E1F" w:rsidRDefault="00381056"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54103025871</w:t>
            </w:r>
          </w:p>
        </w:tc>
        <w:tc>
          <w:tcPr>
            <w:tcW w:w="1052" w:type="dxa"/>
          </w:tcPr>
          <w:p w14:paraId="07BA6C0B" w14:textId="67C94AB1" w:rsidR="0086505B" w:rsidRPr="004E7E1F" w:rsidRDefault="00381056"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Čempionu iela 2, Valmiera. Valmieras nov., LV-4201</w:t>
            </w:r>
          </w:p>
        </w:tc>
        <w:tc>
          <w:tcPr>
            <w:tcW w:w="1080" w:type="dxa"/>
          </w:tcPr>
          <w:p w14:paraId="15CF9DDE" w14:textId="4A9D92BB" w:rsidR="0086505B" w:rsidRPr="004E7E1F" w:rsidRDefault="00381056"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43728838</w:t>
            </w:r>
          </w:p>
        </w:tc>
        <w:tc>
          <w:tcPr>
            <w:tcW w:w="924" w:type="dxa"/>
          </w:tcPr>
          <w:p w14:paraId="2348EF04" w14:textId="023DDCBB" w:rsidR="0086505B" w:rsidRPr="004E7E1F" w:rsidRDefault="00381056"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93.45</w:t>
            </w:r>
          </w:p>
        </w:tc>
        <w:tc>
          <w:tcPr>
            <w:tcW w:w="1352" w:type="dxa"/>
          </w:tcPr>
          <w:p w14:paraId="5E5120E6" w14:textId="09B8C830" w:rsidR="0086505B" w:rsidRPr="004E7E1F" w:rsidRDefault="005027B8"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Privāta, pašvaldības kontrolēta kapitālsabiedrība</w:t>
            </w:r>
          </w:p>
        </w:tc>
        <w:tc>
          <w:tcPr>
            <w:tcW w:w="1349" w:type="dxa"/>
          </w:tcPr>
          <w:p w14:paraId="58E80625" w14:textId="08CB0442"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F429E3" w:rsidRPr="004E7E1F">
              <w:rPr>
                <w:rFonts w:ascii="Times New Roman" w:hAnsi="Times New Roman" w:cs="Times New Roman"/>
                <w:sz w:val="14"/>
                <w:szCs w:val="14"/>
                <w:lang w:val="lv-LV"/>
              </w:rPr>
              <w:t>, Valsts pārvaldes iekārtas likuma 88. panta pirmās daļas 1., 2.</w:t>
            </w:r>
            <w:r w:rsidR="00A4052C" w:rsidRPr="004E7E1F">
              <w:rPr>
                <w:rFonts w:ascii="Times New Roman" w:hAnsi="Times New Roman" w:cs="Times New Roman"/>
                <w:sz w:val="14"/>
                <w:szCs w:val="14"/>
                <w:lang w:val="lv-LV"/>
              </w:rPr>
              <w:t xml:space="preserve"> </w:t>
            </w:r>
            <w:r w:rsidR="00F429E3" w:rsidRPr="004E7E1F">
              <w:rPr>
                <w:rFonts w:ascii="Times New Roman" w:hAnsi="Times New Roman" w:cs="Times New Roman"/>
                <w:sz w:val="14"/>
                <w:szCs w:val="14"/>
                <w:lang w:val="lv-LV"/>
              </w:rPr>
              <w:t>un 3.</w:t>
            </w:r>
            <w:r w:rsidR="00A4052C" w:rsidRPr="004E7E1F">
              <w:rPr>
                <w:rFonts w:ascii="Times New Roman" w:hAnsi="Times New Roman" w:cs="Times New Roman"/>
                <w:sz w:val="14"/>
                <w:szCs w:val="14"/>
                <w:lang w:val="lv-LV"/>
              </w:rPr>
              <w:t xml:space="preserve"> </w:t>
            </w:r>
            <w:r w:rsidR="00F429E3" w:rsidRPr="004E7E1F">
              <w:rPr>
                <w:rFonts w:ascii="Times New Roman" w:hAnsi="Times New Roman" w:cs="Times New Roman"/>
                <w:sz w:val="14"/>
                <w:szCs w:val="14"/>
                <w:lang w:val="lv-LV"/>
              </w:rPr>
              <w:t>punkts</w:t>
            </w:r>
          </w:p>
        </w:tc>
        <w:tc>
          <w:tcPr>
            <w:tcW w:w="1227" w:type="dxa"/>
          </w:tcPr>
          <w:p w14:paraId="584091A1" w14:textId="77777777" w:rsidR="0086505B" w:rsidRPr="004E7E1F" w:rsidRDefault="0086505B" w:rsidP="00522102">
            <w:pPr>
              <w:pStyle w:val="Default"/>
              <w:rPr>
                <w:rFonts w:ascii="Times New Roman" w:hAnsi="Times New Roman" w:cs="Times New Roman"/>
                <w:sz w:val="14"/>
                <w:szCs w:val="14"/>
                <w:lang w:val="lv-LV"/>
              </w:rPr>
            </w:pPr>
          </w:p>
        </w:tc>
        <w:tc>
          <w:tcPr>
            <w:tcW w:w="761" w:type="dxa"/>
          </w:tcPr>
          <w:p w14:paraId="401FC5AC" w14:textId="1ADCDABB" w:rsidR="0086505B" w:rsidRPr="004E7E1F" w:rsidRDefault="00521427" w:rsidP="0086505B">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93" w:type="dxa"/>
          </w:tcPr>
          <w:p w14:paraId="1DEF3ED0" w14:textId="2FC02CC7" w:rsidR="0086505B"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7E49778B" w14:textId="43ADD482" w:rsidR="0086505B" w:rsidRPr="00944465" w:rsidRDefault="00E83BD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553586</w:t>
            </w:r>
          </w:p>
        </w:tc>
        <w:tc>
          <w:tcPr>
            <w:tcW w:w="709" w:type="dxa"/>
            <w:shd w:val="clear" w:color="auto" w:fill="auto"/>
          </w:tcPr>
          <w:p w14:paraId="637C025C" w14:textId="0304D800" w:rsidR="0086505B" w:rsidRPr="00944465" w:rsidRDefault="00E83BD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553586</w:t>
            </w:r>
          </w:p>
        </w:tc>
        <w:tc>
          <w:tcPr>
            <w:tcW w:w="851" w:type="dxa"/>
            <w:shd w:val="clear" w:color="auto" w:fill="auto"/>
          </w:tcPr>
          <w:p w14:paraId="27736ECC" w14:textId="4F4AFA41" w:rsidR="0086505B" w:rsidRPr="00944465" w:rsidRDefault="00E83BD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409363</w:t>
            </w:r>
          </w:p>
        </w:tc>
        <w:tc>
          <w:tcPr>
            <w:tcW w:w="992" w:type="dxa"/>
          </w:tcPr>
          <w:p w14:paraId="126E46C1" w14:textId="20C3ED71" w:rsidR="0086505B" w:rsidRPr="004E7E1F" w:rsidRDefault="00381056"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2B9D07E5" w14:textId="7C4DE930" w:rsidR="0086505B" w:rsidRPr="004E7E1F" w:rsidRDefault="00381056"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r w:rsidR="008D0E6C" w:rsidRPr="004E7E1F" w14:paraId="3849BAF5" w14:textId="77777777" w:rsidTr="00C054FB">
        <w:tc>
          <w:tcPr>
            <w:tcW w:w="16447" w:type="dxa"/>
            <w:gridSpan w:val="15"/>
            <w:shd w:val="clear" w:color="auto" w:fill="DAEEF3" w:themeFill="accent5" w:themeFillTint="33"/>
          </w:tcPr>
          <w:p w14:paraId="4D6F0CC5" w14:textId="216C3602" w:rsidR="008D0E6C" w:rsidRPr="008D0E6C" w:rsidRDefault="008D0E6C" w:rsidP="0046420D">
            <w:pPr>
              <w:pStyle w:val="Default"/>
              <w:spacing w:before="40" w:after="40"/>
              <w:rPr>
                <w:rFonts w:ascii="Times New Roman" w:hAnsi="Times New Roman" w:cs="Times New Roman"/>
                <w:b/>
                <w:bCs/>
                <w:i/>
                <w:iCs/>
                <w:sz w:val="14"/>
                <w:szCs w:val="14"/>
                <w:lang w:val="lv-LV"/>
              </w:rPr>
            </w:pPr>
            <w:r>
              <w:rPr>
                <w:rFonts w:ascii="Times New Roman" w:hAnsi="Times New Roman" w:cs="Times New Roman"/>
                <w:b/>
                <w:bCs/>
                <w:i/>
                <w:iCs/>
                <w:sz w:val="14"/>
                <w:szCs w:val="14"/>
                <w:lang w:val="lv-LV"/>
              </w:rPr>
              <w:t>Maza kapitālsabiedrība</w:t>
            </w:r>
            <w:r w:rsidR="0046420D">
              <w:rPr>
                <w:rFonts w:ascii="Times New Roman" w:hAnsi="Times New Roman" w:cs="Times New Roman"/>
                <w:b/>
                <w:bCs/>
                <w:i/>
                <w:iCs/>
                <w:sz w:val="14"/>
                <w:szCs w:val="14"/>
                <w:lang w:val="lv-LV"/>
              </w:rPr>
              <w:t xml:space="preserve"> </w:t>
            </w:r>
            <w:r w:rsidR="0046420D" w:rsidRPr="0046420D">
              <w:rPr>
                <w:rFonts w:ascii="Times New Roman" w:hAnsi="Times New Roman" w:cs="Times New Roman"/>
                <w:b/>
                <w:bCs/>
                <w:sz w:val="14"/>
                <w:szCs w:val="14"/>
                <w:vertAlign w:val="superscript"/>
                <w:lang w:val="lv-LV"/>
              </w:rPr>
              <w:t>1</w:t>
            </w:r>
          </w:p>
        </w:tc>
      </w:tr>
      <w:tr w:rsidR="0015685A" w:rsidRPr="004E7E1F" w14:paraId="0141468A" w14:textId="77777777" w:rsidTr="00061A80">
        <w:tc>
          <w:tcPr>
            <w:tcW w:w="442" w:type="dxa"/>
          </w:tcPr>
          <w:p w14:paraId="57A3004B" w14:textId="57F9B399" w:rsidR="00BD59BF"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7.</w:t>
            </w:r>
          </w:p>
        </w:tc>
        <w:tc>
          <w:tcPr>
            <w:tcW w:w="1457" w:type="dxa"/>
          </w:tcPr>
          <w:p w14:paraId="480EC43B" w14:textId="0EF4D55D"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“Mazsalacas slimnīca”</w:t>
            </w:r>
            <w:r w:rsidR="002D2852" w:rsidRPr="004E7E1F">
              <w:rPr>
                <w:rFonts w:ascii="Times New Roman" w:hAnsi="Times New Roman" w:cs="Times New Roman"/>
                <w:sz w:val="14"/>
                <w:szCs w:val="14"/>
                <w:lang w:val="lv-LV"/>
              </w:rPr>
              <w:t>,</w:t>
            </w:r>
          </w:p>
          <w:p w14:paraId="234F1C2F" w14:textId="3972456A"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40003261206</w:t>
            </w:r>
          </w:p>
        </w:tc>
        <w:tc>
          <w:tcPr>
            <w:tcW w:w="1052" w:type="dxa"/>
          </w:tcPr>
          <w:p w14:paraId="5FF0AC61" w14:textId="4F84E7C7" w:rsidR="00BD59BF"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Parka iela 14,  Mazsalaca, Valmieras nov., LV4215</w:t>
            </w:r>
          </w:p>
          <w:p w14:paraId="5B8DF51A" w14:textId="77777777" w:rsidR="00BD59BF" w:rsidRPr="004E7E1F" w:rsidRDefault="00BD59BF" w:rsidP="00BD59BF">
            <w:pPr>
              <w:rPr>
                <w:color w:val="000000"/>
                <w:sz w:val="14"/>
                <w:szCs w:val="14"/>
              </w:rPr>
            </w:pPr>
          </w:p>
          <w:p w14:paraId="679B652A" w14:textId="77777777" w:rsidR="00BD59BF" w:rsidRPr="004E7E1F" w:rsidRDefault="00BD59BF" w:rsidP="00BD59BF">
            <w:pPr>
              <w:rPr>
                <w:color w:val="000000"/>
                <w:sz w:val="14"/>
                <w:szCs w:val="14"/>
              </w:rPr>
            </w:pPr>
          </w:p>
          <w:p w14:paraId="2CF8EFDF" w14:textId="7000BE8F" w:rsidR="00BD59BF" w:rsidRPr="004E7E1F" w:rsidRDefault="00BD59BF" w:rsidP="00BD59BF">
            <w:pPr>
              <w:jc w:val="center"/>
              <w:rPr>
                <w:sz w:val="14"/>
                <w:szCs w:val="14"/>
              </w:rPr>
            </w:pPr>
          </w:p>
        </w:tc>
        <w:tc>
          <w:tcPr>
            <w:tcW w:w="1080" w:type="dxa"/>
          </w:tcPr>
          <w:p w14:paraId="65170BB6" w14:textId="4CE635B5" w:rsidR="00BD59BF"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173243</w:t>
            </w:r>
          </w:p>
        </w:tc>
        <w:tc>
          <w:tcPr>
            <w:tcW w:w="924" w:type="dxa"/>
          </w:tcPr>
          <w:p w14:paraId="40292CD1" w14:textId="17523D65" w:rsidR="00BD59BF"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06A936C1" w14:textId="478A131A" w:rsidR="00BD59BF"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24A64203" w14:textId="66902F1D" w:rsidR="00BD59BF"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Valsts pārvaldes iekārtas likuma 88. panta pirmās daļas 1. un 2.</w:t>
            </w:r>
            <w:r w:rsidR="00A4052C" w:rsidRPr="004E7E1F">
              <w:rPr>
                <w:rFonts w:ascii="Times New Roman" w:hAnsi="Times New Roman" w:cs="Times New Roman"/>
                <w:sz w:val="14"/>
                <w:szCs w:val="14"/>
                <w:lang w:val="lv-LV"/>
              </w:rPr>
              <w:t xml:space="preserve"> </w:t>
            </w:r>
            <w:r w:rsidR="009F0239" w:rsidRPr="004E7E1F">
              <w:rPr>
                <w:rFonts w:ascii="Times New Roman" w:hAnsi="Times New Roman" w:cs="Times New Roman"/>
                <w:sz w:val="14"/>
                <w:szCs w:val="14"/>
                <w:lang w:val="lv-LV"/>
              </w:rPr>
              <w:t>punkts</w:t>
            </w:r>
          </w:p>
        </w:tc>
        <w:tc>
          <w:tcPr>
            <w:tcW w:w="1227" w:type="dxa"/>
          </w:tcPr>
          <w:p w14:paraId="193F33E6" w14:textId="77777777" w:rsidR="00BD59BF" w:rsidRPr="004E7E1F" w:rsidRDefault="00BD59BF" w:rsidP="00522102">
            <w:pPr>
              <w:pStyle w:val="Default"/>
              <w:rPr>
                <w:rFonts w:ascii="Times New Roman" w:hAnsi="Times New Roman" w:cs="Times New Roman"/>
                <w:sz w:val="14"/>
                <w:szCs w:val="14"/>
                <w:lang w:val="lv-LV"/>
              </w:rPr>
            </w:pPr>
          </w:p>
        </w:tc>
        <w:tc>
          <w:tcPr>
            <w:tcW w:w="761" w:type="dxa"/>
          </w:tcPr>
          <w:p w14:paraId="28B6CAFC" w14:textId="4FED5ED9" w:rsidR="00BD59BF" w:rsidRPr="004E7E1F" w:rsidRDefault="00521427" w:rsidP="0086505B">
            <w:pPr>
              <w:pStyle w:val="Default"/>
              <w:jc w:val="center"/>
              <w:rPr>
                <w:rFonts w:ascii="Times New Roman" w:hAnsi="Times New Roman" w:cs="Times New Roman"/>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93" w:type="dxa"/>
          </w:tcPr>
          <w:p w14:paraId="0795E384" w14:textId="7A82A25C" w:rsidR="00BD59BF"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1C45FAC0" w14:textId="0CE8FFB0" w:rsidR="00BD59BF"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168720</w:t>
            </w:r>
          </w:p>
        </w:tc>
        <w:tc>
          <w:tcPr>
            <w:tcW w:w="709" w:type="dxa"/>
            <w:shd w:val="clear" w:color="auto" w:fill="auto"/>
          </w:tcPr>
          <w:p w14:paraId="43B14947" w14:textId="4A3F44D0" w:rsidR="00BD59BF"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210393</w:t>
            </w:r>
          </w:p>
        </w:tc>
        <w:tc>
          <w:tcPr>
            <w:tcW w:w="851" w:type="dxa"/>
            <w:shd w:val="clear" w:color="auto" w:fill="auto"/>
          </w:tcPr>
          <w:p w14:paraId="0355051C" w14:textId="22541BB0" w:rsidR="00BD59BF"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270407</w:t>
            </w:r>
          </w:p>
        </w:tc>
        <w:tc>
          <w:tcPr>
            <w:tcW w:w="992" w:type="dxa"/>
          </w:tcPr>
          <w:p w14:paraId="6FB1AE41" w14:textId="308F91F7" w:rsidR="00BD59BF" w:rsidRPr="004E7E1F" w:rsidRDefault="00774771"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paredzēts</w:t>
            </w:r>
          </w:p>
        </w:tc>
        <w:tc>
          <w:tcPr>
            <w:tcW w:w="2554" w:type="dxa"/>
          </w:tcPr>
          <w:p w14:paraId="0E76DE77" w14:textId="0234C1A6" w:rsidR="00BD59BF" w:rsidRPr="004E7E1F" w:rsidRDefault="00774771" w:rsidP="00774771">
            <w:pPr>
              <w:pStyle w:val="Default"/>
              <w:jc w:val="center"/>
              <w:rPr>
                <w:rFonts w:ascii="Times New Roman" w:hAnsi="Times New Roman" w:cs="Times New Roman"/>
                <w:sz w:val="14"/>
                <w:szCs w:val="14"/>
                <w:lang w:val="lv-LV"/>
              </w:rPr>
            </w:pPr>
            <w:r w:rsidRPr="004E7E1F">
              <w:rPr>
                <w:rFonts w:ascii="Times New Roman" w:hAnsi="Times New Roman" w:cs="Times New Roman"/>
                <w:sz w:val="14"/>
                <w:szCs w:val="14"/>
                <w:lang w:val="lv-LV"/>
              </w:rPr>
              <w:t>Nav plānots reorganizēt vai pārveidot</w:t>
            </w:r>
          </w:p>
        </w:tc>
      </w:tr>
      <w:tr w:rsidR="008D3387" w:rsidRPr="004E7E1F" w14:paraId="781B050F" w14:textId="77777777" w:rsidTr="00061A80">
        <w:tc>
          <w:tcPr>
            <w:tcW w:w="442" w:type="dxa"/>
          </w:tcPr>
          <w:p w14:paraId="4340DA74" w14:textId="40E62AE1" w:rsidR="0086505B"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8.</w:t>
            </w:r>
          </w:p>
        </w:tc>
        <w:tc>
          <w:tcPr>
            <w:tcW w:w="1457" w:type="dxa"/>
          </w:tcPr>
          <w:p w14:paraId="7D3D5CC2" w14:textId="61AA0D2D" w:rsidR="0086505B"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Pašvaldības SIA “RŪJIENAS SILTUMS”</w:t>
            </w:r>
            <w:r w:rsidR="002D2852" w:rsidRPr="004E7E1F">
              <w:rPr>
                <w:rFonts w:ascii="Times New Roman" w:hAnsi="Times New Roman" w:cs="Times New Roman"/>
                <w:sz w:val="14"/>
                <w:szCs w:val="14"/>
                <w:lang w:val="lv-LV"/>
              </w:rPr>
              <w:t>,</w:t>
            </w:r>
          </w:p>
          <w:p w14:paraId="79652F60" w14:textId="06F363DF"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44103023807</w:t>
            </w:r>
          </w:p>
          <w:p w14:paraId="2A096930" w14:textId="0F0CE86D" w:rsidR="00BD59BF" w:rsidRPr="004E7E1F" w:rsidRDefault="00BD59BF" w:rsidP="00522102">
            <w:pPr>
              <w:pStyle w:val="Default"/>
              <w:rPr>
                <w:rFonts w:ascii="Times New Roman" w:hAnsi="Times New Roman" w:cs="Times New Roman"/>
                <w:b/>
                <w:bCs/>
                <w:sz w:val="14"/>
                <w:szCs w:val="14"/>
                <w:lang w:val="lv-LV"/>
              </w:rPr>
            </w:pPr>
          </w:p>
        </w:tc>
        <w:tc>
          <w:tcPr>
            <w:tcW w:w="1052" w:type="dxa"/>
          </w:tcPr>
          <w:p w14:paraId="46151022" w14:textId="68E64858" w:rsidR="0086505B"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Raiņa iela 3, Rūjiena, Valmieras nov., LV4240</w:t>
            </w:r>
          </w:p>
        </w:tc>
        <w:tc>
          <w:tcPr>
            <w:tcW w:w="1080" w:type="dxa"/>
          </w:tcPr>
          <w:p w14:paraId="3118BCF2" w14:textId="22E3F648" w:rsidR="0086505B"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3666584</w:t>
            </w:r>
          </w:p>
        </w:tc>
        <w:tc>
          <w:tcPr>
            <w:tcW w:w="924" w:type="dxa"/>
          </w:tcPr>
          <w:p w14:paraId="1D156C87" w14:textId="4648A26E" w:rsidR="0086505B"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55FA6676" w14:textId="0891B036" w:rsidR="0086505B"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59F13E00" w14:textId="7F291825" w:rsidR="0086505B"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Valsts pārvaldes iekārtas likuma 88. panta pirmās daļas 1., 2.</w:t>
            </w:r>
            <w:r w:rsidR="00A4052C" w:rsidRPr="004E7E1F">
              <w:rPr>
                <w:rFonts w:ascii="Times New Roman" w:eastAsia="Arial"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un 3.</w:t>
            </w:r>
            <w:r w:rsidR="00A4052C" w:rsidRPr="004E7E1F">
              <w:rPr>
                <w:rFonts w:ascii="Times New Roman" w:eastAsia="Arial"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punkts</w:t>
            </w:r>
          </w:p>
        </w:tc>
        <w:tc>
          <w:tcPr>
            <w:tcW w:w="1227" w:type="dxa"/>
          </w:tcPr>
          <w:p w14:paraId="16E4605E" w14:textId="77777777" w:rsidR="0086505B" w:rsidRPr="004E7E1F" w:rsidRDefault="0086505B" w:rsidP="00522102">
            <w:pPr>
              <w:pStyle w:val="Default"/>
              <w:rPr>
                <w:rFonts w:ascii="Times New Roman" w:hAnsi="Times New Roman" w:cs="Times New Roman"/>
                <w:sz w:val="14"/>
                <w:szCs w:val="14"/>
                <w:lang w:val="lv-LV"/>
              </w:rPr>
            </w:pPr>
          </w:p>
        </w:tc>
        <w:tc>
          <w:tcPr>
            <w:tcW w:w="761" w:type="dxa"/>
          </w:tcPr>
          <w:p w14:paraId="5251ABDF" w14:textId="5A93B28C" w:rsidR="0086505B" w:rsidRPr="004E7E1F" w:rsidRDefault="00521427" w:rsidP="00A4052C">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93" w:type="dxa"/>
          </w:tcPr>
          <w:p w14:paraId="223B6CEB" w14:textId="009B9BFC" w:rsidR="0086505B"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5CCE4438" w14:textId="533A4C0C" w:rsidR="0086505B"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115242</w:t>
            </w:r>
          </w:p>
        </w:tc>
        <w:tc>
          <w:tcPr>
            <w:tcW w:w="709" w:type="dxa"/>
            <w:shd w:val="clear" w:color="auto" w:fill="auto"/>
          </w:tcPr>
          <w:p w14:paraId="701BF1CE" w14:textId="1204A1A3" w:rsidR="0086505B"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110858</w:t>
            </w:r>
          </w:p>
        </w:tc>
        <w:tc>
          <w:tcPr>
            <w:tcW w:w="851" w:type="dxa"/>
            <w:shd w:val="clear" w:color="auto" w:fill="auto"/>
          </w:tcPr>
          <w:p w14:paraId="7B186764" w14:textId="0FBE616E" w:rsidR="0086505B"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123285</w:t>
            </w:r>
          </w:p>
        </w:tc>
        <w:tc>
          <w:tcPr>
            <w:tcW w:w="992" w:type="dxa"/>
          </w:tcPr>
          <w:p w14:paraId="72435565" w14:textId="4CF5437D" w:rsidR="0086505B" w:rsidRPr="004E7E1F" w:rsidRDefault="00944465"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1C2FFD74" w14:textId="38C13EB2" w:rsidR="0086505B" w:rsidRPr="004E7E1F" w:rsidRDefault="004E7E1F" w:rsidP="0015685A">
            <w:pPr>
              <w:pStyle w:val="Default"/>
              <w:jc w:val="both"/>
              <w:rPr>
                <w:rFonts w:ascii="Times New Roman" w:hAnsi="Times New Roman" w:cs="Times New Roman"/>
                <w:b/>
                <w:bCs/>
                <w:sz w:val="14"/>
                <w:szCs w:val="14"/>
                <w:lang w:val="lv-LV"/>
              </w:rPr>
            </w:pPr>
            <w:r w:rsidRPr="004E7E1F">
              <w:rPr>
                <w:rFonts w:ascii="Times New Roman" w:hAnsi="Times New Roman" w:cs="Times New Roman"/>
                <w:kern w:val="2"/>
                <w:sz w:val="14"/>
                <w:szCs w:val="14"/>
                <w:lang w:val="lv-LV"/>
              </w:rPr>
              <w:t xml:space="preserve">Saskaņā ar Valmieras novada pašvaldības domes 28.07.2022. lēmumu Nr.466 (protokols Nr.14, 14.§) “Par Sabiedrības ar ierobežotu atbildību “BANGA KPU”, Pašvaldības SIA “RŪJIENAS SILTUMS” un Sabiedrības ar ierobežotu atbildību “VALMIERAS NAMSAIMNIEKS” reorganizācijas uzsākšanu” nolemts uzsākt </w:t>
            </w:r>
            <w:r w:rsidRPr="004E7E1F">
              <w:rPr>
                <w:rFonts w:ascii="Times New Roman" w:hAnsi="Times New Roman" w:cs="Times New Roman"/>
                <w:sz w:val="14"/>
                <w:szCs w:val="14"/>
                <w:lang w:val="lv-LV"/>
              </w:rPr>
              <w:t>Sabiedrības ar ierobežotu atbildību “BANGA KPU”</w:t>
            </w:r>
            <w:r w:rsidRPr="004E7E1F">
              <w:rPr>
                <w:rFonts w:ascii="Times New Roman" w:hAnsi="Times New Roman" w:cs="Times New Roman"/>
                <w:b/>
                <w:bCs/>
                <w:sz w:val="14"/>
                <w:szCs w:val="14"/>
                <w:lang w:val="lv-LV"/>
              </w:rPr>
              <w:t xml:space="preserve"> </w:t>
            </w:r>
            <w:r w:rsidRPr="004E7E1F">
              <w:rPr>
                <w:rFonts w:ascii="Times New Roman" w:hAnsi="Times New Roman" w:cs="Times New Roman"/>
                <w:kern w:val="2"/>
                <w:sz w:val="14"/>
                <w:szCs w:val="14"/>
                <w:lang w:val="lv-LV"/>
              </w:rPr>
              <w:t xml:space="preserve">reorganizāciju, to sadalot sašķelšanas ceļā, pievienojot daļu Sabiedrības mantas, kas nepieciešama ūdenssaimniecības pakalpojumu sniegšanai, Pašvaldības SIA “RŪJIENAS SILTUMS, savukārt daļu mantas, kas </w:t>
            </w:r>
            <w:r w:rsidRPr="004E7E1F">
              <w:rPr>
                <w:rFonts w:ascii="Times New Roman" w:hAnsi="Times New Roman" w:cs="Times New Roman"/>
                <w:sz w:val="14"/>
                <w:szCs w:val="14"/>
                <w:lang w:val="lv-LV"/>
              </w:rPr>
              <w:t>nepieciešama dzīvojamo un nedzīvojamo ēku pārvaldīšanas un remonta, pašvaldības infrastruktūras uzturēšanas un apsaimniekošanas pakalpojumu sniegšanai</w:t>
            </w:r>
            <w:r w:rsidRPr="004E7E1F">
              <w:rPr>
                <w:rFonts w:ascii="Times New Roman" w:hAnsi="Times New Roman" w:cs="Times New Roman"/>
                <w:kern w:val="2"/>
                <w:sz w:val="14"/>
                <w:szCs w:val="14"/>
                <w:lang w:val="lv-LV"/>
              </w:rPr>
              <w:t xml:space="preserve"> – </w:t>
            </w:r>
            <w:r w:rsidRPr="004E7E1F">
              <w:rPr>
                <w:rFonts w:ascii="Times New Roman" w:hAnsi="Times New Roman" w:cs="Times New Roman"/>
                <w:sz w:val="14"/>
                <w:szCs w:val="14"/>
                <w:lang w:val="lv-LV"/>
              </w:rPr>
              <w:t>Sabiedrībai ar ierobežotu atbildību “VALMIERAS NAMSAIMNIEKS”.</w:t>
            </w:r>
          </w:p>
        </w:tc>
      </w:tr>
      <w:tr w:rsidR="008D3387" w:rsidRPr="004E7E1F" w14:paraId="68799FEF" w14:textId="77777777" w:rsidTr="00061A80">
        <w:tc>
          <w:tcPr>
            <w:tcW w:w="442" w:type="dxa"/>
          </w:tcPr>
          <w:p w14:paraId="522410B3" w14:textId="1C49C692" w:rsidR="005027B8"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9.</w:t>
            </w:r>
          </w:p>
        </w:tc>
        <w:tc>
          <w:tcPr>
            <w:tcW w:w="1457" w:type="dxa"/>
          </w:tcPr>
          <w:p w14:paraId="3D1DDBC7" w14:textId="53C8609F" w:rsidR="005027B8"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“BANGA KPU”</w:t>
            </w:r>
            <w:r w:rsidR="002D2852" w:rsidRPr="004E7E1F">
              <w:rPr>
                <w:rFonts w:ascii="Times New Roman" w:hAnsi="Times New Roman" w:cs="Times New Roman"/>
                <w:sz w:val="14"/>
                <w:szCs w:val="14"/>
                <w:lang w:val="lv-LV"/>
              </w:rPr>
              <w:t>,</w:t>
            </w:r>
          </w:p>
          <w:p w14:paraId="4CA17DEA" w14:textId="7F5893C2"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44103002824</w:t>
            </w:r>
          </w:p>
        </w:tc>
        <w:tc>
          <w:tcPr>
            <w:tcW w:w="1052" w:type="dxa"/>
          </w:tcPr>
          <w:p w14:paraId="6A686082" w14:textId="451EE40A"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"Attīrīšanas", Mazsalacas pag.,  Valmieras nov., LV4215</w:t>
            </w:r>
          </w:p>
        </w:tc>
        <w:tc>
          <w:tcPr>
            <w:tcW w:w="1080" w:type="dxa"/>
          </w:tcPr>
          <w:p w14:paraId="414B47A6" w14:textId="53185C3E"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2145905</w:t>
            </w:r>
          </w:p>
        </w:tc>
        <w:tc>
          <w:tcPr>
            <w:tcW w:w="924" w:type="dxa"/>
          </w:tcPr>
          <w:p w14:paraId="00087EC7" w14:textId="05EA3DE7"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60F4591B" w14:textId="6069482D"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190B3F39" w14:textId="5799B86C" w:rsidR="005027B8"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 </w:t>
            </w:r>
          </w:p>
        </w:tc>
        <w:tc>
          <w:tcPr>
            <w:tcW w:w="1227" w:type="dxa"/>
          </w:tcPr>
          <w:p w14:paraId="5F8529B9" w14:textId="77777777" w:rsidR="005027B8" w:rsidRPr="004E7E1F" w:rsidRDefault="005027B8" w:rsidP="00522102">
            <w:pPr>
              <w:pStyle w:val="Default"/>
              <w:rPr>
                <w:rFonts w:ascii="Times New Roman" w:hAnsi="Times New Roman" w:cs="Times New Roman"/>
                <w:sz w:val="14"/>
                <w:szCs w:val="14"/>
                <w:lang w:val="lv-LV"/>
              </w:rPr>
            </w:pPr>
          </w:p>
        </w:tc>
        <w:tc>
          <w:tcPr>
            <w:tcW w:w="761" w:type="dxa"/>
          </w:tcPr>
          <w:p w14:paraId="129E8B02" w14:textId="7ED428BC" w:rsidR="005027B8" w:rsidRPr="004E7E1F" w:rsidRDefault="00BD59BF" w:rsidP="00A4052C">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93" w:type="dxa"/>
          </w:tcPr>
          <w:p w14:paraId="6747754F" w14:textId="6CBBD010" w:rsidR="005027B8"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3B6C50A2" w14:textId="5485AD4D" w:rsidR="005027B8"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48630</w:t>
            </w:r>
          </w:p>
        </w:tc>
        <w:tc>
          <w:tcPr>
            <w:tcW w:w="709" w:type="dxa"/>
            <w:shd w:val="clear" w:color="auto" w:fill="auto"/>
          </w:tcPr>
          <w:p w14:paraId="455E3722" w14:textId="0686F606" w:rsidR="005027B8"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38570</w:t>
            </w:r>
          </w:p>
        </w:tc>
        <w:tc>
          <w:tcPr>
            <w:tcW w:w="851" w:type="dxa"/>
            <w:shd w:val="clear" w:color="auto" w:fill="auto"/>
          </w:tcPr>
          <w:p w14:paraId="4A75FCDA" w14:textId="2F17B789" w:rsidR="005027B8" w:rsidRPr="00944465" w:rsidRDefault="00BD54B2"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51580</w:t>
            </w:r>
          </w:p>
        </w:tc>
        <w:tc>
          <w:tcPr>
            <w:tcW w:w="992" w:type="dxa"/>
          </w:tcPr>
          <w:p w14:paraId="2B720772" w14:textId="59174EA3" w:rsidR="005027B8" w:rsidRPr="004E7E1F" w:rsidRDefault="005027B8" w:rsidP="00774771">
            <w:pPr>
              <w:pStyle w:val="Default"/>
              <w:jc w:val="center"/>
              <w:rPr>
                <w:rFonts w:ascii="Times New Roman" w:hAnsi="Times New Roman" w:cs="Times New Roman"/>
                <w:b/>
                <w:bCs/>
                <w:sz w:val="14"/>
                <w:szCs w:val="14"/>
                <w:lang w:val="lv-LV"/>
              </w:rPr>
            </w:pPr>
          </w:p>
        </w:tc>
        <w:tc>
          <w:tcPr>
            <w:tcW w:w="2554" w:type="dxa"/>
          </w:tcPr>
          <w:p w14:paraId="5094687F" w14:textId="4BCAA765" w:rsidR="005027B8" w:rsidRPr="004E7E1F" w:rsidRDefault="004E7E1F" w:rsidP="0015685A">
            <w:pPr>
              <w:pStyle w:val="Default"/>
              <w:jc w:val="both"/>
              <w:rPr>
                <w:rFonts w:ascii="Times New Roman" w:hAnsi="Times New Roman" w:cs="Times New Roman"/>
                <w:b/>
                <w:bCs/>
                <w:sz w:val="14"/>
                <w:szCs w:val="14"/>
                <w:lang w:val="lv-LV"/>
              </w:rPr>
            </w:pPr>
            <w:r w:rsidRPr="004E7E1F">
              <w:rPr>
                <w:rFonts w:ascii="Times New Roman" w:hAnsi="Times New Roman" w:cs="Times New Roman"/>
                <w:kern w:val="2"/>
                <w:sz w:val="14"/>
                <w:szCs w:val="14"/>
                <w:lang w:val="lv-LV"/>
              </w:rPr>
              <w:t xml:space="preserve">Saskaņā ar Valmieras novada pašvaldības domes </w:t>
            </w:r>
            <w:bookmarkStart w:id="0" w:name="_Hlk114771332"/>
            <w:bookmarkStart w:id="1" w:name="_Hlk114771400"/>
            <w:r w:rsidRPr="004E7E1F">
              <w:rPr>
                <w:rFonts w:ascii="Times New Roman" w:hAnsi="Times New Roman" w:cs="Times New Roman"/>
                <w:kern w:val="2"/>
                <w:sz w:val="14"/>
                <w:szCs w:val="14"/>
                <w:lang w:val="lv-LV"/>
              </w:rPr>
              <w:t>28.07.2022. lēmumu Nr.466 (protokols Nr.14, 14.§)</w:t>
            </w:r>
            <w:bookmarkEnd w:id="0"/>
            <w:r w:rsidRPr="004E7E1F">
              <w:rPr>
                <w:rFonts w:ascii="Times New Roman" w:hAnsi="Times New Roman" w:cs="Times New Roman"/>
                <w:kern w:val="2"/>
                <w:sz w:val="14"/>
                <w:szCs w:val="14"/>
                <w:lang w:val="lv-LV"/>
              </w:rPr>
              <w:t xml:space="preserve"> “Par Sabiedrības ar ierobežotu atbildību “BANGA KPU”, Pašvaldības SIA “RŪJIENAS SILTUMS” un Sabiedrības ar ierobežotu atbildību “VALMIERAS NAMSAIMNIEKS” reorganizācijas uzsākšanu” </w:t>
            </w:r>
            <w:bookmarkEnd w:id="1"/>
            <w:r w:rsidRPr="004E7E1F">
              <w:rPr>
                <w:rFonts w:ascii="Times New Roman" w:hAnsi="Times New Roman" w:cs="Times New Roman"/>
                <w:kern w:val="2"/>
                <w:sz w:val="14"/>
                <w:szCs w:val="14"/>
                <w:lang w:val="lv-LV"/>
              </w:rPr>
              <w:t xml:space="preserve">nolemts uzsākt </w:t>
            </w:r>
            <w:r w:rsidRPr="004E7E1F">
              <w:rPr>
                <w:rFonts w:ascii="Times New Roman" w:hAnsi="Times New Roman" w:cs="Times New Roman"/>
                <w:sz w:val="14"/>
                <w:szCs w:val="14"/>
                <w:lang w:val="lv-LV"/>
              </w:rPr>
              <w:t>Sabiedrības ar ierobežotu atbildību “BANGA KPU”</w:t>
            </w:r>
            <w:r w:rsidRPr="004E7E1F">
              <w:rPr>
                <w:rFonts w:ascii="Times New Roman" w:hAnsi="Times New Roman" w:cs="Times New Roman"/>
                <w:b/>
                <w:bCs/>
                <w:sz w:val="14"/>
                <w:szCs w:val="14"/>
                <w:lang w:val="lv-LV"/>
              </w:rPr>
              <w:t xml:space="preserve"> </w:t>
            </w:r>
            <w:r w:rsidRPr="004E7E1F">
              <w:rPr>
                <w:rFonts w:ascii="Times New Roman" w:hAnsi="Times New Roman" w:cs="Times New Roman"/>
                <w:kern w:val="2"/>
                <w:sz w:val="14"/>
                <w:szCs w:val="14"/>
                <w:lang w:val="lv-LV"/>
              </w:rPr>
              <w:t xml:space="preserve">reorganizāciju, to sadalot sašķelšanas ceļā, pievienojot daļu Sabiedrības mantas, kas nepieciešama ūdenssaimniecības pakalpojumu sniegšanai, Pašvaldības SIA “RŪJIENAS SILTUMS, savukārt daļu mantas, kas </w:t>
            </w:r>
            <w:bookmarkStart w:id="2" w:name="_Hlk106492392"/>
            <w:r w:rsidRPr="004E7E1F">
              <w:rPr>
                <w:rFonts w:ascii="Times New Roman" w:hAnsi="Times New Roman" w:cs="Times New Roman"/>
                <w:sz w:val="14"/>
                <w:szCs w:val="14"/>
                <w:lang w:val="lv-LV"/>
              </w:rPr>
              <w:t>nepieciešama dzīvojamo un nedzīvojamo ēku pārvaldīšanas un remonta, pašvaldības infrastruktūras uzturēšanas un apsaimniekošanas pakalpojumu sniegšanai</w:t>
            </w:r>
            <w:bookmarkEnd w:id="2"/>
            <w:r w:rsidRPr="004E7E1F">
              <w:rPr>
                <w:rFonts w:ascii="Times New Roman" w:hAnsi="Times New Roman" w:cs="Times New Roman"/>
                <w:kern w:val="2"/>
                <w:sz w:val="14"/>
                <w:szCs w:val="14"/>
                <w:lang w:val="lv-LV"/>
              </w:rPr>
              <w:t xml:space="preserve"> – </w:t>
            </w:r>
            <w:r w:rsidRPr="004E7E1F">
              <w:rPr>
                <w:rFonts w:ascii="Times New Roman" w:hAnsi="Times New Roman" w:cs="Times New Roman"/>
                <w:sz w:val="14"/>
                <w:szCs w:val="14"/>
                <w:lang w:val="lv-LV"/>
              </w:rPr>
              <w:t>Sabiedrībai ar ierobežotu atbildību “VALMIERAS NAMSAIMNIEKS”.</w:t>
            </w:r>
          </w:p>
        </w:tc>
      </w:tr>
      <w:tr w:rsidR="008D3387" w:rsidRPr="004E7E1F" w14:paraId="1B464EC0" w14:textId="77777777" w:rsidTr="00061A80">
        <w:tc>
          <w:tcPr>
            <w:tcW w:w="442" w:type="dxa"/>
          </w:tcPr>
          <w:p w14:paraId="5A9116DA" w14:textId="0BB7BF29" w:rsidR="005027B8"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lastRenderedPageBreak/>
              <w:t>10.</w:t>
            </w:r>
          </w:p>
        </w:tc>
        <w:tc>
          <w:tcPr>
            <w:tcW w:w="1457" w:type="dxa"/>
          </w:tcPr>
          <w:p w14:paraId="2FF7ED79" w14:textId="492F9578" w:rsidR="005027B8"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Sabiedrība ar ierobežotu atbildību “KOCĒNU KOMUNĀLĀ SAIMNIECĪBA”</w:t>
            </w:r>
            <w:r w:rsidR="002D2852" w:rsidRPr="004E7E1F">
              <w:rPr>
                <w:rFonts w:ascii="Times New Roman" w:hAnsi="Times New Roman" w:cs="Times New Roman"/>
                <w:sz w:val="14"/>
                <w:szCs w:val="14"/>
                <w:lang w:val="lv-LV"/>
              </w:rPr>
              <w:t>,</w:t>
            </w:r>
          </w:p>
          <w:p w14:paraId="0B2686B6" w14:textId="3251839A"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44103096618</w:t>
            </w:r>
          </w:p>
        </w:tc>
        <w:tc>
          <w:tcPr>
            <w:tcW w:w="1052" w:type="dxa"/>
          </w:tcPr>
          <w:p w14:paraId="600A9B9A" w14:textId="6E319BA2"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Alejas iela 8, Kocēni, Kocēnu pag., Valmieras nov., LV4220</w:t>
            </w:r>
          </w:p>
        </w:tc>
        <w:tc>
          <w:tcPr>
            <w:tcW w:w="1080" w:type="dxa"/>
          </w:tcPr>
          <w:p w14:paraId="12005896" w14:textId="514D1C43"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5103551</w:t>
            </w:r>
          </w:p>
        </w:tc>
        <w:tc>
          <w:tcPr>
            <w:tcW w:w="924" w:type="dxa"/>
          </w:tcPr>
          <w:p w14:paraId="32532CB6" w14:textId="580ADC21"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3BE72120" w14:textId="1F19B1AE"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2CEEAEC1" w14:textId="67388A93" w:rsidR="005027B8"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Valsts pārvaldes iekārtas likuma 88. panta pirmās daļas 1., 2.</w:t>
            </w:r>
            <w:r w:rsidR="00A4052C" w:rsidRPr="004E7E1F">
              <w:rPr>
                <w:rFonts w:ascii="Times New Roman" w:eastAsia="Arial"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un 3.</w:t>
            </w:r>
            <w:r w:rsidR="00A4052C" w:rsidRPr="004E7E1F">
              <w:rPr>
                <w:rFonts w:ascii="Times New Roman" w:eastAsia="Arial"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punkts</w:t>
            </w:r>
          </w:p>
        </w:tc>
        <w:tc>
          <w:tcPr>
            <w:tcW w:w="1227" w:type="dxa"/>
          </w:tcPr>
          <w:p w14:paraId="5BB2EBB1" w14:textId="77777777" w:rsidR="005027B8" w:rsidRPr="004E7E1F" w:rsidRDefault="005027B8" w:rsidP="00522102">
            <w:pPr>
              <w:pStyle w:val="Default"/>
              <w:rPr>
                <w:rFonts w:ascii="Times New Roman" w:hAnsi="Times New Roman" w:cs="Times New Roman"/>
                <w:sz w:val="14"/>
                <w:szCs w:val="14"/>
                <w:lang w:val="lv-LV"/>
              </w:rPr>
            </w:pPr>
          </w:p>
        </w:tc>
        <w:tc>
          <w:tcPr>
            <w:tcW w:w="761" w:type="dxa"/>
          </w:tcPr>
          <w:p w14:paraId="7A08CD5F" w14:textId="766C3B1B" w:rsidR="005027B8" w:rsidRPr="004E7E1F" w:rsidRDefault="00521427" w:rsidP="00A4052C">
            <w:pPr>
              <w:pStyle w:val="Default"/>
              <w:jc w:val="center"/>
              <w:rPr>
                <w:rFonts w:ascii="Times New Roman" w:hAnsi="Times New Roman" w:cs="Times New Roman"/>
                <w:b/>
                <w:bCs/>
                <w:sz w:val="14"/>
                <w:szCs w:val="14"/>
                <w:lang w:val="lv-LV"/>
              </w:rPr>
            </w:pPr>
            <w:r>
              <w:rPr>
                <w:rFonts w:ascii="Times New Roman" w:hAnsi="Times New Roman" w:cs="Times New Roman"/>
                <w:sz w:val="14"/>
                <w:szCs w:val="14"/>
                <w:lang w:val="lv-LV"/>
              </w:rPr>
              <w:t>Ivo Virsis</w:t>
            </w:r>
            <w:r w:rsidR="0046420D">
              <w:rPr>
                <w:rFonts w:ascii="Times New Roman" w:hAnsi="Times New Roman" w:cs="Times New Roman"/>
                <w:sz w:val="14"/>
                <w:szCs w:val="14"/>
                <w:lang w:val="lv-LV"/>
              </w:rPr>
              <w:t xml:space="preserve"> </w:t>
            </w:r>
            <w:r w:rsidR="0046420D" w:rsidRPr="0046420D">
              <w:rPr>
                <w:rFonts w:ascii="Times New Roman" w:hAnsi="Times New Roman" w:cs="Times New Roman"/>
                <w:sz w:val="14"/>
                <w:szCs w:val="14"/>
                <w:vertAlign w:val="superscript"/>
                <w:lang w:val="lv-LV"/>
              </w:rPr>
              <w:t>2</w:t>
            </w:r>
          </w:p>
        </w:tc>
        <w:tc>
          <w:tcPr>
            <w:tcW w:w="893" w:type="dxa"/>
          </w:tcPr>
          <w:p w14:paraId="3EBBC12E" w14:textId="7C29D485" w:rsidR="005027B8"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43EECB5E" w14:textId="16F2D6B8" w:rsidR="005027B8" w:rsidRPr="00944465" w:rsidRDefault="00B356C9"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169979</w:t>
            </w:r>
          </w:p>
        </w:tc>
        <w:tc>
          <w:tcPr>
            <w:tcW w:w="709" w:type="dxa"/>
            <w:shd w:val="clear" w:color="auto" w:fill="auto"/>
          </w:tcPr>
          <w:p w14:paraId="3AFC9DD4" w14:textId="373551CB" w:rsidR="005027B8" w:rsidRPr="00944465" w:rsidRDefault="00B356C9"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135643</w:t>
            </w:r>
          </w:p>
        </w:tc>
        <w:tc>
          <w:tcPr>
            <w:tcW w:w="851" w:type="dxa"/>
            <w:shd w:val="clear" w:color="auto" w:fill="auto"/>
          </w:tcPr>
          <w:p w14:paraId="083FAF34" w14:textId="5EEDB7DC" w:rsidR="005027B8" w:rsidRPr="00944465" w:rsidRDefault="00B356C9"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153478</w:t>
            </w:r>
          </w:p>
        </w:tc>
        <w:tc>
          <w:tcPr>
            <w:tcW w:w="992" w:type="dxa"/>
          </w:tcPr>
          <w:p w14:paraId="0E31018F" w14:textId="23CFACBD" w:rsidR="005027B8" w:rsidRPr="004E7E1F" w:rsidRDefault="00944465"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0915901D" w14:textId="0CEA698F" w:rsidR="005027B8" w:rsidRPr="004E7E1F" w:rsidRDefault="004E7E1F" w:rsidP="0015685A">
            <w:pPr>
              <w:pStyle w:val="Default"/>
              <w:jc w:val="both"/>
              <w:rPr>
                <w:rFonts w:ascii="Times New Roman" w:hAnsi="Times New Roman" w:cs="Times New Roman"/>
                <w:b/>
                <w:bCs/>
                <w:sz w:val="14"/>
                <w:szCs w:val="14"/>
                <w:lang w:val="lv-LV"/>
              </w:rPr>
            </w:pPr>
            <w:r w:rsidRPr="004E7E1F">
              <w:rPr>
                <w:rFonts w:ascii="Times New Roman" w:hAnsi="Times New Roman" w:cs="Times New Roman"/>
                <w:sz w:val="14"/>
                <w:szCs w:val="14"/>
                <w:lang w:val="lv-LV"/>
              </w:rPr>
              <w:t>Saskaņā ar Valmieras novada pašvaldības domes 30.06.2022. lēmumu Nr.438 (protokols Nr.12, 58.§) “Par SIA “BN KOMFORTS”, Sabiedrības ar ierobežotu atbildību “VALMIERAS NAMSAIMNIEKS” un Sabiedrības ar ierobežotu atbildību “KOCĒNU KOMUNĀLĀ SAIMNIECĪBA” reorganizācijas uzsākšanu” nolemts uzsākt SIA “BN KOMFORTS” reorganizāciju, to sadalot sašķelšanas ceļā, pievienojot daļu SIA “BN KOMFORTS” mantas, kas nepieciešama ūdenssaimniecības un siltumapgādes pakalpojumu sniegšanai, Sabiedrībai ar ierobežotu atbildību “KOCĒNU KOMUNĀLĀ SAIMNIECĪBA”,</w:t>
            </w:r>
            <w:r w:rsidRPr="004E7E1F">
              <w:rPr>
                <w:rFonts w:ascii="Times New Roman" w:hAnsi="Times New Roman" w:cs="Times New Roman"/>
                <w:kern w:val="2"/>
                <w:sz w:val="14"/>
                <w:szCs w:val="14"/>
              </w:rPr>
              <w:t xml:space="preserve"> </w:t>
            </w:r>
            <w:r w:rsidRPr="004E7E1F">
              <w:rPr>
                <w:rFonts w:ascii="Times New Roman" w:hAnsi="Times New Roman" w:cs="Times New Roman"/>
                <w:sz w:val="14"/>
                <w:szCs w:val="14"/>
                <w:lang w:val="lv-LV"/>
              </w:rPr>
              <w:t>savukārt daļu mantas, kas nepieciešama dzīvojamo un nedzīvojamo ēku pārvaldīšanas un remonta, pašvaldības infrastruktūras uzturēšanas un apsaimniekošanas pakalpojumu sniegšanai – Sabiedrībai ar ierobežotu atbildību “VALMIERAS NAMSAIMNIEKS”.</w:t>
            </w:r>
          </w:p>
        </w:tc>
      </w:tr>
      <w:tr w:rsidR="008D3387" w:rsidRPr="004E7E1F" w14:paraId="0548EDB2" w14:textId="77777777" w:rsidTr="00061A80">
        <w:tc>
          <w:tcPr>
            <w:tcW w:w="442" w:type="dxa"/>
          </w:tcPr>
          <w:p w14:paraId="3C06CA5A" w14:textId="46F712D1" w:rsidR="005027B8"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11.</w:t>
            </w:r>
          </w:p>
        </w:tc>
        <w:tc>
          <w:tcPr>
            <w:tcW w:w="1457" w:type="dxa"/>
          </w:tcPr>
          <w:p w14:paraId="3B791D12" w14:textId="4185F10A" w:rsidR="005027B8"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SIA “BN KOMFORTS”</w:t>
            </w:r>
            <w:r w:rsidR="002D2852" w:rsidRPr="004E7E1F">
              <w:rPr>
                <w:rFonts w:ascii="Times New Roman" w:hAnsi="Times New Roman" w:cs="Times New Roman"/>
                <w:sz w:val="14"/>
                <w:szCs w:val="14"/>
                <w:lang w:val="lv-LV"/>
              </w:rPr>
              <w:t>,</w:t>
            </w:r>
          </w:p>
          <w:p w14:paraId="6B8DAC3E" w14:textId="1C8BC5B4" w:rsidR="00BD59BF" w:rsidRPr="004E7E1F" w:rsidRDefault="00BD59BF"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44103002754</w:t>
            </w:r>
          </w:p>
        </w:tc>
        <w:tc>
          <w:tcPr>
            <w:tcW w:w="1052" w:type="dxa"/>
          </w:tcPr>
          <w:p w14:paraId="3515C6A7" w14:textId="7F5C3F01"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Vanagu iela 4A,  Valmiermuiža,  Valmieras pag., Valmieras nov., LV4219</w:t>
            </w:r>
          </w:p>
        </w:tc>
        <w:tc>
          <w:tcPr>
            <w:tcW w:w="1080" w:type="dxa"/>
          </w:tcPr>
          <w:p w14:paraId="1F72BF86" w14:textId="37003FDF"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1762996</w:t>
            </w:r>
          </w:p>
        </w:tc>
        <w:tc>
          <w:tcPr>
            <w:tcW w:w="924" w:type="dxa"/>
          </w:tcPr>
          <w:p w14:paraId="102A3CC4" w14:textId="707982B0" w:rsidR="005027B8" w:rsidRPr="004E7E1F" w:rsidRDefault="00BD59BF"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100,00</w:t>
            </w:r>
          </w:p>
        </w:tc>
        <w:tc>
          <w:tcPr>
            <w:tcW w:w="1352" w:type="dxa"/>
          </w:tcPr>
          <w:p w14:paraId="3F69F0D0" w14:textId="37C226F2" w:rsidR="005027B8" w:rsidRPr="004E7E1F" w:rsidRDefault="00BD59BF"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Pašvaldības kapitālsabiedrība</w:t>
            </w:r>
          </w:p>
        </w:tc>
        <w:tc>
          <w:tcPr>
            <w:tcW w:w="1349" w:type="dxa"/>
          </w:tcPr>
          <w:p w14:paraId="5E482B96" w14:textId="5F8AC39E" w:rsidR="005027B8" w:rsidRPr="004E7E1F" w:rsidRDefault="005027B8" w:rsidP="00522102">
            <w:pPr>
              <w:pStyle w:val="Default"/>
              <w:rPr>
                <w:rFonts w:ascii="Times New Roman" w:hAnsi="Times New Roman" w:cs="Times New Roman"/>
                <w:sz w:val="14"/>
                <w:szCs w:val="14"/>
                <w:lang w:val="lv-LV"/>
              </w:rPr>
            </w:pPr>
          </w:p>
        </w:tc>
        <w:tc>
          <w:tcPr>
            <w:tcW w:w="1227" w:type="dxa"/>
          </w:tcPr>
          <w:p w14:paraId="11BCF309" w14:textId="77777777" w:rsidR="005027B8" w:rsidRPr="004E7E1F" w:rsidRDefault="005027B8" w:rsidP="00522102">
            <w:pPr>
              <w:pStyle w:val="Default"/>
              <w:rPr>
                <w:rFonts w:ascii="Times New Roman" w:hAnsi="Times New Roman" w:cs="Times New Roman"/>
                <w:sz w:val="14"/>
                <w:szCs w:val="14"/>
                <w:lang w:val="lv-LV"/>
              </w:rPr>
            </w:pPr>
          </w:p>
        </w:tc>
        <w:tc>
          <w:tcPr>
            <w:tcW w:w="761" w:type="dxa"/>
          </w:tcPr>
          <w:p w14:paraId="18C45612" w14:textId="30E6E8F1" w:rsidR="005027B8" w:rsidRPr="004E7E1F" w:rsidRDefault="00BD59BF" w:rsidP="00A4052C">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93" w:type="dxa"/>
          </w:tcPr>
          <w:p w14:paraId="3F26B40D" w14:textId="6BCAEE78" w:rsidR="005027B8" w:rsidRPr="004E7E1F" w:rsidRDefault="0053100A" w:rsidP="0053100A">
            <w:pPr>
              <w:pStyle w:val="Default"/>
              <w:jc w:val="center"/>
              <w:rPr>
                <w:rFonts w:ascii="Times New Roman" w:hAnsi="Times New Roman" w:cs="Times New Roman"/>
                <w:b/>
                <w:bCs/>
                <w:sz w:val="14"/>
                <w:szCs w:val="14"/>
                <w:lang w:val="lv-LV"/>
              </w:rPr>
            </w:pPr>
            <w:r w:rsidRPr="007244B1">
              <w:rPr>
                <w:rFonts w:ascii="Times New Roman" w:hAnsi="Times New Roman" w:cs="Times New Roman"/>
                <w:sz w:val="14"/>
                <w:szCs w:val="14"/>
              </w:rPr>
              <w:t>Nav noteiktas</w:t>
            </w:r>
          </w:p>
        </w:tc>
        <w:tc>
          <w:tcPr>
            <w:tcW w:w="804" w:type="dxa"/>
            <w:shd w:val="clear" w:color="auto" w:fill="auto"/>
          </w:tcPr>
          <w:p w14:paraId="4AD62373" w14:textId="4C0B968A" w:rsidR="005027B8" w:rsidRPr="00944465" w:rsidRDefault="00B356C9"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129745</w:t>
            </w:r>
          </w:p>
        </w:tc>
        <w:tc>
          <w:tcPr>
            <w:tcW w:w="709" w:type="dxa"/>
            <w:shd w:val="clear" w:color="auto" w:fill="auto"/>
          </w:tcPr>
          <w:p w14:paraId="141ACC9F" w14:textId="40935EB0" w:rsidR="005027B8" w:rsidRPr="00944465" w:rsidRDefault="00B356C9"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167700</w:t>
            </w:r>
          </w:p>
        </w:tc>
        <w:tc>
          <w:tcPr>
            <w:tcW w:w="851" w:type="dxa"/>
            <w:shd w:val="clear" w:color="auto" w:fill="auto"/>
          </w:tcPr>
          <w:p w14:paraId="63289B12" w14:textId="2F71DA64" w:rsidR="005027B8" w:rsidRPr="00944465" w:rsidRDefault="00B356C9"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167700</w:t>
            </w:r>
          </w:p>
        </w:tc>
        <w:tc>
          <w:tcPr>
            <w:tcW w:w="992" w:type="dxa"/>
          </w:tcPr>
          <w:p w14:paraId="27D1DAEE" w14:textId="6E30AAD7" w:rsidR="005027B8" w:rsidRPr="004E7E1F" w:rsidRDefault="005027B8" w:rsidP="00774771">
            <w:pPr>
              <w:pStyle w:val="Default"/>
              <w:jc w:val="center"/>
              <w:rPr>
                <w:rFonts w:ascii="Times New Roman" w:hAnsi="Times New Roman" w:cs="Times New Roman"/>
                <w:b/>
                <w:bCs/>
                <w:sz w:val="14"/>
                <w:szCs w:val="14"/>
                <w:lang w:val="lv-LV"/>
              </w:rPr>
            </w:pPr>
          </w:p>
        </w:tc>
        <w:tc>
          <w:tcPr>
            <w:tcW w:w="2554" w:type="dxa"/>
          </w:tcPr>
          <w:p w14:paraId="38C8AAB0" w14:textId="0C0FD99D" w:rsidR="005027B8" w:rsidRPr="004E7E1F" w:rsidRDefault="004E7E1F" w:rsidP="0015685A">
            <w:pPr>
              <w:pStyle w:val="Default"/>
              <w:jc w:val="both"/>
              <w:rPr>
                <w:rFonts w:ascii="Times New Roman" w:hAnsi="Times New Roman" w:cs="Times New Roman"/>
                <w:sz w:val="14"/>
                <w:szCs w:val="14"/>
                <w:lang w:val="lv-LV"/>
              </w:rPr>
            </w:pPr>
            <w:r w:rsidRPr="004E7E1F">
              <w:rPr>
                <w:rFonts w:ascii="Times New Roman" w:hAnsi="Times New Roman" w:cs="Times New Roman"/>
                <w:sz w:val="14"/>
                <w:szCs w:val="14"/>
                <w:lang w:val="lv-LV"/>
              </w:rPr>
              <w:t>Saskaņā ar Valmieras novada pašvaldības domes 30.06.2022. lēmumu Nr.438 (protokols Nr.12, 58.§) “Par SIA “BN KOMFORTS”, Sabiedrības ar ierobežotu atbildību “VALMIERAS NAMSAIMNIEKS” un Sabiedrības ar ierobežotu atbildību “KOCĒNU KOMUNĀLĀ SAIMNIECĪBA” reorganizācijas uzsākšanu” nolemts uzsākt SIA “BN KOMFORTS” reorganizāciju, to sadalot sašķelšanas ceļā, pievienojot daļu SIA “BN KOMFORTS” mantas, kas nepieciešama ūdenssaimniecības un siltumapgādes pakalpojumu sniegšanai, Sabiedrībai ar ierobežotu atbildību “KOCĒNU KOMUNĀLĀ SAIMNIECĪBA”,</w:t>
            </w:r>
            <w:r w:rsidRPr="004E7E1F">
              <w:rPr>
                <w:rFonts w:ascii="Times New Roman" w:hAnsi="Times New Roman" w:cs="Times New Roman"/>
                <w:kern w:val="2"/>
                <w:sz w:val="14"/>
                <w:szCs w:val="14"/>
              </w:rPr>
              <w:t xml:space="preserve"> </w:t>
            </w:r>
            <w:r w:rsidRPr="004E7E1F">
              <w:rPr>
                <w:rFonts w:ascii="Times New Roman" w:hAnsi="Times New Roman" w:cs="Times New Roman"/>
                <w:sz w:val="14"/>
                <w:szCs w:val="14"/>
                <w:lang w:val="lv-LV"/>
              </w:rPr>
              <w:t>savukārt daļu mantas, kas nepieciešama dzīvojamo un nedzīvojamo ēku pārvaldīšanas un remonta, pašvaldības infrastruktūras uzturēšanas un apsaimniekošanas pakalpojumu sniegšanai – Sabiedrībai ar ierobežotu atbildību “VALMIERAS NAMSAIMNIEKS”.</w:t>
            </w:r>
          </w:p>
        </w:tc>
      </w:tr>
      <w:tr w:rsidR="008D3387" w:rsidRPr="004E7E1F" w14:paraId="1E236F22" w14:textId="77777777" w:rsidTr="00061A80">
        <w:tc>
          <w:tcPr>
            <w:tcW w:w="442" w:type="dxa"/>
          </w:tcPr>
          <w:p w14:paraId="07BD61E1" w14:textId="7B939B6B" w:rsidR="00BF71E8" w:rsidRPr="004E7E1F" w:rsidRDefault="00BB217C" w:rsidP="0015685A">
            <w:pPr>
              <w:pStyle w:val="Default"/>
              <w:jc w:val="center"/>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12.</w:t>
            </w:r>
          </w:p>
        </w:tc>
        <w:tc>
          <w:tcPr>
            <w:tcW w:w="1457" w:type="dxa"/>
          </w:tcPr>
          <w:p w14:paraId="65349EBE" w14:textId="4A7CDB4F" w:rsidR="00BF71E8" w:rsidRPr="004E7E1F" w:rsidRDefault="00BF71E8" w:rsidP="00522102">
            <w:pPr>
              <w:pStyle w:val="Default"/>
              <w:rPr>
                <w:rFonts w:ascii="Times New Roman" w:hAnsi="Times New Roman" w:cs="Times New Roman"/>
                <w:b/>
                <w:bCs/>
                <w:sz w:val="14"/>
                <w:szCs w:val="14"/>
                <w:lang w:val="lv-LV"/>
              </w:rPr>
            </w:pPr>
            <w:r w:rsidRPr="004E7E1F">
              <w:rPr>
                <w:rFonts w:ascii="Times New Roman" w:hAnsi="Times New Roman" w:cs="Times New Roman"/>
                <w:b/>
                <w:bCs/>
                <w:sz w:val="14"/>
                <w:szCs w:val="14"/>
                <w:lang w:val="lv-LV"/>
              </w:rPr>
              <w:t>Akciju sabiedrība "VALMIERAS ENERĢIJA"</w:t>
            </w:r>
            <w:r w:rsidR="002D2852" w:rsidRPr="004E7E1F">
              <w:rPr>
                <w:rFonts w:ascii="Times New Roman" w:hAnsi="Times New Roman" w:cs="Times New Roman"/>
                <w:sz w:val="14"/>
                <w:szCs w:val="14"/>
                <w:lang w:val="lv-LV"/>
              </w:rPr>
              <w:t>,</w:t>
            </w:r>
          </w:p>
          <w:p w14:paraId="0760B93A" w14:textId="5CE8ACA8" w:rsidR="00BF71E8" w:rsidRPr="004E7E1F" w:rsidRDefault="00BF71E8" w:rsidP="00522102">
            <w:pPr>
              <w:pStyle w:val="Default"/>
              <w:rPr>
                <w:rFonts w:ascii="Times New Roman" w:hAnsi="Times New Roman" w:cs="Times New Roman"/>
                <w:b/>
                <w:bCs/>
                <w:sz w:val="14"/>
                <w:szCs w:val="14"/>
                <w:lang w:val="lv-LV"/>
              </w:rPr>
            </w:pPr>
            <w:r w:rsidRPr="004E7E1F">
              <w:rPr>
                <w:rFonts w:ascii="Times New Roman" w:hAnsi="Times New Roman" w:cs="Times New Roman"/>
                <w:sz w:val="14"/>
                <w:szCs w:val="14"/>
                <w:lang w:val="lv-LV"/>
              </w:rPr>
              <w:t>44103016580</w:t>
            </w:r>
          </w:p>
        </w:tc>
        <w:tc>
          <w:tcPr>
            <w:tcW w:w="1052" w:type="dxa"/>
          </w:tcPr>
          <w:p w14:paraId="075F2B63" w14:textId="77777777" w:rsidR="00A3001A" w:rsidRPr="004E7E1F" w:rsidRDefault="00BF71E8"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 xml:space="preserve">Dzelzceļa iela 7, Valmiera, </w:t>
            </w:r>
            <w:r w:rsidR="00A3001A" w:rsidRPr="004E7E1F">
              <w:rPr>
                <w:rFonts w:ascii="Times New Roman" w:hAnsi="Times New Roman" w:cs="Times New Roman"/>
                <w:sz w:val="14"/>
                <w:szCs w:val="14"/>
                <w:lang w:val="lv-LV"/>
              </w:rPr>
              <w:t xml:space="preserve">Valmieras nov., </w:t>
            </w:r>
          </w:p>
          <w:p w14:paraId="24AE9A4C" w14:textId="55B7CDCE" w:rsidR="00BF71E8" w:rsidRPr="004E7E1F" w:rsidRDefault="00BF71E8"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LV – 4201</w:t>
            </w:r>
          </w:p>
        </w:tc>
        <w:tc>
          <w:tcPr>
            <w:tcW w:w="1080" w:type="dxa"/>
          </w:tcPr>
          <w:p w14:paraId="5962203D" w14:textId="50B4A3BA" w:rsidR="00BF71E8" w:rsidRPr="004E7E1F" w:rsidRDefault="00BF71E8"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2071300</w:t>
            </w:r>
          </w:p>
        </w:tc>
        <w:tc>
          <w:tcPr>
            <w:tcW w:w="924" w:type="dxa"/>
          </w:tcPr>
          <w:p w14:paraId="247B9AB4" w14:textId="5FE69B35" w:rsidR="00BF71E8" w:rsidRPr="004E7E1F" w:rsidRDefault="005027B8" w:rsidP="00BB217C">
            <w:pPr>
              <w:pStyle w:val="Default"/>
              <w:jc w:val="right"/>
              <w:rPr>
                <w:rFonts w:ascii="Times New Roman" w:hAnsi="Times New Roman" w:cs="Times New Roman"/>
                <w:sz w:val="14"/>
                <w:szCs w:val="14"/>
                <w:lang w:val="lv-LV"/>
              </w:rPr>
            </w:pPr>
            <w:r w:rsidRPr="004E7E1F">
              <w:rPr>
                <w:rFonts w:ascii="Times New Roman" w:hAnsi="Times New Roman" w:cs="Times New Roman"/>
                <w:sz w:val="14"/>
                <w:szCs w:val="14"/>
                <w:lang w:val="lv-LV"/>
              </w:rPr>
              <w:t>47,85</w:t>
            </w:r>
          </w:p>
        </w:tc>
        <w:tc>
          <w:tcPr>
            <w:tcW w:w="1352" w:type="dxa"/>
          </w:tcPr>
          <w:p w14:paraId="34EABD5D" w14:textId="45821841" w:rsidR="00BF71E8" w:rsidRPr="004E7E1F" w:rsidRDefault="005027B8"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Privāta kapitālsabiedrība</w:t>
            </w:r>
          </w:p>
        </w:tc>
        <w:tc>
          <w:tcPr>
            <w:tcW w:w="1349" w:type="dxa"/>
          </w:tcPr>
          <w:p w14:paraId="2C6F67B0" w14:textId="322F9A20" w:rsidR="00BF71E8" w:rsidRPr="004E7E1F" w:rsidRDefault="00B068D0" w:rsidP="00522102">
            <w:pPr>
              <w:pStyle w:val="Default"/>
              <w:rPr>
                <w:rFonts w:ascii="Times New Roman" w:hAnsi="Times New Roman" w:cs="Times New Roman"/>
                <w:sz w:val="14"/>
                <w:szCs w:val="14"/>
                <w:lang w:val="lv-LV"/>
              </w:rPr>
            </w:pPr>
            <w:r w:rsidRPr="004E7E1F">
              <w:rPr>
                <w:rFonts w:ascii="Times New Roman" w:hAnsi="Times New Roman" w:cs="Times New Roman"/>
                <w:sz w:val="14"/>
                <w:szCs w:val="14"/>
                <w:lang w:val="lv-LV"/>
              </w:rPr>
              <w:t>Publiskās personas kapitāla daļu un kapitālsabiedrību pārvaldības likuma 4.panta pirmā daļa</w:t>
            </w:r>
            <w:r w:rsidR="009F0239" w:rsidRPr="004E7E1F">
              <w:rPr>
                <w:rFonts w:ascii="Times New Roman"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 Valsts pārvaldes iekārtas likuma 88. panta pirmās daļas 2.</w:t>
            </w:r>
            <w:r w:rsidR="00A4052C" w:rsidRPr="004E7E1F">
              <w:rPr>
                <w:rFonts w:ascii="Times New Roman" w:eastAsia="Arial" w:hAnsi="Times New Roman" w:cs="Times New Roman"/>
                <w:sz w:val="14"/>
                <w:szCs w:val="14"/>
                <w:lang w:val="lv-LV"/>
              </w:rPr>
              <w:t xml:space="preserve"> </w:t>
            </w:r>
            <w:r w:rsidR="009F0239" w:rsidRPr="004E7E1F">
              <w:rPr>
                <w:rFonts w:ascii="Times New Roman" w:eastAsia="Arial" w:hAnsi="Times New Roman" w:cs="Times New Roman"/>
                <w:sz w:val="14"/>
                <w:szCs w:val="14"/>
                <w:lang w:val="lv-LV"/>
              </w:rPr>
              <w:t>punkts</w:t>
            </w:r>
          </w:p>
        </w:tc>
        <w:tc>
          <w:tcPr>
            <w:tcW w:w="1227" w:type="dxa"/>
          </w:tcPr>
          <w:p w14:paraId="48E988AE" w14:textId="77777777" w:rsidR="00BF71E8" w:rsidRPr="004E7E1F" w:rsidRDefault="00BF71E8" w:rsidP="00522102">
            <w:pPr>
              <w:pStyle w:val="Default"/>
              <w:rPr>
                <w:rFonts w:ascii="Times New Roman" w:hAnsi="Times New Roman" w:cs="Times New Roman"/>
                <w:sz w:val="14"/>
                <w:szCs w:val="14"/>
                <w:lang w:val="lv-LV"/>
              </w:rPr>
            </w:pPr>
          </w:p>
        </w:tc>
        <w:tc>
          <w:tcPr>
            <w:tcW w:w="761" w:type="dxa"/>
          </w:tcPr>
          <w:p w14:paraId="422D4876" w14:textId="258342C3" w:rsidR="00BF71E8" w:rsidRPr="004E7E1F" w:rsidRDefault="00BD59BF" w:rsidP="00A4052C">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Evija Voitkāne</w:t>
            </w:r>
          </w:p>
        </w:tc>
        <w:tc>
          <w:tcPr>
            <w:tcW w:w="893" w:type="dxa"/>
          </w:tcPr>
          <w:p w14:paraId="5E41BB1F" w14:textId="0A0A530E" w:rsidR="00BF71E8" w:rsidRPr="00925637" w:rsidRDefault="00925637" w:rsidP="00925637">
            <w:pPr>
              <w:pStyle w:val="Default"/>
              <w:jc w:val="center"/>
              <w:rPr>
                <w:rFonts w:ascii="Times New Roman" w:hAnsi="Times New Roman" w:cs="Times New Roman"/>
                <w:sz w:val="14"/>
                <w:szCs w:val="14"/>
                <w:lang w:val="lv-LV"/>
              </w:rPr>
            </w:pPr>
            <w:r w:rsidRPr="00925637">
              <w:rPr>
                <w:rFonts w:ascii="Times New Roman" w:hAnsi="Times New Roman" w:cs="Times New Roman"/>
                <w:sz w:val="14"/>
                <w:szCs w:val="14"/>
                <w:lang w:val="lv-LV"/>
              </w:rPr>
              <w:t>105270</w:t>
            </w:r>
            <w:r>
              <w:rPr>
                <w:rFonts w:ascii="Times New Roman" w:hAnsi="Times New Roman" w:cs="Times New Roman"/>
                <w:sz w:val="14"/>
                <w:szCs w:val="14"/>
                <w:lang w:val="lv-LV"/>
              </w:rPr>
              <w:t xml:space="preserve"> </w:t>
            </w:r>
            <w:r w:rsidRPr="00925637">
              <w:rPr>
                <w:rFonts w:ascii="Times New Roman" w:hAnsi="Times New Roman" w:cs="Times New Roman"/>
                <w:sz w:val="14"/>
                <w:szCs w:val="14"/>
                <w:vertAlign w:val="superscript"/>
                <w:lang w:val="lv-LV"/>
              </w:rPr>
              <w:t>4</w:t>
            </w:r>
          </w:p>
        </w:tc>
        <w:tc>
          <w:tcPr>
            <w:tcW w:w="804" w:type="dxa"/>
            <w:shd w:val="clear" w:color="auto" w:fill="auto"/>
          </w:tcPr>
          <w:p w14:paraId="1AB46F74" w14:textId="1B1FFEBC" w:rsidR="00BF71E8" w:rsidRPr="00944465" w:rsidRDefault="00BD7871"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307400</w:t>
            </w:r>
          </w:p>
        </w:tc>
        <w:tc>
          <w:tcPr>
            <w:tcW w:w="709" w:type="dxa"/>
            <w:shd w:val="clear" w:color="auto" w:fill="auto"/>
          </w:tcPr>
          <w:p w14:paraId="17246ACB" w14:textId="1297B31D" w:rsidR="00BF71E8" w:rsidRPr="00944465" w:rsidRDefault="00BD7871"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315380</w:t>
            </w:r>
          </w:p>
        </w:tc>
        <w:tc>
          <w:tcPr>
            <w:tcW w:w="851" w:type="dxa"/>
            <w:shd w:val="clear" w:color="auto" w:fill="auto"/>
          </w:tcPr>
          <w:p w14:paraId="6B21A351" w14:textId="18E22006" w:rsidR="00BF71E8" w:rsidRPr="00944465" w:rsidRDefault="00BD7871" w:rsidP="00944465">
            <w:pPr>
              <w:pStyle w:val="Default"/>
              <w:jc w:val="right"/>
              <w:rPr>
                <w:rFonts w:ascii="Times New Roman" w:hAnsi="Times New Roman" w:cs="Times New Roman"/>
                <w:sz w:val="14"/>
                <w:szCs w:val="14"/>
                <w:lang w:val="lv-LV"/>
              </w:rPr>
            </w:pPr>
            <w:r w:rsidRPr="00944465">
              <w:rPr>
                <w:rFonts w:ascii="Times New Roman" w:hAnsi="Times New Roman" w:cs="Times New Roman"/>
                <w:sz w:val="14"/>
                <w:szCs w:val="14"/>
                <w:lang w:val="lv-LV"/>
              </w:rPr>
              <w:t>567450</w:t>
            </w:r>
          </w:p>
        </w:tc>
        <w:tc>
          <w:tcPr>
            <w:tcW w:w="992" w:type="dxa"/>
          </w:tcPr>
          <w:p w14:paraId="048355C3" w14:textId="3CD7FEAC" w:rsidR="00BF71E8" w:rsidRPr="004E7E1F" w:rsidRDefault="00774771"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paredzēts</w:t>
            </w:r>
          </w:p>
        </w:tc>
        <w:tc>
          <w:tcPr>
            <w:tcW w:w="2554" w:type="dxa"/>
          </w:tcPr>
          <w:p w14:paraId="3D7DCCB7" w14:textId="3B76EB1C" w:rsidR="00BF71E8" w:rsidRPr="004E7E1F" w:rsidRDefault="00774771" w:rsidP="00774771">
            <w:pPr>
              <w:pStyle w:val="Default"/>
              <w:jc w:val="center"/>
              <w:rPr>
                <w:rFonts w:ascii="Times New Roman" w:hAnsi="Times New Roman" w:cs="Times New Roman"/>
                <w:b/>
                <w:bCs/>
                <w:sz w:val="14"/>
                <w:szCs w:val="14"/>
                <w:lang w:val="lv-LV"/>
              </w:rPr>
            </w:pPr>
            <w:r w:rsidRPr="004E7E1F">
              <w:rPr>
                <w:rFonts w:ascii="Times New Roman" w:hAnsi="Times New Roman" w:cs="Times New Roman"/>
                <w:sz w:val="14"/>
                <w:szCs w:val="14"/>
                <w:lang w:val="lv-LV"/>
              </w:rPr>
              <w:t>Nav plānots reorganizēt vai pārveidot</w:t>
            </w:r>
          </w:p>
        </w:tc>
      </w:tr>
    </w:tbl>
    <w:p w14:paraId="5477A013" w14:textId="0C44ECAC" w:rsidR="00A24BAA" w:rsidRPr="00925637" w:rsidRDefault="00A24BAA" w:rsidP="00112D30">
      <w:pPr>
        <w:pStyle w:val="Default"/>
        <w:jc w:val="center"/>
        <w:rPr>
          <w:rFonts w:ascii="Times New Roman" w:hAnsi="Times New Roman" w:cs="Times New Roman"/>
          <w:b/>
          <w:bCs/>
          <w:sz w:val="10"/>
          <w:szCs w:val="10"/>
          <w:lang w:val="lv-LV"/>
        </w:rPr>
      </w:pPr>
    </w:p>
    <w:p w14:paraId="1A102FE6" w14:textId="31246655" w:rsidR="003D1AA9" w:rsidRDefault="0046420D" w:rsidP="0046420D">
      <w:pPr>
        <w:spacing w:line="240" w:lineRule="auto"/>
        <w:rPr>
          <w:sz w:val="16"/>
          <w:szCs w:val="16"/>
        </w:rPr>
      </w:pPr>
      <w:r w:rsidRPr="00925637">
        <w:rPr>
          <w:rStyle w:val="EndnoteReference"/>
          <w:b/>
          <w:bCs/>
          <w:sz w:val="16"/>
          <w:szCs w:val="16"/>
        </w:rPr>
        <w:footnoteRef/>
      </w:r>
      <w:r w:rsidRPr="0046420D">
        <w:rPr>
          <w:sz w:val="16"/>
          <w:szCs w:val="16"/>
          <w:lang w:val="en-GB"/>
        </w:rPr>
        <w:t xml:space="preserve"> </w:t>
      </w:r>
      <w:r w:rsidRPr="000E2FC9">
        <w:rPr>
          <w:sz w:val="14"/>
          <w:szCs w:val="14"/>
        </w:rPr>
        <w:t>Iedalījums pēc lieluma noteikts saskaņā ar Ministru kabineta 04.02.2020. noteikumiem Nr.63 “Noteikumi par publiskas personas kapitālsabiedrību un publiski privāto kapitālsabiedrību valdes un padomes locekļu skaitu, kā arī valdes un padomes locekļu mēneša atlīdzības maksimālo apmēru”</w:t>
      </w:r>
    </w:p>
    <w:p w14:paraId="5C769787" w14:textId="78F5BB17" w:rsidR="0046420D" w:rsidRDefault="0046420D" w:rsidP="0046420D">
      <w:pPr>
        <w:spacing w:line="240" w:lineRule="auto"/>
        <w:rPr>
          <w:sz w:val="16"/>
          <w:szCs w:val="16"/>
        </w:rPr>
      </w:pPr>
      <w:r w:rsidRPr="00925637">
        <w:rPr>
          <w:b/>
          <w:bCs/>
          <w:sz w:val="16"/>
          <w:szCs w:val="16"/>
          <w:vertAlign w:val="superscript"/>
        </w:rPr>
        <w:t>2</w:t>
      </w:r>
      <w:r w:rsidR="00D7281F">
        <w:rPr>
          <w:sz w:val="16"/>
          <w:szCs w:val="16"/>
          <w:vertAlign w:val="superscript"/>
        </w:rPr>
        <w:t xml:space="preserve"> </w:t>
      </w:r>
      <w:r w:rsidR="00D7281F" w:rsidRPr="00D7281F">
        <w:rPr>
          <w:sz w:val="16"/>
          <w:szCs w:val="16"/>
          <w:vertAlign w:val="superscript"/>
        </w:rPr>
        <w:t xml:space="preserve"> </w:t>
      </w:r>
      <w:r w:rsidR="00D7281F" w:rsidRPr="000E2FC9">
        <w:rPr>
          <w:sz w:val="14"/>
          <w:szCs w:val="14"/>
        </w:rPr>
        <w:t>Valmieras novada pašvaldības izpilddirektores 15.12.2022. rīkojum</w:t>
      </w:r>
      <w:r w:rsidR="00D7281F" w:rsidRPr="000E2FC9">
        <w:rPr>
          <w:sz w:val="14"/>
          <w:szCs w:val="14"/>
        </w:rPr>
        <w:t>s</w:t>
      </w:r>
      <w:r w:rsidR="00D7281F" w:rsidRPr="000E2FC9">
        <w:rPr>
          <w:sz w:val="14"/>
          <w:szCs w:val="14"/>
        </w:rPr>
        <w:t xml:space="preserve"> Nr.4.1.1/22/310 “Par pašvaldības kapitāla daļu turētāja lēmumu pieņemšanas tiesību nodošanu”</w:t>
      </w:r>
    </w:p>
    <w:p w14:paraId="06174949" w14:textId="149EDA0B" w:rsidR="007C5141" w:rsidRDefault="007C5141" w:rsidP="0046420D">
      <w:pPr>
        <w:spacing w:line="240" w:lineRule="auto"/>
        <w:rPr>
          <w:sz w:val="14"/>
          <w:szCs w:val="14"/>
        </w:rPr>
      </w:pPr>
      <w:r>
        <w:rPr>
          <w:b/>
          <w:bCs/>
          <w:sz w:val="16"/>
          <w:szCs w:val="16"/>
          <w:vertAlign w:val="superscript"/>
        </w:rPr>
        <w:t xml:space="preserve">3 </w:t>
      </w:r>
      <w:r>
        <w:rPr>
          <w:sz w:val="18"/>
          <w:szCs w:val="18"/>
        </w:rPr>
        <w:t xml:space="preserve"> </w:t>
      </w:r>
      <w:r w:rsidR="000E2FC9" w:rsidRPr="000E2FC9">
        <w:rPr>
          <w:sz w:val="14"/>
          <w:szCs w:val="14"/>
        </w:rPr>
        <w:t>Valmieras novada pašvaldības domes 28.07.2022. lēmums Nr.467 “</w:t>
      </w:r>
      <w:r w:rsidR="000E2FC9" w:rsidRPr="000E2FC9">
        <w:rPr>
          <w:sz w:val="14"/>
          <w:szCs w:val="14"/>
        </w:rPr>
        <w:t>Par Valmieras novada pašvaldības tiešās līdzdalības saglabāšanu SIA “ZAAO”</w:t>
      </w:r>
      <w:r w:rsidR="000E2FC9" w:rsidRPr="000E2FC9">
        <w:rPr>
          <w:sz w:val="14"/>
          <w:szCs w:val="14"/>
        </w:rPr>
        <w:t xml:space="preserve">” </w:t>
      </w:r>
      <w:r w:rsidR="000E2FC9" w:rsidRPr="000E2FC9">
        <w:rPr>
          <w:sz w:val="14"/>
          <w:szCs w:val="14"/>
        </w:rPr>
        <w:t>(</w:t>
      </w:r>
      <w:smartTag w:uri="schemas-tilde-lv/tildestengine" w:element="veidnes">
        <w:smartTagPr>
          <w:attr w:name="id" w:val="-1"/>
          <w:attr w:name="baseform" w:val="protokols"/>
          <w:attr w:name="text" w:val="protokols"/>
        </w:smartTagPr>
        <w:r w:rsidR="000E2FC9" w:rsidRPr="000E2FC9">
          <w:rPr>
            <w:sz w:val="14"/>
            <w:szCs w:val="14"/>
          </w:rPr>
          <w:t>protokols</w:t>
        </w:r>
      </w:smartTag>
      <w:r w:rsidR="000E2FC9" w:rsidRPr="000E2FC9">
        <w:rPr>
          <w:sz w:val="14"/>
          <w:szCs w:val="14"/>
        </w:rPr>
        <w:t xml:space="preserve"> Nr.14, 15.§)</w:t>
      </w:r>
    </w:p>
    <w:p w14:paraId="2D1F8F4B" w14:textId="116A575B" w:rsidR="00925637" w:rsidRPr="000E2FC9" w:rsidRDefault="00925637" w:rsidP="0046420D">
      <w:pPr>
        <w:spacing w:line="240" w:lineRule="auto"/>
        <w:rPr>
          <w:sz w:val="14"/>
          <w:szCs w:val="14"/>
        </w:rPr>
      </w:pPr>
      <w:r>
        <w:rPr>
          <w:b/>
          <w:bCs/>
          <w:sz w:val="16"/>
          <w:szCs w:val="16"/>
          <w:vertAlign w:val="superscript"/>
        </w:rPr>
        <w:t>4</w:t>
      </w:r>
      <w:r>
        <w:rPr>
          <w:b/>
          <w:bCs/>
          <w:sz w:val="16"/>
          <w:szCs w:val="16"/>
          <w:vertAlign w:val="superscript"/>
        </w:rPr>
        <w:t xml:space="preserve"> </w:t>
      </w:r>
      <w:r>
        <w:rPr>
          <w:sz w:val="18"/>
          <w:szCs w:val="18"/>
        </w:rPr>
        <w:t xml:space="preserve"> </w:t>
      </w:r>
      <w:r w:rsidRPr="000E2FC9">
        <w:rPr>
          <w:sz w:val="14"/>
          <w:szCs w:val="14"/>
        </w:rPr>
        <w:t>Valmieras novada</w:t>
      </w:r>
      <w:r>
        <w:rPr>
          <w:sz w:val="14"/>
          <w:szCs w:val="14"/>
        </w:rPr>
        <w:t xml:space="preserve"> </w:t>
      </w:r>
      <w:r w:rsidRPr="000E2FC9">
        <w:rPr>
          <w:sz w:val="14"/>
          <w:szCs w:val="14"/>
        </w:rPr>
        <w:t xml:space="preserve">pašvaldības domes </w:t>
      </w:r>
      <w:r>
        <w:rPr>
          <w:sz w:val="14"/>
          <w:szCs w:val="14"/>
        </w:rPr>
        <w:t>26</w:t>
      </w:r>
      <w:r w:rsidRPr="000E2FC9">
        <w:rPr>
          <w:sz w:val="14"/>
          <w:szCs w:val="14"/>
        </w:rPr>
        <w:t>.</w:t>
      </w:r>
      <w:r>
        <w:rPr>
          <w:sz w:val="14"/>
          <w:szCs w:val="14"/>
        </w:rPr>
        <w:t>05</w:t>
      </w:r>
      <w:r w:rsidRPr="000E2FC9">
        <w:rPr>
          <w:sz w:val="14"/>
          <w:szCs w:val="14"/>
        </w:rPr>
        <w:t>.2022. lēmums Nr.</w:t>
      </w:r>
      <w:r>
        <w:rPr>
          <w:sz w:val="14"/>
          <w:szCs w:val="14"/>
        </w:rPr>
        <w:t>336</w:t>
      </w:r>
      <w:r w:rsidRPr="000E2FC9">
        <w:rPr>
          <w:sz w:val="14"/>
          <w:szCs w:val="14"/>
        </w:rPr>
        <w:t xml:space="preserve"> “</w:t>
      </w:r>
      <w:r w:rsidRPr="00925637">
        <w:rPr>
          <w:sz w:val="14"/>
          <w:szCs w:val="14"/>
        </w:rPr>
        <w:t>Par kapitālsabiedrību, kurās Valmieras novada pašvaldībai pieder kapitāla daļas, 2021.gada peļņas izlietošanu un zaudējumu segšanu</w:t>
      </w:r>
      <w:r w:rsidRPr="000E2FC9">
        <w:rPr>
          <w:sz w:val="14"/>
          <w:szCs w:val="14"/>
        </w:rPr>
        <w:t xml:space="preserve">” </w:t>
      </w:r>
      <w:r w:rsidRPr="00925637">
        <w:rPr>
          <w:sz w:val="14"/>
          <w:szCs w:val="14"/>
        </w:rPr>
        <w:t>(protokols Nr.11, 19.§)</w:t>
      </w:r>
    </w:p>
    <w:sectPr w:rsidR="00925637" w:rsidRPr="000E2FC9" w:rsidSect="008D0E6C">
      <w:endnotePr>
        <w:numFmt w:val="decimal"/>
      </w:endnotePr>
      <w:pgSz w:w="16838" w:h="11906" w:orient="landscape" w:code="9"/>
      <w:pgMar w:top="568"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29C5" w14:textId="77777777" w:rsidR="00235957" w:rsidRDefault="00235957" w:rsidP="003D1AA9">
      <w:pPr>
        <w:spacing w:line="240" w:lineRule="auto"/>
      </w:pPr>
      <w:r>
        <w:separator/>
      </w:r>
    </w:p>
  </w:endnote>
  <w:endnote w:type="continuationSeparator" w:id="0">
    <w:p w14:paraId="4468D636" w14:textId="77777777" w:rsidR="00235957" w:rsidRDefault="00235957" w:rsidP="003D1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CC48" w14:textId="77777777" w:rsidR="00235957" w:rsidRDefault="00235957" w:rsidP="003D1AA9">
      <w:pPr>
        <w:spacing w:line="240" w:lineRule="auto"/>
      </w:pPr>
      <w:r>
        <w:separator/>
      </w:r>
    </w:p>
  </w:footnote>
  <w:footnote w:type="continuationSeparator" w:id="0">
    <w:p w14:paraId="565D1A62" w14:textId="77777777" w:rsidR="00235957" w:rsidRDefault="00235957" w:rsidP="003D1A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945"/>
    <w:multiLevelType w:val="hybridMultilevel"/>
    <w:tmpl w:val="AE545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141BCC"/>
    <w:multiLevelType w:val="hybridMultilevel"/>
    <w:tmpl w:val="9CCE0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2420143">
    <w:abstractNumId w:val="1"/>
  </w:num>
  <w:num w:numId="2" w16cid:durableId="3835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9C"/>
    <w:rsid w:val="00027EB8"/>
    <w:rsid w:val="000316FC"/>
    <w:rsid w:val="00061A80"/>
    <w:rsid w:val="00094282"/>
    <w:rsid w:val="000A4CD8"/>
    <w:rsid w:val="000B2DF1"/>
    <w:rsid w:val="000E2FC9"/>
    <w:rsid w:val="00112D30"/>
    <w:rsid w:val="0015685A"/>
    <w:rsid w:val="00163D74"/>
    <w:rsid w:val="00183EF6"/>
    <w:rsid w:val="001E6610"/>
    <w:rsid w:val="002026ED"/>
    <w:rsid w:val="00235957"/>
    <w:rsid w:val="00281DEA"/>
    <w:rsid w:val="0028384C"/>
    <w:rsid w:val="00286357"/>
    <w:rsid w:val="002A0105"/>
    <w:rsid w:val="002C346D"/>
    <w:rsid w:val="002D2852"/>
    <w:rsid w:val="00333C1E"/>
    <w:rsid w:val="0035550E"/>
    <w:rsid w:val="00360DF1"/>
    <w:rsid w:val="0037792E"/>
    <w:rsid w:val="00381056"/>
    <w:rsid w:val="003A2BB1"/>
    <w:rsid w:val="003D1AA9"/>
    <w:rsid w:val="003D4B72"/>
    <w:rsid w:val="003F205E"/>
    <w:rsid w:val="00420B25"/>
    <w:rsid w:val="0045037C"/>
    <w:rsid w:val="0046420D"/>
    <w:rsid w:val="00490430"/>
    <w:rsid w:val="004A2B38"/>
    <w:rsid w:val="004D59FD"/>
    <w:rsid w:val="004E7E1F"/>
    <w:rsid w:val="005027B8"/>
    <w:rsid w:val="00521427"/>
    <w:rsid w:val="00522102"/>
    <w:rsid w:val="0053100A"/>
    <w:rsid w:val="005370F6"/>
    <w:rsid w:val="00554F3E"/>
    <w:rsid w:val="005A5CBA"/>
    <w:rsid w:val="005A6AC2"/>
    <w:rsid w:val="005F7370"/>
    <w:rsid w:val="005F7F27"/>
    <w:rsid w:val="006012DB"/>
    <w:rsid w:val="00636BF5"/>
    <w:rsid w:val="00641086"/>
    <w:rsid w:val="006649B3"/>
    <w:rsid w:val="00695332"/>
    <w:rsid w:val="006C265D"/>
    <w:rsid w:val="00710334"/>
    <w:rsid w:val="00723033"/>
    <w:rsid w:val="007244B1"/>
    <w:rsid w:val="00734B3C"/>
    <w:rsid w:val="00774771"/>
    <w:rsid w:val="00780038"/>
    <w:rsid w:val="007930FF"/>
    <w:rsid w:val="007C5141"/>
    <w:rsid w:val="0082432A"/>
    <w:rsid w:val="008244D8"/>
    <w:rsid w:val="00857889"/>
    <w:rsid w:val="0086505B"/>
    <w:rsid w:val="0086589C"/>
    <w:rsid w:val="008A1BF4"/>
    <w:rsid w:val="008D0E6C"/>
    <w:rsid w:val="008D3387"/>
    <w:rsid w:val="008D6163"/>
    <w:rsid w:val="008E204F"/>
    <w:rsid w:val="008F3416"/>
    <w:rsid w:val="00902515"/>
    <w:rsid w:val="009215AC"/>
    <w:rsid w:val="00925637"/>
    <w:rsid w:val="00936083"/>
    <w:rsid w:val="00944465"/>
    <w:rsid w:val="009A4BC7"/>
    <w:rsid w:val="009C191F"/>
    <w:rsid w:val="009F0239"/>
    <w:rsid w:val="00A24BAA"/>
    <w:rsid w:val="00A3001A"/>
    <w:rsid w:val="00A40223"/>
    <w:rsid w:val="00A4052C"/>
    <w:rsid w:val="00A44418"/>
    <w:rsid w:val="00AA1600"/>
    <w:rsid w:val="00AF7E6E"/>
    <w:rsid w:val="00B068D0"/>
    <w:rsid w:val="00B100A3"/>
    <w:rsid w:val="00B356C9"/>
    <w:rsid w:val="00BB217C"/>
    <w:rsid w:val="00BC12D8"/>
    <w:rsid w:val="00BC33D6"/>
    <w:rsid w:val="00BD54B2"/>
    <w:rsid w:val="00BD59BF"/>
    <w:rsid w:val="00BD7871"/>
    <w:rsid w:val="00BE6515"/>
    <w:rsid w:val="00BF71E8"/>
    <w:rsid w:val="00C2068C"/>
    <w:rsid w:val="00C3582D"/>
    <w:rsid w:val="00C43A91"/>
    <w:rsid w:val="00C51556"/>
    <w:rsid w:val="00CD774C"/>
    <w:rsid w:val="00CE4F7E"/>
    <w:rsid w:val="00D124D2"/>
    <w:rsid w:val="00D23F57"/>
    <w:rsid w:val="00D25C69"/>
    <w:rsid w:val="00D57D79"/>
    <w:rsid w:val="00D6104E"/>
    <w:rsid w:val="00D7281F"/>
    <w:rsid w:val="00D73FA6"/>
    <w:rsid w:val="00D94493"/>
    <w:rsid w:val="00DF3786"/>
    <w:rsid w:val="00DF6B0E"/>
    <w:rsid w:val="00E0416F"/>
    <w:rsid w:val="00E100DC"/>
    <w:rsid w:val="00E3003F"/>
    <w:rsid w:val="00E5059A"/>
    <w:rsid w:val="00E54678"/>
    <w:rsid w:val="00E83BB9"/>
    <w:rsid w:val="00E83BD2"/>
    <w:rsid w:val="00EB5B4D"/>
    <w:rsid w:val="00EE5C4B"/>
    <w:rsid w:val="00F053A3"/>
    <w:rsid w:val="00F101B6"/>
    <w:rsid w:val="00F1076F"/>
    <w:rsid w:val="00F20631"/>
    <w:rsid w:val="00F429E3"/>
    <w:rsid w:val="00FA67E7"/>
    <w:rsid w:val="00FD3E83"/>
    <w:rsid w:val="00FE2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4B034D3"/>
  <w15:docId w15:val="{997F1D44-F4A0-46BF-9492-27BA5C5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lv-LV"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89C"/>
    <w:pPr>
      <w:autoSpaceDE w:val="0"/>
      <w:autoSpaceDN w:val="0"/>
      <w:adjustRightInd w:val="0"/>
      <w:spacing w:line="240" w:lineRule="auto"/>
    </w:pPr>
    <w:rPr>
      <w:rFonts w:ascii="Calibri" w:hAnsi="Calibri" w:cs="Calibri"/>
      <w:color w:val="000000"/>
      <w:lang w:val="en-US"/>
    </w:rPr>
  </w:style>
  <w:style w:type="paragraph" w:styleId="Header">
    <w:name w:val="header"/>
    <w:basedOn w:val="Normal"/>
    <w:link w:val="HeaderChar"/>
    <w:uiPriority w:val="99"/>
    <w:unhideWhenUsed/>
    <w:rsid w:val="003D1AA9"/>
    <w:pPr>
      <w:tabs>
        <w:tab w:val="center" w:pos="4320"/>
        <w:tab w:val="right" w:pos="8640"/>
      </w:tabs>
      <w:spacing w:line="240" w:lineRule="auto"/>
    </w:pPr>
  </w:style>
  <w:style w:type="character" w:customStyle="1" w:styleId="HeaderChar">
    <w:name w:val="Header Char"/>
    <w:basedOn w:val="DefaultParagraphFont"/>
    <w:link w:val="Header"/>
    <w:uiPriority w:val="99"/>
    <w:rsid w:val="003D1AA9"/>
  </w:style>
  <w:style w:type="paragraph" w:styleId="Footer">
    <w:name w:val="footer"/>
    <w:basedOn w:val="Normal"/>
    <w:link w:val="FooterChar"/>
    <w:uiPriority w:val="99"/>
    <w:unhideWhenUsed/>
    <w:rsid w:val="003D1AA9"/>
    <w:pPr>
      <w:tabs>
        <w:tab w:val="center" w:pos="4320"/>
        <w:tab w:val="right" w:pos="8640"/>
      </w:tabs>
      <w:spacing w:line="240" w:lineRule="auto"/>
    </w:pPr>
  </w:style>
  <w:style w:type="character" w:customStyle="1" w:styleId="FooterChar">
    <w:name w:val="Footer Char"/>
    <w:basedOn w:val="DefaultParagraphFont"/>
    <w:link w:val="Footer"/>
    <w:uiPriority w:val="99"/>
    <w:rsid w:val="003D1AA9"/>
  </w:style>
  <w:style w:type="paragraph" w:styleId="BalloonText">
    <w:name w:val="Balloon Text"/>
    <w:basedOn w:val="Normal"/>
    <w:link w:val="BalloonTextChar"/>
    <w:uiPriority w:val="99"/>
    <w:semiHidden/>
    <w:unhideWhenUsed/>
    <w:rsid w:val="00EB5B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4D"/>
    <w:rPr>
      <w:rFonts w:ascii="Tahoma" w:hAnsi="Tahoma" w:cs="Tahoma"/>
      <w:sz w:val="16"/>
      <w:szCs w:val="16"/>
    </w:rPr>
  </w:style>
  <w:style w:type="paragraph" w:styleId="FootnoteText">
    <w:name w:val="footnote text"/>
    <w:basedOn w:val="Normal"/>
    <w:link w:val="FootnoteTextChar"/>
    <w:uiPriority w:val="99"/>
    <w:semiHidden/>
    <w:unhideWhenUsed/>
    <w:rsid w:val="005F7370"/>
    <w:pPr>
      <w:spacing w:line="240" w:lineRule="auto"/>
    </w:pPr>
    <w:rPr>
      <w:sz w:val="20"/>
      <w:szCs w:val="20"/>
    </w:rPr>
  </w:style>
  <w:style w:type="character" w:customStyle="1" w:styleId="FootnoteTextChar">
    <w:name w:val="Footnote Text Char"/>
    <w:basedOn w:val="DefaultParagraphFont"/>
    <w:link w:val="FootnoteText"/>
    <w:uiPriority w:val="99"/>
    <w:semiHidden/>
    <w:rsid w:val="005F7370"/>
    <w:rPr>
      <w:sz w:val="20"/>
      <w:szCs w:val="20"/>
    </w:rPr>
  </w:style>
  <w:style w:type="character" w:styleId="FootnoteReference">
    <w:name w:val="footnote reference"/>
    <w:basedOn w:val="DefaultParagraphFont"/>
    <w:uiPriority w:val="99"/>
    <w:semiHidden/>
    <w:unhideWhenUsed/>
    <w:rsid w:val="005F7370"/>
    <w:rPr>
      <w:vertAlign w:val="superscript"/>
    </w:rPr>
  </w:style>
  <w:style w:type="paragraph" w:styleId="EndnoteText">
    <w:name w:val="endnote text"/>
    <w:basedOn w:val="Normal"/>
    <w:link w:val="EndnoteTextChar"/>
    <w:uiPriority w:val="99"/>
    <w:semiHidden/>
    <w:unhideWhenUsed/>
    <w:rsid w:val="005F7370"/>
    <w:pPr>
      <w:spacing w:line="240" w:lineRule="auto"/>
    </w:pPr>
    <w:rPr>
      <w:sz w:val="20"/>
      <w:szCs w:val="20"/>
    </w:rPr>
  </w:style>
  <w:style w:type="character" w:customStyle="1" w:styleId="EndnoteTextChar">
    <w:name w:val="Endnote Text Char"/>
    <w:basedOn w:val="DefaultParagraphFont"/>
    <w:link w:val="EndnoteText"/>
    <w:uiPriority w:val="99"/>
    <w:semiHidden/>
    <w:rsid w:val="005F7370"/>
    <w:rPr>
      <w:sz w:val="20"/>
      <w:szCs w:val="20"/>
    </w:rPr>
  </w:style>
  <w:style w:type="character" w:styleId="EndnoteReference">
    <w:name w:val="endnote reference"/>
    <w:basedOn w:val="DefaultParagraphFont"/>
    <w:uiPriority w:val="99"/>
    <w:semiHidden/>
    <w:unhideWhenUsed/>
    <w:rsid w:val="005F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3B1A-8F2D-4A7B-8DF9-07C89F8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7443</Words>
  <Characters>4243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Petersone</dc:creator>
  <cp:lastModifiedBy>Lietotajs</cp:lastModifiedBy>
  <cp:revision>66</cp:revision>
  <dcterms:created xsi:type="dcterms:W3CDTF">2022-12-14T12:30:00Z</dcterms:created>
  <dcterms:modified xsi:type="dcterms:W3CDTF">2022-12-16T18:02:00Z</dcterms:modified>
</cp:coreProperties>
</file>