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4F0E" w14:textId="77777777" w:rsidR="00D40868" w:rsidRDefault="00D40868" w:rsidP="00D40868">
      <w:pPr>
        <w:spacing w:after="0" w:line="240" w:lineRule="auto"/>
        <w:jc w:val="center"/>
        <w:outlineLvl w:val="2"/>
        <w:rPr>
          <w:rFonts w:ascii="Arial" w:eastAsia="Times New Roman" w:hAnsi="Arial" w:cs="Arial"/>
          <w:b/>
          <w:bCs/>
          <w:sz w:val="24"/>
          <w:lang w:eastAsia="lv-LV"/>
        </w:rPr>
      </w:pPr>
      <w:r w:rsidRPr="00D40868">
        <w:rPr>
          <w:rFonts w:ascii="Arial" w:eastAsia="Times New Roman" w:hAnsi="Arial" w:cs="Arial"/>
          <w:b/>
          <w:bCs/>
          <w:sz w:val="24"/>
          <w:lang w:eastAsia="lv-LV"/>
        </w:rPr>
        <w:t xml:space="preserve">“EGLĪTES MEŽS” KAUSS FUTBOLĀ 2022 </w:t>
      </w:r>
    </w:p>
    <w:p w14:paraId="41F170C0" w14:textId="5DD1A7CC" w:rsidR="00317F57" w:rsidRPr="00D40868" w:rsidRDefault="00D40868" w:rsidP="00D40868">
      <w:pPr>
        <w:spacing w:after="0" w:line="240" w:lineRule="auto"/>
        <w:jc w:val="center"/>
        <w:outlineLvl w:val="2"/>
        <w:rPr>
          <w:rFonts w:ascii="Arial" w:hAnsi="Arial" w:cs="Arial"/>
          <w:sz w:val="24"/>
        </w:rPr>
      </w:pPr>
      <w:r w:rsidRPr="00D40868">
        <w:rPr>
          <w:rFonts w:ascii="Arial" w:eastAsia="Times New Roman" w:hAnsi="Arial" w:cs="Arial"/>
          <w:b/>
          <w:bCs/>
          <w:sz w:val="24"/>
          <w:lang w:eastAsia="lv-LV"/>
        </w:rPr>
        <w:t>NOLIKUMS</w:t>
      </w:r>
    </w:p>
    <w:p w14:paraId="05E1047B" w14:textId="4CA724BB" w:rsidR="00AB1CFC" w:rsidRPr="00AB1CFC" w:rsidRDefault="00AB1CFC" w:rsidP="007D2BD9">
      <w:pPr>
        <w:pStyle w:val="ListParagraph"/>
        <w:numPr>
          <w:ilvl w:val="0"/>
          <w:numId w:val="1"/>
        </w:numPr>
        <w:spacing w:beforeAutospacing="1" w:afterAutospacing="1" w:line="240" w:lineRule="auto"/>
        <w:jc w:val="both"/>
        <w:rPr>
          <w:rFonts w:ascii="Arial" w:eastAsia="Times New Roman" w:hAnsi="Arial" w:cs="Arial"/>
          <w:b/>
          <w:bCs/>
          <w:lang w:eastAsia="lv-LV"/>
        </w:rPr>
      </w:pPr>
      <w:r w:rsidRPr="00AB1CFC">
        <w:rPr>
          <w:rFonts w:ascii="Arial" w:eastAsia="Times New Roman" w:hAnsi="Arial" w:cs="Arial"/>
          <w:b/>
          <w:bCs/>
          <w:lang w:eastAsia="lv-LV"/>
        </w:rPr>
        <w:t>Čempionāta mērķis:</w:t>
      </w:r>
    </w:p>
    <w:p w14:paraId="18A30484" w14:textId="27264C83" w:rsidR="007D2BD9" w:rsidRDefault="009E1642" w:rsidP="007D2BD9">
      <w:pPr>
        <w:pStyle w:val="ListParagraph"/>
        <w:numPr>
          <w:ilvl w:val="1"/>
          <w:numId w:val="1"/>
        </w:numPr>
        <w:spacing w:beforeAutospacing="1" w:afterAutospacing="1" w:line="240" w:lineRule="auto"/>
        <w:jc w:val="both"/>
        <w:rPr>
          <w:rFonts w:ascii="Arial" w:eastAsia="Times New Roman" w:hAnsi="Arial" w:cs="Arial"/>
          <w:lang w:eastAsia="lv-LV"/>
        </w:rPr>
      </w:pPr>
      <w:r w:rsidRPr="00AB1CFC">
        <w:rPr>
          <w:rFonts w:ascii="Arial" w:eastAsia="Times New Roman" w:hAnsi="Arial" w:cs="Arial"/>
          <w:lang w:eastAsia="lv-LV"/>
        </w:rPr>
        <w:t>Noskaidrot Vidzemes reģion</w:t>
      </w:r>
      <w:r w:rsidR="007D2BD9">
        <w:rPr>
          <w:rFonts w:ascii="Arial" w:eastAsia="Times New Roman" w:hAnsi="Arial" w:cs="Arial"/>
          <w:lang w:eastAsia="lv-LV"/>
        </w:rPr>
        <w:t>a stiprāko komandu minifutbolā;</w:t>
      </w:r>
    </w:p>
    <w:p w14:paraId="0A16BE29" w14:textId="77777777" w:rsidR="007D2BD9" w:rsidRDefault="007D2BD9" w:rsidP="007D2BD9">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Popularizēt futbolu Valmieras novadā;</w:t>
      </w:r>
    </w:p>
    <w:p w14:paraId="39E5F718" w14:textId="77777777" w:rsidR="007D2BD9" w:rsidRDefault="009E1642" w:rsidP="007D2BD9">
      <w:pPr>
        <w:pStyle w:val="ListParagraph"/>
        <w:numPr>
          <w:ilvl w:val="1"/>
          <w:numId w:val="1"/>
        </w:numPr>
        <w:spacing w:beforeAutospacing="1" w:afterAutospacing="1" w:line="240" w:lineRule="auto"/>
        <w:jc w:val="both"/>
        <w:rPr>
          <w:rFonts w:ascii="Arial" w:eastAsia="Times New Roman" w:hAnsi="Arial" w:cs="Arial"/>
          <w:lang w:eastAsia="lv-LV"/>
        </w:rPr>
      </w:pPr>
      <w:r w:rsidRPr="00AB1CFC">
        <w:rPr>
          <w:rFonts w:ascii="Arial" w:eastAsia="Times New Roman" w:hAnsi="Arial" w:cs="Arial"/>
          <w:lang w:eastAsia="lv-LV"/>
        </w:rPr>
        <w:t>Veicināt aktīvu dzīvesveidu kā vislabāko b</w:t>
      </w:r>
      <w:r w:rsidR="007D2BD9">
        <w:rPr>
          <w:rFonts w:ascii="Arial" w:eastAsia="Times New Roman" w:hAnsi="Arial" w:cs="Arial"/>
          <w:lang w:eastAsia="lv-LV"/>
        </w:rPr>
        <w:t>rīvā laika pavadīšanas veidu.</w:t>
      </w:r>
    </w:p>
    <w:p w14:paraId="51C65CA2" w14:textId="77777777" w:rsidR="007D2BD9" w:rsidRPr="007D2BD9" w:rsidRDefault="007D2BD9" w:rsidP="007D2BD9">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Pr>
          <w:rFonts w:ascii="Arial" w:eastAsia="Times New Roman" w:hAnsi="Arial" w:cs="Arial"/>
          <w:b/>
          <w:bCs/>
          <w:lang w:eastAsia="lv-LV"/>
        </w:rPr>
        <w:t>Laiks un vieta:</w:t>
      </w:r>
    </w:p>
    <w:p w14:paraId="5EEA9231" w14:textId="7DE2B056" w:rsidR="007D2BD9" w:rsidRDefault="007D2BD9" w:rsidP="007D2BD9">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“Eglītes mežs” kauss futbolā 2022 (turpmāk tekstā –</w:t>
      </w:r>
      <w:r w:rsidR="00D6742C">
        <w:rPr>
          <w:rFonts w:ascii="Arial" w:eastAsia="Times New Roman" w:hAnsi="Arial" w:cs="Arial"/>
          <w:lang w:eastAsia="lv-LV"/>
        </w:rPr>
        <w:t xml:space="preserve"> sacensībām</w:t>
      </w:r>
      <w:r>
        <w:rPr>
          <w:rFonts w:ascii="Arial" w:eastAsia="Times New Roman" w:hAnsi="Arial" w:cs="Arial"/>
          <w:lang w:eastAsia="lv-LV"/>
        </w:rPr>
        <w:t xml:space="preserve">) notiks </w:t>
      </w:r>
      <w:r w:rsidR="009E1642" w:rsidRPr="007D2BD9">
        <w:rPr>
          <w:rFonts w:ascii="Arial" w:eastAsia="Times New Roman" w:hAnsi="Arial" w:cs="Arial"/>
          <w:lang w:eastAsia="lv-LV"/>
        </w:rPr>
        <w:t>20</w:t>
      </w:r>
      <w:r w:rsidR="002F5FC3" w:rsidRPr="007D2BD9">
        <w:rPr>
          <w:rFonts w:ascii="Arial" w:eastAsia="Times New Roman" w:hAnsi="Arial" w:cs="Arial"/>
          <w:lang w:eastAsia="lv-LV"/>
        </w:rPr>
        <w:t>22</w:t>
      </w:r>
      <w:r w:rsidR="009E1642" w:rsidRPr="007D2BD9">
        <w:rPr>
          <w:rFonts w:ascii="Arial" w:eastAsia="Times New Roman" w:hAnsi="Arial" w:cs="Arial"/>
          <w:lang w:eastAsia="lv-LV"/>
        </w:rPr>
        <w:t>.</w:t>
      </w:r>
      <w:r>
        <w:rPr>
          <w:rFonts w:ascii="Arial" w:eastAsia="Times New Roman" w:hAnsi="Arial" w:cs="Arial"/>
          <w:lang w:eastAsia="lv-LV"/>
        </w:rPr>
        <w:t xml:space="preserve"> </w:t>
      </w:r>
      <w:r w:rsidR="009E1642" w:rsidRPr="007D2BD9">
        <w:rPr>
          <w:rFonts w:ascii="Arial" w:eastAsia="Times New Roman" w:hAnsi="Arial" w:cs="Arial"/>
          <w:lang w:eastAsia="lv-LV"/>
        </w:rPr>
        <w:t>gada 2</w:t>
      </w:r>
      <w:r w:rsidR="002F5FC3" w:rsidRPr="007D2BD9">
        <w:rPr>
          <w:rFonts w:ascii="Arial" w:eastAsia="Times New Roman" w:hAnsi="Arial" w:cs="Arial"/>
          <w:lang w:eastAsia="lv-LV"/>
        </w:rPr>
        <w:t>3</w:t>
      </w:r>
      <w:r>
        <w:rPr>
          <w:rFonts w:ascii="Arial" w:eastAsia="Times New Roman" w:hAnsi="Arial" w:cs="Arial"/>
          <w:lang w:eastAsia="lv-LV"/>
        </w:rPr>
        <w:t>. jūlijā no plkst. 10:00 Mazsalacas vidusskolas stadionā, Parka iela 30, Mazsalacā, Valmieras novadā.</w:t>
      </w:r>
    </w:p>
    <w:p w14:paraId="0149ABD4" w14:textId="77777777" w:rsidR="00081EF6" w:rsidRPr="00081EF6" w:rsidRDefault="007D2BD9" w:rsidP="00D6742C">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7D2BD9">
        <w:rPr>
          <w:rFonts w:ascii="Arial" w:eastAsia="Times New Roman" w:hAnsi="Arial" w:cs="Arial"/>
          <w:b/>
          <w:bCs/>
          <w:lang w:eastAsia="lv-LV"/>
        </w:rPr>
        <w:t>Vadība</w:t>
      </w:r>
      <w:r w:rsidR="00081EF6">
        <w:rPr>
          <w:rFonts w:ascii="Arial" w:eastAsia="Times New Roman" w:hAnsi="Arial" w:cs="Arial"/>
          <w:b/>
          <w:bCs/>
          <w:lang w:eastAsia="lv-LV"/>
        </w:rPr>
        <w:t>:</w:t>
      </w:r>
    </w:p>
    <w:p w14:paraId="0F5B78D8" w14:textId="2D5A7DD3" w:rsidR="00D6742C" w:rsidRDefault="00081EF6" w:rsidP="00D6742C">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Sacensības organizē</w:t>
      </w:r>
      <w:r w:rsidR="009E1642" w:rsidRPr="00081EF6">
        <w:rPr>
          <w:rFonts w:ascii="Arial" w:eastAsia="Times New Roman" w:hAnsi="Arial" w:cs="Arial"/>
          <w:lang w:eastAsia="lv-LV"/>
        </w:rPr>
        <w:t xml:space="preserve"> </w:t>
      </w:r>
      <w:r w:rsidR="00D6742C">
        <w:rPr>
          <w:rFonts w:ascii="Arial" w:eastAsia="Times New Roman" w:hAnsi="Arial" w:cs="Arial"/>
          <w:lang w:eastAsia="lv-LV"/>
        </w:rPr>
        <w:t xml:space="preserve">futbola </w:t>
      </w:r>
      <w:r w:rsidR="00D6742C" w:rsidRPr="00081EF6">
        <w:rPr>
          <w:rFonts w:ascii="Arial" w:eastAsia="Times New Roman" w:hAnsi="Arial" w:cs="Arial"/>
          <w:lang w:eastAsia="lv-LV"/>
        </w:rPr>
        <w:t xml:space="preserve">komanda </w:t>
      </w:r>
      <w:r w:rsidR="009E1642" w:rsidRPr="00081EF6">
        <w:rPr>
          <w:rFonts w:ascii="Arial" w:eastAsia="Times New Roman" w:hAnsi="Arial" w:cs="Arial"/>
          <w:lang w:eastAsia="lv-LV"/>
        </w:rPr>
        <w:t>“Eglītes mežs”</w:t>
      </w:r>
      <w:r w:rsidR="00386108">
        <w:rPr>
          <w:rFonts w:ascii="Arial" w:eastAsia="Times New Roman" w:hAnsi="Arial" w:cs="Arial"/>
          <w:lang w:eastAsia="lv-LV"/>
        </w:rPr>
        <w:t>, atbalstītāji</w:t>
      </w:r>
      <w:r>
        <w:rPr>
          <w:rFonts w:ascii="Arial" w:eastAsia="Times New Roman" w:hAnsi="Arial" w:cs="Arial"/>
          <w:lang w:eastAsia="lv-LV"/>
        </w:rPr>
        <w:t xml:space="preserve"> Valmieras novada pašvaldību reģ. Nr.LV90000043403, SIA “Eglītes mežs” reģ. Nr. </w:t>
      </w:r>
      <w:r w:rsidRPr="00081EF6">
        <w:rPr>
          <w:rFonts w:ascii="Arial" w:eastAsia="Times New Roman" w:hAnsi="Arial" w:cs="Arial"/>
          <w:lang w:eastAsia="lv-LV"/>
        </w:rPr>
        <w:t>44101002571</w:t>
      </w:r>
      <w:r>
        <w:rPr>
          <w:rFonts w:ascii="Arial" w:eastAsia="Times New Roman" w:hAnsi="Arial" w:cs="Arial"/>
          <w:lang w:eastAsia="lv-LV"/>
        </w:rPr>
        <w:t>, SIA “</w:t>
      </w:r>
      <w:proofErr w:type="spellStart"/>
      <w:r>
        <w:rPr>
          <w:rFonts w:ascii="Arial" w:eastAsia="Times New Roman" w:hAnsi="Arial" w:cs="Arial"/>
          <w:lang w:eastAsia="lv-LV"/>
        </w:rPr>
        <w:t>ErenPlays</w:t>
      </w:r>
      <w:proofErr w:type="spellEnd"/>
      <w:r>
        <w:rPr>
          <w:rFonts w:ascii="Arial" w:eastAsia="Times New Roman" w:hAnsi="Arial" w:cs="Arial"/>
          <w:lang w:eastAsia="lv-LV"/>
        </w:rPr>
        <w:t xml:space="preserve">” </w:t>
      </w:r>
      <w:proofErr w:type="spellStart"/>
      <w:r>
        <w:rPr>
          <w:rFonts w:ascii="Arial" w:eastAsia="Times New Roman" w:hAnsi="Arial" w:cs="Arial"/>
          <w:lang w:eastAsia="lv-LV"/>
        </w:rPr>
        <w:t>reģ</w:t>
      </w:r>
      <w:proofErr w:type="spellEnd"/>
      <w:r>
        <w:rPr>
          <w:rFonts w:ascii="Arial" w:eastAsia="Times New Roman" w:hAnsi="Arial" w:cs="Arial"/>
          <w:lang w:eastAsia="lv-LV"/>
        </w:rPr>
        <w:t xml:space="preserve">. Nr. </w:t>
      </w:r>
      <w:r w:rsidRPr="00081EF6">
        <w:rPr>
          <w:rFonts w:ascii="Arial" w:eastAsia="Times New Roman" w:hAnsi="Arial" w:cs="Arial"/>
          <w:lang w:eastAsia="lv-LV"/>
        </w:rPr>
        <w:t>40203329963</w:t>
      </w:r>
      <w:r>
        <w:rPr>
          <w:rFonts w:ascii="Arial" w:eastAsia="Times New Roman" w:hAnsi="Arial" w:cs="Arial"/>
          <w:lang w:eastAsia="lv-LV"/>
        </w:rPr>
        <w:t xml:space="preserve">, </w:t>
      </w:r>
      <w:r w:rsidR="00D6742C">
        <w:rPr>
          <w:rFonts w:ascii="Arial" w:eastAsia="Times New Roman" w:hAnsi="Arial" w:cs="Arial"/>
          <w:lang w:eastAsia="lv-LV"/>
        </w:rPr>
        <w:t>SIA “</w:t>
      </w:r>
      <w:proofErr w:type="spellStart"/>
      <w:r w:rsidR="00D6742C">
        <w:rPr>
          <w:rFonts w:ascii="Arial" w:eastAsia="Times New Roman" w:hAnsi="Arial" w:cs="Arial"/>
          <w:lang w:eastAsia="lv-LV"/>
        </w:rPr>
        <w:t>Ēdiendaris</w:t>
      </w:r>
      <w:proofErr w:type="spellEnd"/>
      <w:r w:rsidR="00D6742C">
        <w:rPr>
          <w:rFonts w:ascii="Arial" w:eastAsia="Times New Roman" w:hAnsi="Arial" w:cs="Arial"/>
          <w:lang w:eastAsia="lv-LV"/>
        </w:rPr>
        <w:t xml:space="preserve">” </w:t>
      </w:r>
      <w:proofErr w:type="spellStart"/>
      <w:r w:rsidR="00D6742C">
        <w:rPr>
          <w:rFonts w:ascii="Arial" w:eastAsia="Times New Roman" w:hAnsi="Arial" w:cs="Arial"/>
          <w:lang w:eastAsia="lv-LV"/>
        </w:rPr>
        <w:t>reģ</w:t>
      </w:r>
      <w:proofErr w:type="spellEnd"/>
      <w:r w:rsidR="00D6742C">
        <w:rPr>
          <w:rFonts w:ascii="Arial" w:eastAsia="Times New Roman" w:hAnsi="Arial" w:cs="Arial"/>
          <w:lang w:eastAsia="lv-LV"/>
        </w:rPr>
        <w:t xml:space="preserve">. Nr. </w:t>
      </w:r>
      <w:r w:rsidR="00D6742C" w:rsidRPr="00D6742C">
        <w:rPr>
          <w:rFonts w:ascii="Arial" w:eastAsia="Times New Roman" w:hAnsi="Arial" w:cs="Arial"/>
          <w:lang w:eastAsia="lv-LV"/>
        </w:rPr>
        <w:t>44103123780</w:t>
      </w:r>
      <w:r w:rsidR="00D6742C">
        <w:rPr>
          <w:rFonts w:ascii="Arial" w:eastAsia="Times New Roman" w:hAnsi="Arial" w:cs="Arial"/>
          <w:lang w:eastAsia="lv-LV"/>
        </w:rPr>
        <w:t xml:space="preserve">, SIA “X CENTRS” reģ. Nr. </w:t>
      </w:r>
      <w:r w:rsidR="00D6742C" w:rsidRPr="00D6742C">
        <w:rPr>
          <w:rFonts w:ascii="Arial" w:eastAsia="Times New Roman" w:hAnsi="Arial" w:cs="Arial"/>
          <w:lang w:eastAsia="lv-LV"/>
        </w:rPr>
        <w:t>54102007101</w:t>
      </w:r>
      <w:r w:rsidR="00D6742C">
        <w:rPr>
          <w:rFonts w:ascii="Arial" w:eastAsia="Times New Roman" w:hAnsi="Arial" w:cs="Arial"/>
          <w:lang w:eastAsia="lv-LV"/>
        </w:rPr>
        <w:t xml:space="preserve"> un SIA “R plus” reģ. Nr. </w:t>
      </w:r>
      <w:r w:rsidR="00D6742C" w:rsidRPr="00D6742C">
        <w:rPr>
          <w:rFonts w:ascii="Arial" w:eastAsia="Times New Roman" w:hAnsi="Arial" w:cs="Arial"/>
          <w:lang w:eastAsia="lv-LV"/>
        </w:rPr>
        <w:t>44103057413</w:t>
      </w:r>
      <w:r w:rsidR="009E1642" w:rsidRPr="00081EF6">
        <w:rPr>
          <w:rFonts w:ascii="Arial" w:eastAsia="Times New Roman" w:hAnsi="Arial" w:cs="Arial"/>
          <w:lang w:eastAsia="lv-LV"/>
        </w:rPr>
        <w:t>.</w:t>
      </w:r>
    </w:p>
    <w:p w14:paraId="6A9B7261" w14:textId="67383DC6" w:rsidR="00D6742C" w:rsidRDefault="00D6742C" w:rsidP="00D6742C">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Par sacensību organizēšanu atbildīgā persona futbola komandas “Eglītes mežs” pārstāvis Druvis Ruciņš</w:t>
      </w:r>
      <w:r w:rsidR="007A06B2">
        <w:rPr>
          <w:rFonts w:ascii="Arial" w:eastAsia="Times New Roman" w:hAnsi="Arial" w:cs="Arial"/>
          <w:lang w:eastAsia="lv-LV"/>
        </w:rPr>
        <w:t>,</w:t>
      </w:r>
      <w:r>
        <w:rPr>
          <w:rFonts w:ascii="Arial" w:eastAsia="Times New Roman" w:hAnsi="Arial" w:cs="Arial"/>
          <w:lang w:eastAsia="lv-LV"/>
        </w:rPr>
        <w:t xml:space="preserve"> 28446083.</w:t>
      </w:r>
    </w:p>
    <w:p w14:paraId="3779F0EE" w14:textId="21AD4447" w:rsidR="007A06B2" w:rsidRDefault="00C17E0F" w:rsidP="007A06B2">
      <w:pPr>
        <w:pStyle w:val="ListParagraph"/>
        <w:numPr>
          <w:ilvl w:val="1"/>
          <w:numId w:val="1"/>
        </w:numPr>
        <w:spacing w:beforeAutospacing="1" w:afterAutospacing="1" w:line="240" w:lineRule="auto"/>
        <w:jc w:val="both"/>
        <w:rPr>
          <w:rFonts w:ascii="Arial" w:eastAsia="Times New Roman" w:hAnsi="Arial" w:cs="Arial"/>
          <w:lang w:eastAsia="lv-LV"/>
        </w:rPr>
      </w:pPr>
      <w:r>
        <w:rPr>
          <w:rFonts w:ascii="Arial" w:eastAsia="Times New Roman" w:hAnsi="Arial" w:cs="Arial"/>
          <w:lang w:eastAsia="lv-LV"/>
        </w:rPr>
        <w:t>Spēles tiesā organizatoru izvēl</w:t>
      </w:r>
      <w:r w:rsidR="007A06B2" w:rsidRPr="007A06B2">
        <w:rPr>
          <w:rFonts w:ascii="Arial" w:eastAsia="Times New Roman" w:hAnsi="Arial" w:cs="Arial"/>
          <w:lang w:eastAsia="lv-LV"/>
        </w:rPr>
        <w:t>ēti tiesneši. Komandu lūgumus par tiesnešu maiņu uz nozīmēto spēli</w:t>
      </w:r>
      <w:r>
        <w:rPr>
          <w:rFonts w:ascii="Arial" w:eastAsia="Times New Roman" w:hAnsi="Arial" w:cs="Arial"/>
          <w:lang w:eastAsia="lv-LV"/>
        </w:rPr>
        <w:t xml:space="preserve"> – </w:t>
      </w:r>
      <w:r w:rsidR="007A06B2" w:rsidRPr="007A06B2">
        <w:rPr>
          <w:rFonts w:ascii="Arial" w:eastAsia="Times New Roman" w:hAnsi="Arial" w:cs="Arial"/>
          <w:lang w:eastAsia="lv-LV"/>
        </w:rPr>
        <w:t>nepieņem. Tiesneša lēmums ir galīgs</w:t>
      </w:r>
      <w:r w:rsidRPr="007A06B2">
        <w:rPr>
          <w:rFonts w:ascii="Arial" w:eastAsia="Times New Roman" w:hAnsi="Arial" w:cs="Arial"/>
          <w:lang w:eastAsia="lv-LV"/>
        </w:rPr>
        <w:t>, un</w:t>
      </w:r>
      <w:r w:rsidR="007A06B2" w:rsidRPr="007A06B2">
        <w:rPr>
          <w:rFonts w:ascii="Arial" w:eastAsia="Times New Roman" w:hAnsi="Arial" w:cs="Arial"/>
          <w:lang w:eastAsia="lv-LV"/>
        </w:rPr>
        <w:t xml:space="preserve"> to nevar apstrīdēt ne spēlētāji, ne komandu pilnvarotās personas.</w:t>
      </w:r>
    </w:p>
    <w:p w14:paraId="35600327" w14:textId="77777777" w:rsidR="007A06B2" w:rsidRPr="007A06B2" w:rsidRDefault="00D6742C" w:rsidP="007A06B2">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D6742C">
        <w:rPr>
          <w:rFonts w:ascii="Arial" w:eastAsia="Times New Roman" w:hAnsi="Arial" w:cs="Arial"/>
          <w:b/>
          <w:bCs/>
          <w:lang w:eastAsia="lv-LV"/>
        </w:rPr>
        <w:t>Dalībnieki</w:t>
      </w:r>
      <w:r>
        <w:rPr>
          <w:rFonts w:ascii="Arial" w:eastAsia="Times New Roman" w:hAnsi="Arial" w:cs="Arial"/>
          <w:b/>
          <w:bCs/>
          <w:lang w:eastAsia="lv-LV"/>
        </w:rPr>
        <w:t>:</w:t>
      </w:r>
    </w:p>
    <w:p w14:paraId="20884F73" w14:textId="1A5DBF10" w:rsidR="00317F57" w:rsidRDefault="007A06B2" w:rsidP="007A06B2">
      <w:pPr>
        <w:pStyle w:val="ListParagraph"/>
        <w:numPr>
          <w:ilvl w:val="1"/>
          <w:numId w:val="1"/>
        </w:numPr>
        <w:spacing w:beforeAutospacing="1" w:afterAutospacing="1" w:line="240" w:lineRule="auto"/>
        <w:jc w:val="both"/>
        <w:rPr>
          <w:rFonts w:ascii="Arial" w:eastAsia="Times New Roman" w:hAnsi="Arial" w:cs="Arial"/>
          <w:lang w:eastAsia="lv-LV"/>
        </w:rPr>
      </w:pPr>
      <w:r w:rsidRPr="007A06B2">
        <w:rPr>
          <w:rFonts w:ascii="Arial" w:eastAsia="Times New Roman" w:hAnsi="Arial" w:cs="Arial"/>
          <w:lang w:eastAsia="lv-LV"/>
        </w:rPr>
        <w:t>Startē ikviens interesents atbilstoši savām spējām un sagatavotībai</w:t>
      </w:r>
      <w:r>
        <w:rPr>
          <w:rFonts w:ascii="Arial" w:eastAsia="Times New Roman" w:hAnsi="Arial" w:cs="Arial"/>
          <w:lang w:eastAsia="lv-LV"/>
        </w:rPr>
        <w:t>;</w:t>
      </w:r>
    </w:p>
    <w:p w14:paraId="623D08C4" w14:textId="77777777" w:rsidR="007A06B2" w:rsidRDefault="007A06B2" w:rsidP="007A06B2">
      <w:pPr>
        <w:pStyle w:val="ListParagraph"/>
        <w:numPr>
          <w:ilvl w:val="1"/>
          <w:numId w:val="1"/>
        </w:numPr>
        <w:spacing w:beforeAutospacing="1" w:afterAutospacing="1" w:line="240" w:lineRule="auto"/>
        <w:jc w:val="both"/>
        <w:rPr>
          <w:rFonts w:ascii="Arial" w:eastAsia="Times New Roman" w:hAnsi="Arial" w:cs="Arial"/>
          <w:lang w:eastAsia="lv-LV"/>
        </w:rPr>
      </w:pPr>
      <w:r w:rsidRPr="00D40868">
        <w:rPr>
          <w:rFonts w:ascii="Arial" w:eastAsia="Times New Roman" w:hAnsi="Arial" w:cs="Arial"/>
          <w:lang w:eastAsia="lv-LV"/>
        </w:rPr>
        <w:t>Komanda turnīram var pieteikt ne mazāk kā 6 spēlētāju</w:t>
      </w:r>
      <w:r>
        <w:rPr>
          <w:rFonts w:ascii="Arial" w:eastAsia="Times New Roman" w:hAnsi="Arial" w:cs="Arial"/>
          <w:lang w:eastAsia="lv-LV"/>
        </w:rPr>
        <w:t>s un ne vairāk kā 10 spēlētājus;</w:t>
      </w:r>
    </w:p>
    <w:p w14:paraId="6A9B2588" w14:textId="77777777" w:rsidR="00C17E0F" w:rsidRDefault="007A06B2" w:rsidP="00C17E0F">
      <w:pPr>
        <w:pStyle w:val="ListParagraph"/>
        <w:numPr>
          <w:ilvl w:val="1"/>
          <w:numId w:val="1"/>
        </w:numPr>
        <w:spacing w:beforeAutospacing="1" w:afterAutospacing="1" w:line="240" w:lineRule="auto"/>
        <w:jc w:val="both"/>
        <w:rPr>
          <w:rFonts w:ascii="Arial" w:eastAsia="Times New Roman" w:hAnsi="Arial" w:cs="Arial"/>
          <w:lang w:eastAsia="lv-LV"/>
        </w:rPr>
      </w:pPr>
      <w:r w:rsidRPr="00D40868">
        <w:rPr>
          <w:rFonts w:ascii="Arial" w:eastAsia="Times New Roman" w:hAnsi="Arial" w:cs="Arial"/>
          <w:lang w:eastAsia="lv-LV"/>
        </w:rPr>
        <w:t>Spēlētājs turnīra laikā drīkst spēlēt un būt pieteikumā tikai vienā komandā.</w:t>
      </w:r>
    </w:p>
    <w:p w14:paraId="30470FCF" w14:textId="77777777" w:rsidR="00C17E0F" w:rsidRPr="00C17E0F" w:rsidRDefault="00C17E0F" w:rsidP="00C17E0F">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C17E0F">
        <w:rPr>
          <w:rFonts w:ascii="Arial" w:eastAsia="Times New Roman" w:hAnsi="Arial" w:cs="Arial"/>
          <w:b/>
          <w:bCs/>
          <w:lang w:eastAsia="lv-LV"/>
        </w:rPr>
        <w:t>Pieteikumi</w:t>
      </w:r>
      <w:r>
        <w:rPr>
          <w:rFonts w:ascii="Arial" w:eastAsia="Times New Roman" w:hAnsi="Arial" w:cs="Arial"/>
          <w:b/>
          <w:bCs/>
          <w:lang w:eastAsia="lv-LV"/>
        </w:rPr>
        <w:t>:</w:t>
      </w:r>
    </w:p>
    <w:p w14:paraId="2A2206AE" w14:textId="77777777" w:rsidR="00404808" w:rsidRDefault="00F37019" w:rsidP="00404808">
      <w:pPr>
        <w:pStyle w:val="ListParagraph"/>
        <w:numPr>
          <w:ilvl w:val="1"/>
          <w:numId w:val="1"/>
        </w:numPr>
        <w:jc w:val="both"/>
        <w:rPr>
          <w:rFonts w:ascii="Arial" w:eastAsia="Times New Roman" w:hAnsi="Arial" w:cs="Arial"/>
          <w:lang w:eastAsia="lv-LV"/>
        </w:rPr>
      </w:pPr>
      <w:r>
        <w:rPr>
          <w:rFonts w:ascii="Arial" w:eastAsia="Times New Roman" w:hAnsi="Arial" w:cs="Arial"/>
          <w:lang w:eastAsia="lv-LV"/>
        </w:rPr>
        <w:t>Komanda</w:t>
      </w:r>
      <w:r w:rsidR="00C17E0F">
        <w:rPr>
          <w:rFonts w:ascii="Arial" w:eastAsia="Times New Roman" w:hAnsi="Arial" w:cs="Arial"/>
          <w:lang w:eastAsia="lv-LV"/>
        </w:rPr>
        <w:t xml:space="preserve"> jāpiesaka līdz 2022. gada 21. jūlijam, sūtot SMS 28446083</w:t>
      </w:r>
      <w:r w:rsidR="00C17E0F" w:rsidRPr="00C17E0F">
        <w:rPr>
          <w:rFonts w:ascii="Arial" w:eastAsia="Times New Roman" w:hAnsi="Arial" w:cs="Arial"/>
          <w:lang w:eastAsia="lv-LV"/>
        </w:rPr>
        <w:t>.</w:t>
      </w:r>
    </w:p>
    <w:p w14:paraId="45171D22" w14:textId="77777777" w:rsidR="00404808" w:rsidRDefault="009E1642" w:rsidP="00404808">
      <w:pPr>
        <w:pStyle w:val="ListParagraph"/>
        <w:numPr>
          <w:ilvl w:val="1"/>
          <w:numId w:val="1"/>
        </w:numPr>
        <w:jc w:val="both"/>
        <w:rPr>
          <w:rFonts w:ascii="Arial" w:eastAsia="Times New Roman" w:hAnsi="Arial" w:cs="Arial"/>
          <w:lang w:eastAsia="lv-LV"/>
        </w:rPr>
      </w:pPr>
      <w:r w:rsidRPr="00404808">
        <w:rPr>
          <w:rFonts w:ascii="Arial" w:eastAsia="Times New Roman" w:hAnsi="Arial" w:cs="Arial"/>
          <w:lang w:eastAsia="lv-LV"/>
        </w:rPr>
        <w:t>P</w:t>
      </w:r>
      <w:r w:rsidR="00404808">
        <w:rPr>
          <w:rFonts w:ascii="Arial" w:eastAsia="Times New Roman" w:hAnsi="Arial" w:cs="Arial"/>
          <w:lang w:eastAsia="lv-LV"/>
        </w:rPr>
        <w:t>irms komandas pirmās spēles, komandas spēlētājiem jāa</w:t>
      </w:r>
      <w:r w:rsidRPr="00404808">
        <w:rPr>
          <w:rFonts w:ascii="Arial" w:eastAsia="Times New Roman" w:hAnsi="Arial" w:cs="Arial"/>
          <w:lang w:eastAsia="lv-LV"/>
        </w:rPr>
        <w:t>izpilda rakstisks pieteikums</w:t>
      </w:r>
      <w:r w:rsidR="00404808">
        <w:rPr>
          <w:rFonts w:ascii="Arial" w:eastAsia="Times New Roman" w:hAnsi="Arial" w:cs="Arial"/>
          <w:lang w:eastAsia="lv-LV"/>
        </w:rPr>
        <w:t>,</w:t>
      </w:r>
      <w:r w:rsidRPr="00404808">
        <w:rPr>
          <w:rFonts w:ascii="Arial" w:eastAsia="Times New Roman" w:hAnsi="Arial" w:cs="Arial"/>
          <w:lang w:eastAsia="lv-LV"/>
        </w:rPr>
        <w:t xml:space="preserve"> kurā jāuzrāda spēlētāja vārds, uzvārds, dzimšanas dati un paraksts par veselības st</w:t>
      </w:r>
      <w:r w:rsidR="00404808">
        <w:rPr>
          <w:rFonts w:ascii="Arial" w:eastAsia="Times New Roman" w:hAnsi="Arial" w:cs="Arial"/>
          <w:lang w:eastAsia="lv-LV"/>
        </w:rPr>
        <w:t>āvokli, kā arī komandas kapteiņa tālrunis saziņai un paraksts.</w:t>
      </w:r>
    </w:p>
    <w:p w14:paraId="73F39E8D" w14:textId="77777777" w:rsidR="007B5D19" w:rsidRDefault="009E1642" w:rsidP="007B5D19">
      <w:pPr>
        <w:pStyle w:val="ListParagraph"/>
        <w:numPr>
          <w:ilvl w:val="1"/>
          <w:numId w:val="1"/>
        </w:numPr>
        <w:spacing w:after="0" w:line="240" w:lineRule="auto"/>
        <w:ind w:left="788" w:hanging="431"/>
        <w:contextualSpacing w:val="0"/>
        <w:jc w:val="both"/>
        <w:rPr>
          <w:rFonts w:ascii="Arial" w:eastAsia="Times New Roman" w:hAnsi="Arial" w:cs="Arial"/>
          <w:lang w:eastAsia="lv-LV"/>
        </w:rPr>
      </w:pPr>
      <w:r w:rsidRPr="00404808">
        <w:rPr>
          <w:rFonts w:ascii="Arial" w:eastAsia="Times New Roman" w:hAnsi="Arial" w:cs="Arial"/>
          <w:lang w:eastAsia="lv-LV"/>
        </w:rPr>
        <w:t>Parakstot pieteikumu, dalībnieki piekrīt “Eglītes mežs” kauss futbolā 20</w:t>
      </w:r>
      <w:r w:rsidR="002F5FC3" w:rsidRPr="00404808">
        <w:rPr>
          <w:rFonts w:ascii="Arial" w:eastAsia="Times New Roman" w:hAnsi="Arial" w:cs="Arial"/>
          <w:lang w:eastAsia="lv-LV"/>
        </w:rPr>
        <w:t>22</w:t>
      </w:r>
      <w:r w:rsidRPr="00404808">
        <w:rPr>
          <w:rFonts w:ascii="Arial" w:eastAsia="Times New Roman" w:hAnsi="Arial" w:cs="Arial"/>
          <w:lang w:eastAsia="lv-LV"/>
        </w:rPr>
        <w:t xml:space="preserve"> nolikumam un uzņemas pilnu atbildību par savu veselības stāvokli.</w:t>
      </w:r>
    </w:p>
    <w:p w14:paraId="2853118D" w14:textId="77777777" w:rsidR="007B5D19" w:rsidRPr="007B5D19" w:rsidRDefault="009E1642" w:rsidP="007B5D19">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7B5D19">
        <w:rPr>
          <w:rFonts w:ascii="Arial" w:eastAsia="Times New Roman" w:hAnsi="Arial" w:cs="Arial"/>
          <w:b/>
          <w:bCs/>
          <w:lang w:eastAsia="lv-LV"/>
        </w:rPr>
        <w:t>Dalības maksa</w:t>
      </w:r>
      <w:r w:rsidR="007B5D19">
        <w:rPr>
          <w:rFonts w:ascii="Arial" w:eastAsia="Times New Roman" w:hAnsi="Arial" w:cs="Arial"/>
          <w:b/>
          <w:bCs/>
          <w:lang w:eastAsia="lv-LV"/>
        </w:rPr>
        <w:t>:</w:t>
      </w:r>
    </w:p>
    <w:p w14:paraId="53133791" w14:textId="77777777" w:rsidR="007B5D19" w:rsidRPr="00124D0D" w:rsidRDefault="007B5D19" w:rsidP="007B5D19">
      <w:pPr>
        <w:pStyle w:val="ListParagraph"/>
        <w:numPr>
          <w:ilvl w:val="1"/>
          <w:numId w:val="1"/>
        </w:numPr>
        <w:spacing w:after="0" w:line="240" w:lineRule="auto"/>
        <w:contextualSpacing w:val="0"/>
        <w:jc w:val="both"/>
        <w:rPr>
          <w:rFonts w:ascii="Arial" w:eastAsia="Times New Roman" w:hAnsi="Arial" w:cs="Arial"/>
          <w:lang w:eastAsia="lv-LV"/>
        </w:rPr>
      </w:pPr>
      <w:r w:rsidRPr="00124D0D">
        <w:rPr>
          <w:rFonts w:ascii="Arial" w:eastAsia="Times New Roman" w:hAnsi="Arial" w:cs="Arial"/>
          <w:lang w:eastAsia="lv-LV"/>
        </w:rPr>
        <w:t>Dalības maksa sacensībās</w:t>
      </w:r>
      <w:r w:rsidR="009E1642" w:rsidRPr="00124D0D">
        <w:rPr>
          <w:rFonts w:ascii="Arial" w:eastAsia="Times New Roman" w:hAnsi="Arial" w:cs="Arial"/>
          <w:lang w:eastAsia="lv-LV"/>
        </w:rPr>
        <w:t xml:space="preserve"> ir EUR 20.00</w:t>
      </w:r>
      <w:r w:rsidRPr="00124D0D">
        <w:rPr>
          <w:rFonts w:ascii="Arial" w:eastAsia="Times New Roman" w:hAnsi="Arial" w:cs="Arial"/>
          <w:lang w:eastAsia="lv-LV"/>
        </w:rPr>
        <w:t>;</w:t>
      </w:r>
    </w:p>
    <w:p w14:paraId="0D29933E" w14:textId="41E4CF78" w:rsidR="00071F19" w:rsidRPr="00124D0D" w:rsidRDefault="009E1642" w:rsidP="00124D0D">
      <w:pPr>
        <w:pStyle w:val="ListParagraph"/>
        <w:numPr>
          <w:ilvl w:val="1"/>
          <w:numId w:val="1"/>
        </w:numPr>
        <w:spacing w:after="0" w:line="240" w:lineRule="auto"/>
        <w:contextualSpacing w:val="0"/>
        <w:jc w:val="both"/>
        <w:rPr>
          <w:rFonts w:ascii="Arial" w:eastAsia="Times New Roman" w:hAnsi="Arial" w:cs="Arial"/>
          <w:lang w:eastAsia="lv-LV"/>
        </w:rPr>
      </w:pPr>
      <w:r w:rsidRPr="00124D0D">
        <w:rPr>
          <w:rFonts w:ascii="Arial" w:eastAsia="Times New Roman" w:hAnsi="Arial" w:cs="Arial"/>
          <w:lang w:eastAsia="lv-LV"/>
        </w:rPr>
        <w:t>Dalības maksas</w:t>
      </w:r>
      <w:r w:rsidR="00071F19" w:rsidRPr="00124D0D">
        <w:rPr>
          <w:rFonts w:ascii="Arial" w:eastAsia="Times New Roman" w:hAnsi="Arial" w:cs="Arial"/>
          <w:lang w:eastAsia="lv-LV"/>
        </w:rPr>
        <w:t xml:space="preserve"> ietilpst</w:t>
      </w:r>
      <w:r w:rsidR="00124D0D" w:rsidRPr="00124D0D">
        <w:rPr>
          <w:rFonts w:ascii="Arial" w:eastAsia="Times New Roman" w:hAnsi="Arial" w:cs="Arial"/>
          <w:lang w:eastAsia="lv-LV"/>
        </w:rPr>
        <w:t xml:space="preserve"> – t</w:t>
      </w:r>
      <w:r w:rsidR="00071F19" w:rsidRPr="00124D0D">
        <w:rPr>
          <w:rFonts w:ascii="Arial" w:eastAsia="Times New Roman" w:hAnsi="Arial" w:cs="Arial"/>
          <w:lang w:eastAsia="lv-LV"/>
        </w:rPr>
        <w:t>ies</w:t>
      </w:r>
      <w:r w:rsidR="00146D38">
        <w:rPr>
          <w:rFonts w:ascii="Arial" w:eastAsia="Times New Roman" w:hAnsi="Arial" w:cs="Arial"/>
          <w:lang w:eastAsia="lv-LV"/>
        </w:rPr>
        <w:t>nešu</w:t>
      </w:r>
      <w:r w:rsidR="00071F19" w:rsidRPr="00124D0D">
        <w:rPr>
          <w:rFonts w:ascii="Arial" w:eastAsia="Times New Roman" w:hAnsi="Arial" w:cs="Arial"/>
          <w:lang w:eastAsia="lv-LV"/>
        </w:rPr>
        <w:t xml:space="preserve"> nodrošināšana</w:t>
      </w:r>
      <w:r w:rsidR="00124D0D" w:rsidRPr="00124D0D">
        <w:rPr>
          <w:rFonts w:ascii="Arial" w:eastAsia="Times New Roman" w:hAnsi="Arial" w:cs="Arial"/>
          <w:lang w:eastAsia="lv-LV"/>
        </w:rPr>
        <w:t>.</w:t>
      </w:r>
    </w:p>
    <w:p w14:paraId="2CE7E133" w14:textId="0A6AD334" w:rsidR="00071F19" w:rsidRPr="00071F19" w:rsidRDefault="00071F19" w:rsidP="00071F19">
      <w:pPr>
        <w:pStyle w:val="ListParagraph"/>
        <w:numPr>
          <w:ilvl w:val="0"/>
          <w:numId w:val="1"/>
        </w:numPr>
        <w:spacing w:before="120" w:after="0" w:line="240" w:lineRule="auto"/>
        <w:ind w:left="357" w:hanging="357"/>
        <w:contextualSpacing w:val="0"/>
        <w:jc w:val="both"/>
        <w:rPr>
          <w:rFonts w:ascii="Arial" w:eastAsia="Times New Roman" w:hAnsi="Arial" w:cs="Arial"/>
          <w:color w:val="FF0000"/>
          <w:lang w:eastAsia="lv-LV"/>
        </w:rPr>
      </w:pPr>
      <w:r>
        <w:rPr>
          <w:rFonts w:ascii="Arial" w:eastAsia="Times New Roman" w:hAnsi="Arial" w:cs="Arial"/>
          <w:b/>
          <w:bCs/>
          <w:lang w:eastAsia="lv-LV"/>
        </w:rPr>
        <w:t>Sacensību noteikumi</w:t>
      </w:r>
      <w:r>
        <w:rPr>
          <w:rFonts w:ascii="Arial" w:eastAsia="Times New Roman" w:hAnsi="Arial" w:cs="Arial"/>
          <w:lang w:eastAsia="lv-LV"/>
        </w:rPr>
        <w:t>:</w:t>
      </w:r>
    </w:p>
    <w:p w14:paraId="600D34DC" w14:textId="26D8AD39" w:rsidR="00071F19" w:rsidRPr="00071F19" w:rsidRDefault="00071F19" w:rsidP="00071F19">
      <w:pPr>
        <w:pStyle w:val="ListParagraph"/>
        <w:numPr>
          <w:ilvl w:val="1"/>
          <w:numId w:val="1"/>
        </w:numPr>
        <w:spacing w:after="0" w:line="240" w:lineRule="auto"/>
        <w:jc w:val="both"/>
        <w:rPr>
          <w:rFonts w:ascii="Arial" w:eastAsia="Times New Roman" w:hAnsi="Arial" w:cs="Arial"/>
          <w:color w:val="FF0000"/>
          <w:lang w:eastAsia="lv-LV"/>
        </w:rPr>
      </w:pPr>
      <w:r>
        <w:rPr>
          <w:rFonts w:ascii="Arial" w:eastAsia="Times New Roman" w:hAnsi="Arial" w:cs="Arial"/>
          <w:lang w:eastAsia="lv-LV"/>
        </w:rPr>
        <w:t>Sacensības</w:t>
      </w:r>
      <w:r w:rsidR="009E1642" w:rsidRPr="00071F19">
        <w:rPr>
          <w:rFonts w:ascii="Arial" w:eastAsia="Times New Roman" w:hAnsi="Arial" w:cs="Arial"/>
          <w:lang w:eastAsia="lv-LV"/>
        </w:rPr>
        <w:t xml:space="preserve"> tiek rīkot</w:t>
      </w:r>
      <w:r>
        <w:rPr>
          <w:rFonts w:ascii="Arial" w:eastAsia="Times New Roman" w:hAnsi="Arial" w:cs="Arial"/>
          <w:lang w:eastAsia="lv-LV"/>
        </w:rPr>
        <w:t>a</w:t>
      </w:r>
      <w:r w:rsidR="009E1642" w:rsidRPr="00071F19">
        <w:rPr>
          <w:rFonts w:ascii="Arial" w:eastAsia="Times New Roman" w:hAnsi="Arial" w:cs="Arial"/>
          <w:lang w:eastAsia="lv-LV"/>
        </w:rPr>
        <w:t>s atbilstoši F</w:t>
      </w:r>
      <w:r>
        <w:rPr>
          <w:rFonts w:ascii="Arial" w:eastAsia="Times New Roman" w:hAnsi="Arial" w:cs="Arial"/>
          <w:lang w:eastAsia="lv-LV"/>
        </w:rPr>
        <w:t>IFA futbola spēles noteikumiem.</w:t>
      </w:r>
    </w:p>
    <w:p w14:paraId="0E191BD1" w14:textId="77777777"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Maiņu skaits – neierobežots.</w:t>
      </w:r>
    </w:p>
    <w:p w14:paraId="3158F95A" w14:textId="7AFF1B3A"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Spēlētāju maiņas var veikt, neapstādinot spēli. Maiņas laikā a</w:t>
      </w:r>
      <w:r w:rsidR="00071F19">
        <w:rPr>
          <w:rFonts w:ascii="Arial" w:eastAsia="Times New Roman" w:hAnsi="Arial" w:cs="Arial"/>
          <w:lang w:eastAsia="lv-LV"/>
        </w:rPr>
        <w:t>biem spēlētājiem jānomainās savā</w:t>
      </w:r>
      <w:r w:rsidRPr="00071F19">
        <w:rPr>
          <w:rFonts w:ascii="Arial" w:eastAsia="Times New Roman" w:hAnsi="Arial" w:cs="Arial"/>
          <w:lang w:eastAsia="lv-LV"/>
        </w:rPr>
        <w:t xml:space="preserve"> laukuma pusē uz sānu līnijas. Ja komandai uz laukuma ir vairāk spēlētāju nekā noteiktais spēlētāju skaits, liekais spēlētājs saņem dzelteno kartīti.</w:t>
      </w:r>
    </w:p>
    <w:p w14:paraId="1FF95E82" w14:textId="77777777"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Spēlē izmanto 5. izmēra</w:t>
      </w:r>
      <w:r w:rsidR="00071F19">
        <w:rPr>
          <w:rFonts w:ascii="Arial" w:eastAsia="Times New Roman" w:hAnsi="Arial" w:cs="Arial"/>
          <w:lang w:eastAsia="lv-LV"/>
        </w:rPr>
        <w:t xml:space="preserve"> futbola bumbu.</w:t>
      </w:r>
    </w:p>
    <w:p w14:paraId="33C5DDA6" w14:textId="5AFDC06A" w:rsidR="00071F19" w:rsidRPr="00071F19" w:rsidRDefault="009E1642" w:rsidP="00071F19">
      <w:pPr>
        <w:pStyle w:val="ListParagraph"/>
        <w:numPr>
          <w:ilvl w:val="1"/>
          <w:numId w:val="1"/>
        </w:numPr>
        <w:spacing w:after="0" w:line="240" w:lineRule="auto"/>
        <w:jc w:val="both"/>
        <w:rPr>
          <w:rFonts w:ascii="Arial" w:eastAsia="Times New Roman" w:hAnsi="Arial" w:cs="Arial"/>
          <w:color w:val="FF0000"/>
          <w:lang w:eastAsia="lv-LV"/>
        </w:rPr>
      </w:pPr>
      <w:r w:rsidRPr="00071F19">
        <w:rPr>
          <w:rFonts w:ascii="Arial" w:eastAsia="Times New Roman" w:hAnsi="Arial" w:cs="Arial"/>
          <w:lang w:eastAsia="lv-LV"/>
        </w:rPr>
        <w:t>Spēles ilgums atka</w:t>
      </w:r>
      <w:r w:rsidR="00071F19">
        <w:rPr>
          <w:rFonts w:ascii="Arial" w:eastAsia="Times New Roman" w:hAnsi="Arial" w:cs="Arial"/>
          <w:lang w:eastAsia="lv-LV"/>
        </w:rPr>
        <w:t>rīgs no komandu skaita sacensībās.</w:t>
      </w:r>
    </w:p>
    <w:p w14:paraId="7FF742B9" w14:textId="77777777" w:rsidR="00071F19" w:rsidRDefault="009E1642" w:rsidP="00071F19">
      <w:pPr>
        <w:pStyle w:val="ListParagraph"/>
        <w:numPr>
          <w:ilvl w:val="1"/>
          <w:numId w:val="1"/>
        </w:numPr>
        <w:spacing w:after="0" w:line="240" w:lineRule="auto"/>
        <w:jc w:val="both"/>
        <w:rPr>
          <w:rFonts w:ascii="Arial" w:eastAsia="Times New Roman" w:hAnsi="Arial" w:cs="Arial"/>
          <w:lang w:eastAsia="lv-LV"/>
        </w:rPr>
      </w:pPr>
      <w:r w:rsidRPr="00071F19">
        <w:rPr>
          <w:rFonts w:ascii="Arial" w:eastAsia="Times New Roman" w:hAnsi="Arial" w:cs="Arial"/>
          <w:bCs/>
          <w:lang w:eastAsia="lv-LV"/>
        </w:rPr>
        <w:t>Ja spēlētājs vienā spēlē saņem divas dzeltenās kartītes vai uzreiz sarkano kartīti, tad spēlētājs tiek noraidīts no laukuma, un spēlē</w:t>
      </w:r>
      <w:r w:rsidR="00071F19">
        <w:rPr>
          <w:rFonts w:ascii="Arial" w:eastAsia="Times New Roman" w:hAnsi="Arial" w:cs="Arial"/>
          <w:bCs/>
          <w:lang w:eastAsia="lv-LV"/>
        </w:rPr>
        <w:t>tājam ir jāizlaiž nākamā spēle.</w:t>
      </w:r>
    </w:p>
    <w:p w14:paraId="4947D63B" w14:textId="77777777" w:rsidR="00071F19" w:rsidRDefault="009E1642" w:rsidP="00071F19">
      <w:pPr>
        <w:pStyle w:val="ListParagraph"/>
        <w:numPr>
          <w:ilvl w:val="1"/>
          <w:numId w:val="1"/>
        </w:numPr>
        <w:spacing w:after="0" w:line="240" w:lineRule="auto"/>
        <w:jc w:val="both"/>
        <w:rPr>
          <w:rFonts w:ascii="Arial" w:eastAsia="Times New Roman" w:hAnsi="Arial" w:cs="Arial"/>
          <w:lang w:eastAsia="lv-LV"/>
        </w:rPr>
      </w:pPr>
      <w:r w:rsidRPr="00D40868">
        <w:rPr>
          <w:rFonts w:ascii="Arial" w:eastAsia="Times New Roman" w:hAnsi="Arial" w:cs="Arial"/>
          <w:lang w:eastAsia="lv-LV"/>
        </w:rPr>
        <w:t>Ja izslēgšanās spēles beidzās ar neizšķirtu tiek izpildīti (</w:t>
      </w:r>
      <w:r w:rsidR="002F5FC3" w:rsidRPr="00D40868">
        <w:rPr>
          <w:rFonts w:ascii="Arial" w:eastAsia="Times New Roman" w:hAnsi="Arial" w:cs="Arial"/>
          <w:lang w:eastAsia="lv-LV"/>
        </w:rPr>
        <w:t>8</w:t>
      </w:r>
      <w:r w:rsidR="00071F19">
        <w:rPr>
          <w:rFonts w:ascii="Arial" w:eastAsia="Times New Roman" w:hAnsi="Arial" w:cs="Arial"/>
          <w:lang w:eastAsia="lv-LV"/>
        </w:rPr>
        <w:t xml:space="preserve"> </w:t>
      </w:r>
      <w:r w:rsidRPr="00D40868">
        <w:rPr>
          <w:rFonts w:ascii="Arial" w:eastAsia="Times New Roman" w:hAnsi="Arial" w:cs="Arial"/>
          <w:lang w:eastAsia="lv-LV"/>
        </w:rPr>
        <w:t>m) soda sitieni. Soda sitienus izpilda trīs spēlētāji no katras komandas. Pēc ceturtā soda sitiena var atkārtoties soda sitienu izpildītāji.</w:t>
      </w:r>
    </w:p>
    <w:p w14:paraId="148554FE" w14:textId="77777777" w:rsidR="001839F4" w:rsidRDefault="009E1642" w:rsidP="001839F4">
      <w:pPr>
        <w:pStyle w:val="ListParagraph"/>
        <w:numPr>
          <w:ilvl w:val="1"/>
          <w:numId w:val="1"/>
        </w:numPr>
        <w:spacing w:after="0" w:line="240" w:lineRule="auto"/>
        <w:jc w:val="both"/>
        <w:rPr>
          <w:rFonts w:ascii="Arial" w:eastAsia="Times New Roman" w:hAnsi="Arial" w:cs="Arial"/>
          <w:lang w:eastAsia="lv-LV"/>
        </w:rPr>
      </w:pPr>
      <w:r w:rsidRPr="00071F19">
        <w:rPr>
          <w:rFonts w:ascii="Arial" w:eastAsia="Times New Roman" w:hAnsi="Arial" w:cs="Arial"/>
          <w:lang w:eastAsia="lv-LV"/>
        </w:rPr>
        <w:t>Spēles formāts: uz laukuma 5</w:t>
      </w:r>
      <w:r w:rsidR="00071F19">
        <w:rPr>
          <w:rFonts w:ascii="Arial" w:eastAsia="Times New Roman" w:hAnsi="Arial" w:cs="Arial"/>
          <w:lang w:eastAsia="lv-LV"/>
        </w:rPr>
        <w:t xml:space="preserve"> </w:t>
      </w:r>
      <w:r w:rsidRPr="00071F19">
        <w:rPr>
          <w:rFonts w:ascii="Arial" w:eastAsia="Times New Roman" w:hAnsi="Arial" w:cs="Arial"/>
          <w:lang w:eastAsia="lv-LV"/>
        </w:rPr>
        <w:t>+</w:t>
      </w:r>
      <w:r w:rsidR="00071F19">
        <w:rPr>
          <w:rFonts w:ascii="Arial" w:eastAsia="Times New Roman" w:hAnsi="Arial" w:cs="Arial"/>
          <w:lang w:eastAsia="lv-LV"/>
        </w:rPr>
        <w:t xml:space="preserve"> </w:t>
      </w:r>
      <w:r w:rsidRPr="00071F19">
        <w:rPr>
          <w:rFonts w:ascii="Arial" w:eastAsia="Times New Roman" w:hAnsi="Arial" w:cs="Arial"/>
          <w:lang w:eastAsia="lv-LV"/>
        </w:rPr>
        <w:t>1</w:t>
      </w:r>
      <w:r w:rsidR="00A51744">
        <w:rPr>
          <w:rFonts w:ascii="Arial" w:eastAsia="Times New Roman" w:hAnsi="Arial" w:cs="Arial"/>
          <w:lang w:eastAsia="lv-LV"/>
        </w:rPr>
        <w:t>.</w:t>
      </w:r>
    </w:p>
    <w:p w14:paraId="40EB5822" w14:textId="254C21D8" w:rsidR="001839F4" w:rsidRPr="001839F4" w:rsidRDefault="00E92BD5" w:rsidP="001839F4">
      <w:pPr>
        <w:pStyle w:val="ListParagraph"/>
        <w:numPr>
          <w:ilvl w:val="1"/>
          <w:numId w:val="1"/>
        </w:numPr>
        <w:spacing w:after="0" w:line="240" w:lineRule="auto"/>
        <w:jc w:val="both"/>
        <w:rPr>
          <w:rFonts w:ascii="Arial" w:eastAsia="Times New Roman" w:hAnsi="Arial" w:cs="Arial"/>
          <w:lang w:eastAsia="lv-LV"/>
        </w:rPr>
      </w:pPr>
      <w:r>
        <w:rPr>
          <w:rFonts w:ascii="Arial" w:eastAsia="Times New Roman" w:hAnsi="Arial" w:cs="Arial"/>
          <w:lang w:eastAsia="lv-LV"/>
        </w:rPr>
        <w:t>I</w:t>
      </w:r>
      <w:r w:rsidRPr="001839F4">
        <w:rPr>
          <w:rFonts w:ascii="Arial" w:eastAsia="Times New Roman" w:hAnsi="Arial" w:cs="Arial"/>
          <w:lang w:eastAsia="lv-LV"/>
        </w:rPr>
        <w:t>zspēles kārtīb</w:t>
      </w:r>
      <w:r>
        <w:rPr>
          <w:rFonts w:ascii="Arial" w:eastAsia="Times New Roman" w:hAnsi="Arial" w:cs="Arial"/>
          <w:lang w:eastAsia="lv-LV"/>
        </w:rPr>
        <w:t>a</w:t>
      </w:r>
      <w:r w:rsidRPr="001839F4">
        <w:rPr>
          <w:rFonts w:ascii="Arial" w:eastAsia="Times New Roman" w:hAnsi="Arial" w:cs="Arial"/>
          <w:lang w:eastAsia="lv-LV"/>
        </w:rPr>
        <w:t xml:space="preserve"> </w:t>
      </w:r>
      <w:r>
        <w:rPr>
          <w:rFonts w:ascii="Arial" w:eastAsia="Times New Roman" w:hAnsi="Arial" w:cs="Arial"/>
          <w:lang w:eastAsia="lv-LV"/>
        </w:rPr>
        <w:t>būs a</w:t>
      </w:r>
      <w:r w:rsidR="001839F4" w:rsidRPr="001839F4">
        <w:rPr>
          <w:rFonts w:ascii="Arial" w:eastAsia="Times New Roman" w:hAnsi="Arial" w:cs="Arial"/>
          <w:lang w:eastAsia="lv-LV"/>
        </w:rPr>
        <w:t>tkarī</w:t>
      </w:r>
      <w:r>
        <w:rPr>
          <w:rFonts w:ascii="Arial" w:eastAsia="Times New Roman" w:hAnsi="Arial" w:cs="Arial"/>
          <w:lang w:eastAsia="lv-LV"/>
        </w:rPr>
        <w:t>ga</w:t>
      </w:r>
      <w:r w:rsidR="001839F4" w:rsidRPr="001839F4">
        <w:rPr>
          <w:rFonts w:ascii="Arial" w:eastAsia="Times New Roman" w:hAnsi="Arial" w:cs="Arial"/>
          <w:lang w:eastAsia="lv-LV"/>
        </w:rPr>
        <w:t xml:space="preserve"> no pieteikušos dalībnieku skaita</w:t>
      </w:r>
      <w:r>
        <w:rPr>
          <w:rFonts w:ascii="Arial" w:eastAsia="Times New Roman" w:hAnsi="Arial" w:cs="Arial"/>
          <w:lang w:eastAsia="lv-LV"/>
        </w:rPr>
        <w:t xml:space="preserve"> un </w:t>
      </w:r>
      <w:r w:rsidR="001839F4" w:rsidRPr="001839F4">
        <w:rPr>
          <w:rFonts w:ascii="Arial" w:eastAsia="Times New Roman" w:hAnsi="Arial" w:cs="Arial"/>
          <w:lang w:eastAsia="lv-LV"/>
        </w:rPr>
        <w:t xml:space="preserve">tiks </w:t>
      </w:r>
      <w:r>
        <w:rPr>
          <w:rFonts w:ascii="Arial" w:eastAsia="Times New Roman" w:hAnsi="Arial" w:cs="Arial"/>
          <w:lang w:eastAsia="lv-LV"/>
        </w:rPr>
        <w:t>noteikta sacensību dienā.</w:t>
      </w:r>
      <w:r w:rsidR="001839F4" w:rsidRPr="001839F4">
        <w:rPr>
          <w:rFonts w:ascii="Arial" w:eastAsia="Times New Roman" w:hAnsi="Arial" w:cs="Arial"/>
          <w:lang w:eastAsia="lv-LV"/>
        </w:rPr>
        <w:t xml:space="preserve"> </w:t>
      </w:r>
    </w:p>
    <w:p w14:paraId="02F843A0" w14:textId="5A1A6040" w:rsidR="00A51744" w:rsidRPr="001839F4" w:rsidRDefault="009E1642" w:rsidP="00E92BD5">
      <w:pPr>
        <w:pStyle w:val="ListParagraph"/>
        <w:numPr>
          <w:ilvl w:val="0"/>
          <w:numId w:val="1"/>
        </w:numPr>
        <w:spacing w:before="120" w:after="0" w:line="240" w:lineRule="auto"/>
        <w:ind w:left="357" w:hanging="357"/>
        <w:contextualSpacing w:val="0"/>
        <w:jc w:val="both"/>
        <w:rPr>
          <w:rFonts w:ascii="Arial" w:eastAsia="Times New Roman" w:hAnsi="Arial" w:cs="Arial"/>
          <w:lang w:eastAsia="lv-LV"/>
        </w:rPr>
      </w:pPr>
      <w:r w:rsidRPr="001839F4">
        <w:rPr>
          <w:rFonts w:ascii="Arial" w:eastAsia="Times New Roman" w:hAnsi="Arial" w:cs="Arial"/>
          <w:b/>
          <w:lang w:eastAsia="lv-LV"/>
        </w:rPr>
        <w:t xml:space="preserve">Uzvarētāju noteikšana </w:t>
      </w:r>
      <w:r w:rsidR="00A51744" w:rsidRPr="001839F4">
        <w:rPr>
          <w:rFonts w:ascii="Arial" w:eastAsia="Times New Roman" w:hAnsi="Arial" w:cs="Arial"/>
          <w:b/>
          <w:bCs/>
          <w:lang w:eastAsia="lv-LV"/>
        </w:rPr>
        <w:t>turnīrā:</w:t>
      </w:r>
    </w:p>
    <w:p w14:paraId="0F1C61C8" w14:textId="77777777" w:rsidR="00A90763" w:rsidRPr="00A90763" w:rsidRDefault="009E1642" w:rsidP="00A90763">
      <w:pPr>
        <w:pStyle w:val="ListParagraph"/>
        <w:numPr>
          <w:ilvl w:val="1"/>
          <w:numId w:val="1"/>
        </w:numPr>
        <w:spacing w:beforeAutospacing="1" w:afterAutospacing="1" w:line="240" w:lineRule="auto"/>
        <w:jc w:val="both"/>
        <w:rPr>
          <w:rFonts w:ascii="Arial" w:hAnsi="Arial" w:cs="Arial"/>
        </w:rPr>
      </w:pPr>
      <w:r w:rsidRPr="00A51744">
        <w:rPr>
          <w:rFonts w:ascii="Arial" w:eastAsia="Times New Roman" w:hAnsi="Arial" w:cs="Arial"/>
          <w:lang w:eastAsia="lv-LV"/>
        </w:rPr>
        <w:lastRenderedPageBreak/>
        <w:t>Vietas nosaka pēc lielākās izcīnīto punktu summas. Par uzvaru 3</w:t>
      </w:r>
      <w:r w:rsidR="0068771E">
        <w:rPr>
          <w:rFonts w:ascii="Arial" w:eastAsia="Times New Roman" w:hAnsi="Arial" w:cs="Arial"/>
          <w:lang w:eastAsia="lv-LV"/>
        </w:rPr>
        <w:t xml:space="preserve"> </w:t>
      </w:r>
      <w:r w:rsidRPr="00A51744">
        <w:rPr>
          <w:rFonts w:ascii="Arial" w:eastAsia="Times New Roman" w:hAnsi="Arial" w:cs="Arial"/>
          <w:lang w:eastAsia="lv-LV"/>
        </w:rPr>
        <w:t>p</w:t>
      </w:r>
      <w:r w:rsidR="0068771E">
        <w:rPr>
          <w:rFonts w:ascii="Arial" w:eastAsia="Times New Roman" w:hAnsi="Arial" w:cs="Arial"/>
          <w:lang w:eastAsia="lv-LV"/>
        </w:rPr>
        <w:t>.</w:t>
      </w:r>
      <w:r w:rsidRPr="00A51744">
        <w:rPr>
          <w:rFonts w:ascii="Arial" w:eastAsia="Times New Roman" w:hAnsi="Arial" w:cs="Arial"/>
          <w:lang w:eastAsia="lv-LV"/>
        </w:rPr>
        <w:t>, neizšķirtu 1</w:t>
      </w:r>
      <w:r w:rsidR="0068771E">
        <w:rPr>
          <w:rFonts w:ascii="Arial" w:eastAsia="Times New Roman" w:hAnsi="Arial" w:cs="Arial"/>
          <w:lang w:eastAsia="lv-LV"/>
        </w:rPr>
        <w:t xml:space="preserve"> </w:t>
      </w:r>
      <w:r w:rsidRPr="00A51744">
        <w:rPr>
          <w:rFonts w:ascii="Arial" w:eastAsia="Times New Roman" w:hAnsi="Arial" w:cs="Arial"/>
          <w:lang w:eastAsia="lv-LV"/>
        </w:rPr>
        <w:t>p</w:t>
      </w:r>
      <w:r w:rsidR="0068771E">
        <w:rPr>
          <w:rFonts w:ascii="Arial" w:eastAsia="Times New Roman" w:hAnsi="Arial" w:cs="Arial"/>
          <w:lang w:eastAsia="lv-LV"/>
        </w:rPr>
        <w:t>.</w:t>
      </w:r>
      <w:r w:rsidRPr="00A51744">
        <w:rPr>
          <w:rFonts w:ascii="Arial" w:eastAsia="Times New Roman" w:hAnsi="Arial" w:cs="Arial"/>
          <w:lang w:eastAsia="lv-LV"/>
        </w:rPr>
        <w:t>, zaudējumu 0</w:t>
      </w:r>
      <w:r w:rsidR="0068771E">
        <w:rPr>
          <w:rFonts w:ascii="Arial" w:eastAsia="Times New Roman" w:hAnsi="Arial" w:cs="Arial"/>
          <w:lang w:eastAsia="lv-LV"/>
        </w:rPr>
        <w:t xml:space="preserve"> </w:t>
      </w:r>
      <w:r w:rsidRPr="00A51744">
        <w:rPr>
          <w:rFonts w:ascii="Arial" w:eastAsia="Times New Roman" w:hAnsi="Arial" w:cs="Arial"/>
          <w:lang w:eastAsia="lv-LV"/>
        </w:rPr>
        <w:t>p.</w:t>
      </w:r>
    </w:p>
    <w:p w14:paraId="0CFA23F5" w14:textId="4D10A614" w:rsidR="00A90763" w:rsidRPr="00A90763" w:rsidRDefault="009E1642" w:rsidP="00A90763">
      <w:pPr>
        <w:pStyle w:val="ListParagraph"/>
        <w:numPr>
          <w:ilvl w:val="1"/>
          <w:numId w:val="1"/>
        </w:numPr>
        <w:spacing w:beforeAutospacing="1" w:afterAutospacing="1" w:line="240" w:lineRule="auto"/>
        <w:jc w:val="both"/>
        <w:rPr>
          <w:rFonts w:ascii="Arial" w:hAnsi="Arial" w:cs="Arial"/>
        </w:rPr>
      </w:pPr>
      <w:r w:rsidRPr="00A90763">
        <w:rPr>
          <w:rFonts w:ascii="Arial" w:eastAsia="Times New Roman" w:hAnsi="Arial" w:cs="Arial"/>
          <w:lang w:eastAsia="lv-LV"/>
        </w:rPr>
        <w:t>Gadījumā</w:t>
      </w:r>
      <w:r w:rsidR="00A90763">
        <w:rPr>
          <w:rFonts w:ascii="Arial" w:eastAsia="Times New Roman" w:hAnsi="Arial" w:cs="Arial"/>
          <w:lang w:eastAsia="lv-LV"/>
        </w:rPr>
        <w:t>,</w:t>
      </w:r>
      <w:r w:rsidRPr="00A90763">
        <w:rPr>
          <w:rFonts w:ascii="Arial" w:eastAsia="Times New Roman" w:hAnsi="Arial" w:cs="Arial"/>
          <w:lang w:eastAsia="lv-LV"/>
        </w:rPr>
        <w:t xml:space="preserve"> ja divām komandām ir vienāds punktu skaits</w:t>
      </w:r>
      <w:r w:rsidR="00A90763">
        <w:rPr>
          <w:rFonts w:ascii="Arial" w:eastAsia="Times New Roman" w:hAnsi="Arial" w:cs="Arial"/>
          <w:lang w:eastAsia="lv-LV"/>
        </w:rPr>
        <w:t>,</w:t>
      </w:r>
      <w:r w:rsidRPr="00A90763">
        <w:rPr>
          <w:rFonts w:ascii="Arial" w:eastAsia="Times New Roman" w:hAnsi="Arial" w:cs="Arial"/>
          <w:lang w:eastAsia="lv-LV"/>
        </w:rPr>
        <w:t xml:space="preserve"> tad skatās:</w:t>
      </w:r>
    </w:p>
    <w:p w14:paraId="7C1EACAC" w14:textId="77777777" w:rsidR="00A90763" w:rsidRPr="00A90763" w:rsidRDefault="009E1642" w:rsidP="00A90763">
      <w:pPr>
        <w:pStyle w:val="ListParagraph"/>
        <w:numPr>
          <w:ilvl w:val="2"/>
          <w:numId w:val="1"/>
        </w:numPr>
        <w:spacing w:beforeAutospacing="1" w:afterAutospacing="1" w:line="240" w:lineRule="auto"/>
        <w:jc w:val="both"/>
        <w:rPr>
          <w:rFonts w:ascii="Arial" w:hAnsi="Arial" w:cs="Arial"/>
        </w:rPr>
      </w:pPr>
      <w:r w:rsidRPr="00A90763">
        <w:rPr>
          <w:rFonts w:ascii="Arial" w:eastAsia="Times New Roman" w:hAnsi="Arial" w:cs="Arial"/>
          <w:lang w:eastAsia="lv-LV"/>
        </w:rPr>
        <w:t>savstarpējo spēli;</w:t>
      </w:r>
    </w:p>
    <w:p w14:paraId="5AFF69DB" w14:textId="77777777" w:rsidR="00A90763" w:rsidRPr="00A90763" w:rsidRDefault="009E1642" w:rsidP="00A90763">
      <w:pPr>
        <w:pStyle w:val="ListParagraph"/>
        <w:numPr>
          <w:ilvl w:val="2"/>
          <w:numId w:val="1"/>
        </w:numPr>
        <w:spacing w:beforeAutospacing="1" w:afterAutospacing="1" w:line="240" w:lineRule="auto"/>
        <w:jc w:val="both"/>
        <w:rPr>
          <w:rFonts w:ascii="Arial" w:hAnsi="Arial" w:cs="Arial"/>
        </w:rPr>
      </w:pPr>
      <w:r w:rsidRPr="00A90763">
        <w:rPr>
          <w:rFonts w:ascii="Arial" w:eastAsia="Times New Roman" w:hAnsi="Arial" w:cs="Arial"/>
          <w:lang w:eastAsia="lv-LV"/>
        </w:rPr>
        <w:t>vārtu starpību visās spēlēs;</w:t>
      </w:r>
    </w:p>
    <w:p w14:paraId="5C2C5F6C" w14:textId="1C3CBB91" w:rsidR="00A90763" w:rsidRPr="00A90763" w:rsidRDefault="004944F6" w:rsidP="00A90763">
      <w:pPr>
        <w:pStyle w:val="ListParagraph"/>
        <w:numPr>
          <w:ilvl w:val="2"/>
          <w:numId w:val="1"/>
        </w:numPr>
        <w:spacing w:beforeAutospacing="1" w:afterAutospacing="1" w:line="240" w:lineRule="auto"/>
        <w:jc w:val="both"/>
        <w:rPr>
          <w:rFonts w:ascii="Arial" w:hAnsi="Arial" w:cs="Arial"/>
        </w:rPr>
      </w:pPr>
      <w:r>
        <w:rPr>
          <w:rFonts w:ascii="Arial" w:eastAsia="Times New Roman" w:hAnsi="Arial" w:cs="Arial"/>
          <w:lang w:eastAsia="lv-LV"/>
        </w:rPr>
        <w:t>vairāk uzvaru visās spēlē.</w:t>
      </w:r>
    </w:p>
    <w:p w14:paraId="05AC839E" w14:textId="77777777" w:rsidR="005B5859" w:rsidRPr="005B5859" w:rsidRDefault="009E1642" w:rsidP="005B5859">
      <w:pPr>
        <w:pStyle w:val="ListParagraph"/>
        <w:numPr>
          <w:ilvl w:val="1"/>
          <w:numId w:val="1"/>
        </w:numPr>
        <w:spacing w:beforeAutospacing="1" w:afterAutospacing="1" w:line="240" w:lineRule="auto"/>
        <w:jc w:val="both"/>
        <w:rPr>
          <w:rFonts w:ascii="Arial" w:hAnsi="Arial" w:cs="Arial"/>
        </w:rPr>
      </w:pPr>
      <w:r w:rsidRPr="00A90763">
        <w:rPr>
          <w:rFonts w:ascii="Arial" w:eastAsia="Times New Roman" w:hAnsi="Arial" w:cs="Arial"/>
          <w:lang w:eastAsia="lv-LV"/>
        </w:rPr>
        <w:t>Gadījumā, ja vairāk kā divām komandām ir vienāds punktu skaits, augstāk</w:t>
      </w:r>
      <w:r w:rsidR="005B5859">
        <w:rPr>
          <w:rFonts w:ascii="Arial" w:eastAsia="Times New Roman" w:hAnsi="Arial" w:cs="Arial"/>
          <w:lang w:eastAsia="lv-LV"/>
        </w:rPr>
        <w:t>u vietu ieņem komanda, kurai ir:</w:t>
      </w:r>
    </w:p>
    <w:p w14:paraId="0DDE919B" w14:textId="77777777" w:rsidR="005B5859" w:rsidRPr="005B5859" w:rsidRDefault="009E1642" w:rsidP="005B5859">
      <w:pPr>
        <w:pStyle w:val="ListParagraph"/>
        <w:numPr>
          <w:ilvl w:val="2"/>
          <w:numId w:val="1"/>
        </w:numPr>
        <w:spacing w:beforeAutospacing="1" w:afterAutospacing="1" w:line="240" w:lineRule="auto"/>
        <w:jc w:val="both"/>
        <w:rPr>
          <w:rFonts w:ascii="Arial" w:hAnsi="Arial" w:cs="Arial"/>
        </w:rPr>
      </w:pPr>
      <w:r w:rsidRPr="005B5859">
        <w:rPr>
          <w:rFonts w:ascii="Arial" w:eastAsia="Times New Roman" w:hAnsi="Arial" w:cs="Arial"/>
          <w:lang w:eastAsia="lv-LV"/>
        </w:rPr>
        <w:t>labākā vārt</w:t>
      </w:r>
      <w:r w:rsidR="005B5859">
        <w:rPr>
          <w:rFonts w:ascii="Arial" w:eastAsia="Times New Roman" w:hAnsi="Arial" w:cs="Arial"/>
          <w:lang w:eastAsia="lv-LV"/>
        </w:rPr>
        <w:t>u starpība visās spēlēs;</w:t>
      </w:r>
    </w:p>
    <w:p w14:paraId="5FAF4E0A" w14:textId="77777777" w:rsidR="004944F6" w:rsidRPr="004944F6" w:rsidRDefault="009E1642" w:rsidP="004944F6">
      <w:pPr>
        <w:pStyle w:val="ListParagraph"/>
        <w:numPr>
          <w:ilvl w:val="2"/>
          <w:numId w:val="1"/>
        </w:numPr>
        <w:spacing w:beforeAutospacing="1" w:afterAutospacing="1" w:line="240" w:lineRule="auto"/>
        <w:jc w:val="both"/>
        <w:rPr>
          <w:rFonts w:ascii="Arial" w:hAnsi="Arial" w:cs="Arial"/>
        </w:rPr>
      </w:pPr>
      <w:r w:rsidRPr="005B5859">
        <w:rPr>
          <w:rFonts w:ascii="Arial" w:eastAsia="Times New Roman" w:hAnsi="Arial" w:cs="Arial"/>
          <w:lang w:eastAsia="lv-LV"/>
        </w:rPr>
        <w:t>lielāks vārtu guvums visās spēlēs;</w:t>
      </w:r>
    </w:p>
    <w:p w14:paraId="22625A55" w14:textId="77777777" w:rsidR="004944F6" w:rsidRPr="004944F6" w:rsidRDefault="004944F6" w:rsidP="004944F6">
      <w:pPr>
        <w:pStyle w:val="ListParagraph"/>
        <w:numPr>
          <w:ilvl w:val="2"/>
          <w:numId w:val="1"/>
        </w:numPr>
        <w:spacing w:beforeAutospacing="1" w:afterAutospacing="1" w:line="240" w:lineRule="auto"/>
        <w:jc w:val="both"/>
        <w:rPr>
          <w:rFonts w:ascii="Arial" w:hAnsi="Arial" w:cs="Arial"/>
        </w:rPr>
      </w:pPr>
      <w:r>
        <w:rPr>
          <w:rFonts w:ascii="Arial" w:eastAsia="Times New Roman" w:hAnsi="Arial" w:cs="Arial"/>
          <w:lang w:eastAsia="lv-LV"/>
        </w:rPr>
        <w:t>vairāk uzvaru visās spēlēs.</w:t>
      </w:r>
    </w:p>
    <w:p w14:paraId="7A502D7F" w14:textId="77777777" w:rsidR="004944F6" w:rsidRPr="004944F6" w:rsidRDefault="004944F6" w:rsidP="004944F6">
      <w:pPr>
        <w:pStyle w:val="ListParagraph"/>
        <w:numPr>
          <w:ilvl w:val="0"/>
          <w:numId w:val="1"/>
        </w:numPr>
        <w:spacing w:before="120" w:after="0" w:line="240" w:lineRule="auto"/>
        <w:ind w:left="357" w:hanging="357"/>
        <w:contextualSpacing w:val="0"/>
        <w:jc w:val="both"/>
        <w:rPr>
          <w:rFonts w:ascii="Arial" w:hAnsi="Arial" w:cs="Arial"/>
          <w:b/>
        </w:rPr>
      </w:pPr>
      <w:r w:rsidRPr="004944F6">
        <w:rPr>
          <w:rFonts w:ascii="Arial" w:eastAsia="Times New Roman" w:hAnsi="Arial" w:cs="Arial"/>
          <w:b/>
          <w:lang w:eastAsia="lv-LV"/>
        </w:rPr>
        <w:t>Apbalvošana:</w:t>
      </w:r>
    </w:p>
    <w:p w14:paraId="5F142C01" w14:textId="77777777" w:rsidR="004944F6" w:rsidRPr="004944F6" w:rsidRDefault="004944F6" w:rsidP="004944F6">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Apbalvo trīs labākās</w:t>
      </w:r>
      <w:r w:rsidRPr="004944F6">
        <w:rPr>
          <w:rFonts w:ascii="Arial" w:eastAsia="Times New Roman" w:hAnsi="Arial" w:cs="Arial"/>
          <w:lang w:eastAsia="lv-LV"/>
        </w:rPr>
        <w:t xml:space="preserve"> komandas</w:t>
      </w:r>
      <w:r>
        <w:rPr>
          <w:rFonts w:ascii="Arial" w:eastAsia="Times New Roman" w:hAnsi="Arial" w:cs="Arial"/>
          <w:lang w:eastAsia="lv-LV"/>
        </w:rPr>
        <w:t xml:space="preserve"> ar medaļā un kausiem.</w:t>
      </w:r>
    </w:p>
    <w:p w14:paraId="3D4E85C2" w14:textId="77777777" w:rsidR="001D0AA4" w:rsidRPr="001D0AA4" w:rsidRDefault="004944F6" w:rsidP="001D0AA4">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Sacensību</w:t>
      </w:r>
      <w:r w:rsidRPr="004944F6">
        <w:rPr>
          <w:rFonts w:ascii="Arial" w:eastAsia="Times New Roman" w:hAnsi="Arial" w:cs="Arial"/>
          <w:lang w:eastAsia="lv-LV"/>
        </w:rPr>
        <w:t xml:space="preserve"> organizat</w:t>
      </w:r>
      <w:r>
        <w:rPr>
          <w:rFonts w:ascii="Arial" w:eastAsia="Times New Roman" w:hAnsi="Arial" w:cs="Arial"/>
          <w:lang w:eastAsia="lv-LV"/>
        </w:rPr>
        <w:t>ori pasniegs spec</w:t>
      </w:r>
      <w:r w:rsidRPr="004944F6">
        <w:rPr>
          <w:rFonts w:ascii="Arial" w:eastAsia="Times New Roman" w:hAnsi="Arial" w:cs="Arial"/>
          <w:lang w:eastAsia="lv-LV"/>
        </w:rPr>
        <w:t>balvas</w:t>
      </w:r>
      <w:r>
        <w:rPr>
          <w:rFonts w:ascii="Arial" w:eastAsia="Times New Roman" w:hAnsi="Arial" w:cs="Arial"/>
          <w:lang w:eastAsia="lv-LV"/>
        </w:rPr>
        <w:t xml:space="preserve"> - „Labākais uzbrucējs”, „Labākais aizsargs”, „Labākais vārtsargs”</w:t>
      </w:r>
      <w:r w:rsidR="009E1642" w:rsidRPr="004944F6">
        <w:rPr>
          <w:rFonts w:ascii="Arial" w:eastAsia="Times New Roman" w:hAnsi="Arial" w:cs="Arial"/>
          <w:lang w:eastAsia="lv-LV"/>
        </w:rPr>
        <w:t>.</w:t>
      </w:r>
    </w:p>
    <w:p w14:paraId="5A416B3E" w14:textId="77777777" w:rsidR="001D0AA4" w:rsidRPr="001D0AA4" w:rsidRDefault="001D0AA4" w:rsidP="007D2BD9">
      <w:pPr>
        <w:pStyle w:val="ListParagraph"/>
        <w:numPr>
          <w:ilvl w:val="1"/>
          <w:numId w:val="1"/>
        </w:numPr>
        <w:spacing w:beforeAutospacing="1" w:afterAutospacing="1" w:line="240" w:lineRule="auto"/>
        <w:jc w:val="both"/>
        <w:rPr>
          <w:rFonts w:ascii="Arial" w:hAnsi="Arial" w:cs="Arial"/>
        </w:rPr>
      </w:pPr>
      <w:r>
        <w:rPr>
          <w:rFonts w:ascii="Arial" w:eastAsia="Times New Roman" w:hAnsi="Arial" w:cs="Arial"/>
          <w:lang w:eastAsia="lv-LV"/>
        </w:rPr>
        <w:t>Sacensību</w:t>
      </w:r>
      <w:r w:rsidR="009E1642" w:rsidRPr="001D0AA4">
        <w:rPr>
          <w:rFonts w:ascii="Arial" w:eastAsia="Times New Roman" w:hAnsi="Arial" w:cs="Arial"/>
          <w:lang w:eastAsia="lv-LV"/>
        </w:rPr>
        <w:t xml:space="preserve"> 1. vietas ieguvēji iegūst “Eglītes mežs” ceļojošo kausu, kuru patur īpašumā līdz </w:t>
      </w:r>
      <w:r w:rsidRPr="001D0AA4">
        <w:rPr>
          <w:rFonts w:ascii="Arial" w:eastAsia="Times New Roman" w:hAnsi="Arial" w:cs="Arial"/>
          <w:lang w:eastAsia="lv-LV"/>
        </w:rPr>
        <w:t>nākamā gada</w:t>
      </w:r>
      <w:r>
        <w:rPr>
          <w:rFonts w:ascii="Arial" w:eastAsia="Times New Roman" w:hAnsi="Arial" w:cs="Arial"/>
          <w:lang w:eastAsia="lv-LV"/>
        </w:rPr>
        <w:t xml:space="preserve"> sacensībām</w:t>
      </w:r>
      <w:r w:rsidR="009E1642" w:rsidRPr="001D0AA4">
        <w:rPr>
          <w:rFonts w:ascii="Arial" w:eastAsia="Times New Roman" w:hAnsi="Arial" w:cs="Arial"/>
          <w:lang w:eastAsia="lv-LV"/>
        </w:rPr>
        <w:t>.</w:t>
      </w:r>
    </w:p>
    <w:p w14:paraId="51660935" w14:textId="77777777" w:rsidR="001D0AA4" w:rsidRPr="001D0AA4" w:rsidRDefault="009E1642" w:rsidP="00146D38">
      <w:pPr>
        <w:pStyle w:val="ListParagraph"/>
        <w:numPr>
          <w:ilvl w:val="0"/>
          <w:numId w:val="1"/>
        </w:numPr>
        <w:spacing w:before="120" w:after="0" w:line="240" w:lineRule="auto"/>
        <w:ind w:left="357" w:hanging="357"/>
        <w:contextualSpacing w:val="0"/>
        <w:jc w:val="both"/>
        <w:rPr>
          <w:rFonts w:ascii="Arial" w:hAnsi="Arial" w:cs="Arial"/>
        </w:rPr>
      </w:pPr>
      <w:r w:rsidRPr="001D0AA4">
        <w:rPr>
          <w:rFonts w:ascii="Arial" w:eastAsia="Times New Roman" w:hAnsi="Arial" w:cs="Arial"/>
          <w:b/>
          <w:bCs/>
          <w:lang w:eastAsia="lv-LV"/>
        </w:rPr>
        <w:t>Disciplinārsodi</w:t>
      </w:r>
      <w:r w:rsidR="001D0AA4">
        <w:rPr>
          <w:rFonts w:ascii="Arial" w:eastAsia="Times New Roman" w:hAnsi="Arial" w:cs="Arial"/>
          <w:b/>
          <w:bCs/>
          <w:lang w:eastAsia="lv-LV"/>
        </w:rPr>
        <w:t>:</w:t>
      </w:r>
    </w:p>
    <w:p w14:paraId="7B289600" w14:textId="77777777" w:rsidR="001D0AA4" w:rsidRPr="001D0AA4" w:rsidRDefault="009E1642"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eastAsia="Times New Roman" w:hAnsi="Arial" w:cs="Arial"/>
          <w:lang w:eastAsia="lv-LV"/>
        </w:rPr>
        <w:t>Par rupjiem disciplīnas pārkāpumiem (lamāšanās uz tiesnesi, draudu izteikšana, tīša sišana citiem spēlētājiem, tiesnesim vai līdzjutējiem, alkohola lietošana spēles laikā u.tml.) spēlētājam un komandas oficālajām personām var tikt piemērots disciplinārsods.</w:t>
      </w:r>
    </w:p>
    <w:p w14:paraId="5E215DEB" w14:textId="77777777" w:rsidR="001D0AA4" w:rsidRP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Pr>
          <w:rFonts w:ascii="Arial" w:eastAsia="Times New Roman" w:hAnsi="Arial" w:cs="Arial"/>
          <w:lang w:eastAsia="lv-LV"/>
        </w:rPr>
        <w:t>D</w:t>
      </w:r>
      <w:r w:rsidR="009E1642" w:rsidRPr="001D0AA4">
        <w:rPr>
          <w:rFonts w:ascii="Arial" w:eastAsia="Times New Roman" w:hAnsi="Arial" w:cs="Arial"/>
          <w:lang w:eastAsia="lv-LV"/>
        </w:rPr>
        <w:t>iskvalifikācij</w:t>
      </w:r>
      <w:r>
        <w:rPr>
          <w:rFonts w:ascii="Arial" w:eastAsia="Times New Roman" w:hAnsi="Arial" w:cs="Arial"/>
          <w:lang w:eastAsia="lv-LV"/>
        </w:rPr>
        <w:t>a uz atsevišķām spēlēm:</w:t>
      </w:r>
    </w:p>
    <w:p w14:paraId="7D3C7ADD" w14:textId="77777777" w:rsidR="001D0AA4" w:rsidRPr="001D0AA4" w:rsidRDefault="009E1642" w:rsidP="001D0AA4">
      <w:pPr>
        <w:pStyle w:val="ListParagraph"/>
        <w:numPr>
          <w:ilvl w:val="2"/>
          <w:numId w:val="1"/>
        </w:numPr>
        <w:spacing w:beforeAutospacing="1" w:afterAutospacing="1" w:line="240" w:lineRule="auto"/>
        <w:jc w:val="both"/>
        <w:rPr>
          <w:rFonts w:ascii="Arial" w:hAnsi="Arial" w:cs="Arial"/>
        </w:rPr>
      </w:pPr>
      <w:r w:rsidRPr="001D0AA4">
        <w:rPr>
          <w:rFonts w:ascii="Arial" w:eastAsia="Times New Roman" w:hAnsi="Arial" w:cs="Arial"/>
          <w:lang w:eastAsia="lv-LV"/>
        </w:rPr>
        <w:t>diskvalifikācija uz visu turnīru;</w:t>
      </w:r>
    </w:p>
    <w:p w14:paraId="61734E3B" w14:textId="144271FD" w:rsidR="00317F57" w:rsidRPr="001D0AA4" w:rsidRDefault="009E1642"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eastAsia="Times New Roman" w:hAnsi="Arial" w:cs="Arial"/>
          <w:bCs/>
          <w:lang w:eastAsia="lv-LV"/>
        </w:rPr>
        <w:t>Spēļu norises vietās kategoriski aizliegts ienest un lietot alkoholiskos dzērienus un citus apreibinošos līdzekļus. Šī noteikuma pārkāpšana var būt par iemeslu disciplinārsodu piemērošanai komandai, kā arī citām LR likumdošanā paredzētajām sankcijām.</w:t>
      </w:r>
    </w:p>
    <w:p w14:paraId="4DD68002" w14:textId="77777777" w:rsidR="001D0AA4" w:rsidRPr="001D0AA4" w:rsidRDefault="001D0AA4" w:rsidP="001D0AA4">
      <w:pPr>
        <w:pStyle w:val="ListParagraph"/>
        <w:numPr>
          <w:ilvl w:val="0"/>
          <w:numId w:val="1"/>
        </w:numPr>
        <w:spacing w:before="120" w:after="0" w:line="240" w:lineRule="auto"/>
        <w:ind w:left="357" w:hanging="357"/>
        <w:contextualSpacing w:val="0"/>
        <w:jc w:val="both"/>
        <w:rPr>
          <w:rFonts w:ascii="Arial" w:hAnsi="Arial" w:cs="Arial"/>
          <w:b/>
        </w:rPr>
      </w:pPr>
      <w:r w:rsidRPr="001D0AA4">
        <w:rPr>
          <w:rFonts w:ascii="Arial" w:hAnsi="Arial" w:cs="Arial"/>
          <w:b/>
        </w:rPr>
        <w:t>Īpašie noteikumi:</w:t>
      </w:r>
    </w:p>
    <w:p w14:paraId="5C873378" w14:textId="1FA9221B"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Katrs sacensību dalībnieks, piesakoties sacensībām, apliecina, ka uzņemas pilnu atbildību par savu veselības stāvokli.</w:t>
      </w:r>
    </w:p>
    <w:p w14:paraId="6117EA73" w14:textId="77777777"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Dalībnieku un citu sacensību norisē iesaistīto personu pienākums ir ievērot sacensību organizatoru norādījumus, vispārīgos sabiedriskās kārtības, drošības noteikumus un spēkā esošos normatīvos aktus.</w:t>
      </w:r>
    </w:p>
    <w:p w14:paraId="0A509E2C" w14:textId="07BA073B" w:rsidR="001D0AA4" w:rsidRDefault="001D0AA4" w:rsidP="001D0AA4">
      <w:pPr>
        <w:pStyle w:val="ListParagraph"/>
        <w:numPr>
          <w:ilvl w:val="1"/>
          <w:numId w:val="1"/>
        </w:numPr>
        <w:spacing w:beforeAutospacing="1" w:afterAutospacing="1" w:line="240" w:lineRule="auto"/>
        <w:ind w:left="993" w:hanging="633"/>
        <w:jc w:val="both"/>
        <w:rPr>
          <w:rFonts w:ascii="Arial" w:hAnsi="Arial" w:cs="Arial"/>
        </w:rPr>
      </w:pPr>
      <w:r w:rsidRPr="001D0AA4">
        <w:rPr>
          <w:rFonts w:ascii="Arial" w:hAnsi="Arial" w:cs="Arial"/>
        </w:rPr>
        <w:t>Par nepilngadīgu dalībnieku veselības aprūpi, regulāru veselības pārbaužu veikšanu, veselības un dzīvības apdrošināšanu ir atbildīgi vecāki (personas, kas īsteno aizgādniecības tiesības) un attiecīgo klubu, komandu vadītāji.</w:t>
      </w:r>
    </w:p>
    <w:p w14:paraId="06B407AD" w14:textId="3A8035C4" w:rsidR="00141A04" w:rsidRPr="00141A04" w:rsidRDefault="00141A04" w:rsidP="00141A04">
      <w:pPr>
        <w:pStyle w:val="ListParagraph"/>
        <w:numPr>
          <w:ilvl w:val="1"/>
          <w:numId w:val="1"/>
        </w:numPr>
        <w:ind w:left="993" w:hanging="633"/>
        <w:rPr>
          <w:rFonts w:ascii="Arial" w:hAnsi="Arial" w:cs="Arial"/>
        </w:rPr>
      </w:pPr>
      <w:r w:rsidRPr="00141A04">
        <w:rPr>
          <w:rFonts w:ascii="Arial" w:hAnsi="Arial" w:cs="Arial"/>
        </w:rPr>
        <w:t>Dalībnieki un viņu līdzjutēji ir informēti un neiebilst, ka sacensību laikā viņi tiek fotografēti, un ka pastāv iespējamība, ka fotoattēli tiks izmantoti sporta un pasākuma publicitātes aktivitātēs.</w:t>
      </w:r>
    </w:p>
    <w:p w14:paraId="1F8D0BFF" w14:textId="77777777" w:rsidR="00317F57" w:rsidRPr="00D40868" w:rsidRDefault="00317F57">
      <w:pPr>
        <w:rPr>
          <w:rFonts w:ascii="Arial" w:hAnsi="Arial" w:cs="Arial"/>
        </w:rPr>
      </w:pPr>
    </w:p>
    <w:sectPr w:rsidR="00317F57" w:rsidRPr="00D40868" w:rsidSect="00D40868">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Lucida Sans Unicode">
    <w:panose1 w:val="020B0602030504020204"/>
    <w:charset w:val="BA"/>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176D"/>
    <w:multiLevelType w:val="multilevel"/>
    <w:tmpl w:val="C9CA074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93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57"/>
    <w:rsid w:val="00045B2D"/>
    <w:rsid w:val="00071F19"/>
    <w:rsid w:val="00081EF6"/>
    <w:rsid w:val="00124D0D"/>
    <w:rsid w:val="00141A04"/>
    <w:rsid w:val="00146D38"/>
    <w:rsid w:val="001839F4"/>
    <w:rsid w:val="001D0AA4"/>
    <w:rsid w:val="002F5FC3"/>
    <w:rsid w:val="00317F57"/>
    <w:rsid w:val="003751A0"/>
    <w:rsid w:val="00386108"/>
    <w:rsid w:val="00404808"/>
    <w:rsid w:val="00466C5B"/>
    <w:rsid w:val="004944F6"/>
    <w:rsid w:val="005B5859"/>
    <w:rsid w:val="006459BE"/>
    <w:rsid w:val="0068771E"/>
    <w:rsid w:val="007A06B2"/>
    <w:rsid w:val="007B5D19"/>
    <w:rsid w:val="007D2BD9"/>
    <w:rsid w:val="009E1642"/>
    <w:rsid w:val="00A51744"/>
    <w:rsid w:val="00A90763"/>
    <w:rsid w:val="00AB1CFC"/>
    <w:rsid w:val="00BD5BE0"/>
    <w:rsid w:val="00C17E0F"/>
    <w:rsid w:val="00D40868"/>
    <w:rsid w:val="00D6742C"/>
    <w:rsid w:val="00E92BD5"/>
    <w:rsid w:val="00F3701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FFF3"/>
  <w15:docId w15:val="{1D8C1A9C-CCEC-43BA-98A7-DA5B1C93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0"/>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31">
    <w:name w:val="Virsraksts 31"/>
    <w:basedOn w:val="Normal"/>
    <w:link w:val="Heading3Char"/>
    <w:uiPriority w:val="9"/>
    <w:qFormat/>
    <w:rsid w:val="004A3030"/>
    <w:pPr>
      <w:spacing w:beforeAutospacing="1" w:afterAutospacing="1" w:line="240" w:lineRule="auto"/>
      <w:outlineLvl w:val="2"/>
    </w:pPr>
    <w:rPr>
      <w:rFonts w:ascii="Times New Roman" w:eastAsia="Times New Roman" w:hAnsi="Times New Roman" w:cs="Times New Roman"/>
      <w:b/>
      <w:bCs/>
      <w:sz w:val="27"/>
      <w:szCs w:val="27"/>
      <w:lang w:eastAsia="lv-LV"/>
    </w:rPr>
  </w:style>
  <w:style w:type="character" w:customStyle="1" w:styleId="Heading3Char">
    <w:name w:val="Heading 3 Char"/>
    <w:basedOn w:val="DefaultParagraphFont"/>
    <w:link w:val="Virsraksts31"/>
    <w:uiPriority w:val="9"/>
    <w:qFormat/>
    <w:rsid w:val="004A3030"/>
    <w:rPr>
      <w:rFonts w:ascii="Times New Roman" w:eastAsia="Times New Roman" w:hAnsi="Times New Roman" w:cs="Times New Roman"/>
      <w:b/>
      <w:bCs/>
      <w:sz w:val="27"/>
      <w:szCs w:val="27"/>
      <w:lang w:eastAsia="lv-LV"/>
    </w:rPr>
  </w:style>
  <w:style w:type="character" w:customStyle="1" w:styleId="HeaderChar">
    <w:name w:val="Header Char"/>
    <w:basedOn w:val="DefaultParagraphFont"/>
    <w:link w:val="Galvene1"/>
    <w:uiPriority w:val="99"/>
    <w:qFormat/>
    <w:rsid w:val="00AB1A7C"/>
  </w:style>
  <w:style w:type="character" w:customStyle="1" w:styleId="FooterChar">
    <w:name w:val="Footer Char"/>
    <w:basedOn w:val="DefaultParagraphFont"/>
    <w:link w:val="Kjene1"/>
    <w:uiPriority w:val="99"/>
    <w:qFormat/>
    <w:rsid w:val="00AB1A7C"/>
  </w:style>
  <w:style w:type="character" w:customStyle="1" w:styleId="Internetasaite">
    <w:name w:val="Interneta saite"/>
    <w:basedOn w:val="DefaultParagraphFont"/>
    <w:uiPriority w:val="99"/>
    <w:unhideWhenUsed/>
    <w:rsid w:val="00EB3A03"/>
    <w:rPr>
      <w:color w:val="0563C1" w:themeColor="hyperlink"/>
      <w:u w:val="single"/>
    </w:rPr>
  </w:style>
  <w:style w:type="character" w:customStyle="1" w:styleId="HeaderChar1">
    <w:name w:val="Header Char1"/>
    <w:basedOn w:val="DefaultParagraphFont"/>
    <w:uiPriority w:val="99"/>
    <w:semiHidden/>
    <w:qFormat/>
    <w:rsid w:val="00FD1010"/>
  </w:style>
  <w:style w:type="character" w:customStyle="1" w:styleId="FooterChar1">
    <w:name w:val="Footer Char1"/>
    <w:basedOn w:val="DefaultParagraphFont"/>
    <w:uiPriority w:val="99"/>
    <w:semiHidden/>
    <w:qFormat/>
    <w:rsid w:val="00FD1010"/>
  </w:style>
  <w:style w:type="paragraph" w:customStyle="1" w:styleId="Virsraksts">
    <w:name w:val="Virsraksts"/>
    <w:basedOn w:val="Normal"/>
    <w:next w:val="Pamatteksts1"/>
    <w:qFormat/>
    <w:rsid w:val="002268D3"/>
    <w:pPr>
      <w:keepNext/>
      <w:spacing w:before="240" w:after="120"/>
    </w:pPr>
    <w:rPr>
      <w:rFonts w:ascii="Liberation Sans" w:eastAsia="Lucida Sans Unicode" w:hAnsi="Liberation Sans" w:cs="Mangal"/>
      <w:sz w:val="28"/>
      <w:szCs w:val="28"/>
    </w:rPr>
  </w:style>
  <w:style w:type="paragraph" w:customStyle="1" w:styleId="Pamatteksts1">
    <w:name w:val="Pamatteksts1"/>
    <w:basedOn w:val="Normal"/>
    <w:rsid w:val="002268D3"/>
    <w:pPr>
      <w:spacing w:after="140" w:line="288" w:lineRule="auto"/>
    </w:pPr>
  </w:style>
  <w:style w:type="paragraph" w:customStyle="1" w:styleId="Saraksts1">
    <w:name w:val="Saraksts1"/>
    <w:basedOn w:val="Pamatteksts1"/>
    <w:rsid w:val="002268D3"/>
    <w:rPr>
      <w:rFonts w:cs="Mangal"/>
    </w:rPr>
  </w:style>
  <w:style w:type="paragraph" w:customStyle="1" w:styleId="Parakstsobjektam">
    <w:name w:val="Paraksts objektam"/>
    <w:basedOn w:val="Normal"/>
    <w:rsid w:val="002268D3"/>
    <w:pPr>
      <w:suppressLineNumbers/>
      <w:spacing w:before="120" w:after="120"/>
    </w:pPr>
    <w:rPr>
      <w:rFonts w:cs="Mangal"/>
      <w:i/>
      <w:iCs/>
      <w:sz w:val="24"/>
      <w:szCs w:val="24"/>
    </w:rPr>
  </w:style>
  <w:style w:type="paragraph" w:customStyle="1" w:styleId="Rdtjs">
    <w:name w:val="Rādītājs"/>
    <w:basedOn w:val="Normal"/>
    <w:qFormat/>
    <w:rsid w:val="002268D3"/>
    <w:pPr>
      <w:suppressLineNumbers/>
    </w:pPr>
    <w:rPr>
      <w:rFonts w:cs="Mangal"/>
    </w:rPr>
  </w:style>
  <w:style w:type="paragraph" w:styleId="NormalWeb">
    <w:name w:val="Normal (Web)"/>
    <w:basedOn w:val="Normal"/>
    <w:uiPriority w:val="99"/>
    <w:semiHidden/>
    <w:unhideWhenUsed/>
    <w:qFormat/>
    <w:rsid w:val="004A3030"/>
    <w:pPr>
      <w:spacing w:beforeAutospacing="1"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3558D"/>
    <w:pPr>
      <w:ind w:left="720"/>
      <w:contextualSpacing/>
    </w:pPr>
  </w:style>
  <w:style w:type="paragraph" w:customStyle="1" w:styleId="Galvene1">
    <w:name w:val="Galvene1"/>
    <w:basedOn w:val="Normal"/>
    <w:link w:val="HeaderChar"/>
    <w:uiPriority w:val="99"/>
    <w:semiHidden/>
    <w:unhideWhenUsed/>
    <w:rsid w:val="00FD1010"/>
    <w:pPr>
      <w:tabs>
        <w:tab w:val="center" w:pos="4153"/>
        <w:tab w:val="right" w:pos="8306"/>
      </w:tabs>
      <w:spacing w:after="0" w:line="240" w:lineRule="auto"/>
    </w:pPr>
  </w:style>
  <w:style w:type="paragraph" w:customStyle="1" w:styleId="Kjene1">
    <w:name w:val="Kājene1"/>
    <w:basedOn w:val="Normal"/>
    <w:link w:val="FooterChar"/>
    <w:uiPriority w:val="99"/>
    <w:semiHidden/>
    <w:unhideWhenUsed/>
    <w:rsid w:val="00FD1010"/>
    <w:pPr>
      <w:tabs>
        <w:tab w:val="center" w:pos="4153"/>
        <w:tab w:val="right" w:pos="8306"/>
      </w:tabs>
      <w:spacing w:after="0" w:line="240" w:lineRule="auto"/>
    </w:pPr>
  </w:style>
  <w:style w:type="character" w:styleId="Hyperlink">
    <w:name w:val="Hyperlink"/>
    <w:basedOn w:val="DefaultParagraphFont"/>
    <w:uiPriority w:val="99"/>
    <w:unhideWhenUsed/>
    <w:rsid w:val="001D0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3149</Words>
  <Characters>1796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Platpirs</dc:creator>
  <cp:lastModifiedBy>Lietotajs</cp:lastModifiedBy>
  <cp:revision>21</cp:revision>
  <cp:lastPrinted>2015-12-01T09:13:00Z</cp:lastPrinted>
  <dcterms:created xsi:type="dcterms:W3CDTF">2022-07-05T13:46:00Z</dcterms:created>
  <dcterms:modified xsi:type="dcterms:W3CDTF">2022-07-07T06:34:00Z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