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261E" w14:textId="6087832E" w:rsidR="00DB3F14" w:rsidRDefault="00DB3F14" w:rsidP="00DB3F14">
      <w:pPr>
        <w:pStyle w:val="NormalWeb"/>
        <w:spacing w:before="0" w:after="0"/>
        <w:outlineLvl w:val="0"/>
        <w:rPr>
          <w:rStyle w:val="Strong"/>
          <w:rFonts w:ascii="Arial" w:hAnsi="Arial" w:cs="Arial"/>
          <w:caps/>
          <w:color w:val="auto"/>
          <w:sz w:val="22"/>
          <w:szCs w:val="22"/>
        </w:rPr>
      </w:pPr>
    </w:p>
    <w:p w14:paraId="49C06908" w14:textId="77777777" w:rsidR="00F41C7F" w:rsidRPr="00A140D7" w:rsidRDefault="00F41C7F" w:rsidP="00DB3F14">
      <w:pPr>
        <w:pStyle w:val="NormalWeb"/>
        <w:spacing w:before="0" w:after="0"/>
        <w:outlineLvl w:val="0"/>
        <w:rPr>
          <w:rStyle w:val="Strong"/>
          <w:rFonts w:ascii="Arial" w:hAnsi="Arial" w:cs="Arial"/>
          <w:caps/>
          <w:color w:val="auto"/>
          <w:sz w:val="22"/>
          <w:szCs w:val="22"/>
        </w:rPr>
      </w:pPr>
    </w:p>
    <w:p w14:paraId="6575261F" w14:textId="7D5967C0" w:rsidR="00AF57BD" w:rsidRPr="00A140D7" w:rsidRDefault="00C705A5" w:rsidP="00075A0E">
      <w:pPr>
        <w:pStyle w:val="NormalWeb"/>
        <w:spacing w:before="0" w:after="60"/>
        <w:jc w:val="center"/>
        <w:outlineLvl w:val="0"/>
        <w:rPr>
          <w:rStyle w:val="Strong"/>
          <w:rFonts w:ascii="Arial" w:hAnsi="Arial" w:cs="Arial"/>
          <w:caps/>
          <w:color w:val="auto"/>
          <w:sz w:val="22"/>
          <w:szCs w:val="22"/>
        </w:rPr>
      </w:pPr>
      <w:r>
        <w:rPr>
          <w:rStyle w:val="Strong"/>
          <w:rFonts w:ascii="Arial" w:hAnsi="Arial" w:cs="Arial"/>
          <w:caps/>
          <w:color w:val="auto"/>
          <w:sz w:val="22"/>
          <w:szCs w:val="22"/>
        </w:rPr>
        <w:t>Valmieras novada pašvaldības</w:t>
      </w:r>
    </w:p>
    <w:p w14:paraId="581897F4" w14:textId="32C4AD31" w:rsidR="00E32AE3" w:rsidRPr="00A140D7" w:rsidRDefault="000A0877" w:rsidP="00075A0E">
      <w:pPr>
        <w:pStyle w:val="NormalWeb"/>
        <w:spacing w:before="0" w:after="120"/>
        <w:jc w:val="center"/>
        <w:outlineLvl w:val="0"/>
        <w:rPr>
          <w:rFonts w:ascii="Arial" w:hAnsi="Arial" w:cs="Arial"/>
          <w:b/>
          <w:caps/>
          <w:color w:val="auto"/>
          <w:sz w:val="22"/>
          <w:szCs w:val="22"/>
        </w:rPr>
      </w:pPr>
      <w:r>
        <w:rPr>
          <w:rStyle w:val="Strong"/>
          <w:rFonts w:ascii="Arial" w:hAnsi="Arial" w:cs="Arial"/>
          <w:caps/>
          <w:color w:val="auto"/>
          <w:sz w:val="22"/>
          <w:szCs w:val="22"/>
        </w:rPr>
        <w:t>sociālo un veselības</w:t>
      </w:r>
      <w:r w:rsidR="009E4E41">
        <w:rPr>
          <w:rStyle w:val="Strong"/>
          <w:rFonts w:ascii="Arial" w:hAnsi="Arial" w:cs="Arial"/>
          <w:caps/>
          <w:color w:val="auto"/>
          <w:sz w:val="22"/>
          <w:szCs w:val="22"/>
        </w:rPr>
        <w:t xml:space="preserve"> lietu</w:t>
      </w:r>
      <w:r w:rsidR="00693BA6">
        <w:rPr>
          <w:rStyle w:val="Strong"/>
          <w:rFonts w:ascii="Arial" w:hAnsi="Arial" w:cs="Arial"/>
          <w:caps/>
          <w:color w:val="auto"/>
          <w:sz w:val="22"/>
          <w:szCs w:val="22"/>
        </w:rPr>
        <w:t xml:space="preserve"> KOMITEJAS</w:t>
      </w:r>
      <w:r w:rsidR="00C705A5">
        <w:rPr>
          <w:rStyle w:val="Strong"/>
          <w:rFonts w:ascii="Arial" w:hAnsi="Arial" w:cs="Arial"/>
          <w:caps/>
          <w:color w:val="auto"/>
          <w:sz w:val="22"/>
          <w:szCs w:val="22"/>
        </w:rPr>
        <w:t xml:space="preserve"> </w:t>
      </w:r>
      <w:r w:rsidR="00E32AE3">
        <w:rPr>
          <w:rStyle w:val="Strong"/>
          <w:rFonts w:ascii="Arial" w:hAnsi="Arial" w:cs="Arial"/>
          <w:caps/>
          <w:color w:val="auto"/>
          <w:sz w:val="22"/>
          <w:szCs w:val="22"/>
        </w:rPr>
        <w:t>SĒDES</w:t>
      </w:r>
    </w:p>
    <w:p w14:paraId="65752621" w14:textId="48226C6E" w:rsidR="00DB3F14" w:rsidRPr="00A140D7" w:rsidRDefault="00DB3F14" w:rsidP="00C705A5">
      <w:pPr>
        <w:pStyle w:val="NormalWeb"/>
        <w:spacing w:before="0" w:after="0"/>
        <w:jc w:val="center"/>
        <w:rPr>
          <w:rFonts w:ascii="Arial" w:hAnsi="Arial" w:cs="Arial"/>
          <w:b/>
          <w:color w:val="auto"/>
          <w:sz w:val="22"/>
          <w:szCs w:val="22"/>
        </w:rPr>
      </w:pPr>
      <w:r w:rsidRPr="00A140D7">
        <w:rPr>
          <w:rFonts w:ascii="Arial" w:hAnsi="Arial" w:cs="Arial"/>
          <w:b/>
          <w:color w:val="auto"/>
          <w:sz w:val="22"/>
          <w:szCs w:val="22"/>
        </w:rPr>
        <w:t xml:space="preserve">D A R B A   K Ā R T Ī B A </w:t>
      </w:r>
      <w:r w:rsidR="00062EEA">
        <w:rPr>
          <w:rFonts w:ascii="Arial" w:hAnsi="Arial" w:cs="Arial"/>
          <w:b/>
          <w:color w:val="auto"/>
          <w:sz w:val="22"/>
          <w:szCs w:val="22"/>
        </w:rPr>
        <w:tab/>
      </w:r>
      <w:r w:rsidRPr="00A140D7">
        <w:rPr>
          <w:rFonts w:ascii="Arial" w:hAnsi="Arial" w:cs="Arial"/>
          <w:b/>
          <w:color w:val="auto"/>
          <w:sz w:val="22"/>
          <w:szCs w:val="22"/>
        </w:rPr>
        <w:br/>
      </w:r>
    </w:p>
    <w:p w14:paraId="150250EE" w14:textId="43F1D564" w:rsidR="00946F1E" w:rsidRDefault="00946F1E" w:rsidP="00946F1E">
      <w:pPr>
        <w:pStyle w:val="NormalWeb"/>
        <w:spacing w:before="0" w:after="0"/>
        <w:jc w:val="center"/>
        <w:rPr>
          <w:rFonts w:ascii="Arial" w:hAnsi="Arial" w:cs="Arial"/>
          <w:b/>
          <w:color w:val="auto"/>
          <w:sz w:val="22"/>
          <w:szCs w:val="22"/>
        </w:rPr>
      </w:pPr>
      <w:r>
        <w:rPr>
          <w:rFonts w:ascii="Arial" w:hAnsi="Arial" w:cs="Arial"/>
          <w:color w:val="auto"/>
          <w:sz w:val="22"/>
          <w:szCs w:val="22"/>
        </w:rPr>
        <w:t xml:space="preserve">2022.gada </w:t>
      </w:r>
      <w:r w:rsidR="00B1719E">
        <w:rPr>
          <w:rFonts w:ascii="Arial" w:hAnsi="Arial" w:cs="Arial"/>
          <w:color w:val="auto"/>
          <w:sz w:val="22"/>
          <w:szCs w:val="22"/>
        </w:rPr>
        <w:t>12.maijā</w:t>
      </w:r>
    </w:p>
    <w:p w14:paraId="65752623" w14:textId="77777777" w:rsidR="00DB3F14" w:rsidRPr="00A140D7" w:rsidRDefault="00DB3F14" w:rsidP="00DB3F14">
      <w:pPr>
        <w:pStyle w:val="NormalWeb"/>
        <w:spacing w:before="0" w:after="0"/>
        <w:rPr>
          <w:rFonts w:ascii="Arial" w:hAnsi="Arial" w:cs="Arial"/>
          <w:b/>
          <w:color w:val="auto"/>
          <w:sz w:val="22"/>
          <w:szCs w:val="22"/>
        </w:rPr>
      </w:pPr>
    </w:p>
    <w:p w14:paraId="65752624" w14:textId="022CF615" w:rsidR="00DB3F14" w:rsidRPr="00A140D7" w:rsidRDefault="00EB564A" w:rsidP="003E2AC0">
      <w:pPr>
        <w:pStyle w:val="NormalWeb"/>
        <w:spacing w:before="0" w:after="0"/>
        <w:jc w:val="center"/>
        <w:rPr>
          <w:rFonts w:ascii="Arial" w:hAnsi="Arial" w:cs="Arial"/>
          <w:b/>
          <w:color w:val="auto"/>
          <w:sz w:val="22"/>
          <w:szCs w:val="22"/>
        </w:rPr>
      </w:pPr>
      <w:r w:rsidRPr="00A140D7">
        <w:rPr>
          <w:rFonts w:ascii="Arial" w:hAnsi="Arial" w:cs="Arial"/>
          <w:b/>
          <w:color w:val="auto"/>
          <w:sz w:val="22"/>
          <w:szCs w:val="22"/>
        </w:rPr>
        <w:t>plks</w:t>
      </w:r>
      <w:r w:rsidRPr="00AA3549">
        <w:rPr>
          <w:rFonts w:ascii="Arial" w:hAnsi="Arial" w:cs="Arial"/>
          <w:b/>
          <w:color w:val="auto"/>
          <w:sz w:val="22"/>
          <w:szCs w:val="22"/>
        </w:rPr>
        <w:t xml:space="preserve">t. </w:t>
      </w:r>
      <w:r w:rsidR="000A0877" w:rsidRPr="00AA3549">
        <w:rPr>
          <w:rFonts w:ascii="Arial" w:hAnsi="Arial" w:cs="Arial"/>
          <w:b/>
          <w:color w:val="auto"/>
          <w:sz w:val="22"/>
          <w:szCs w:val="22"/>
        </w:rPr>
        <w:t>14.</w:t>
      </w:r>
      <w:r w:rsidR="00B1719E">
        <w:rPr>
          <w:rFonts w:ascii="Arial" w:hAnsi="Arial" w:cs="Arial"/>
          <w:b/>
          <w:color w:val="auto"/>
          <w:sz w:val="22"/>
          <w:szCs w:val="22"/>
        </w:rPr>
        <w:t>30</w:t>
      </w:r>
    </w:p>
    <w:p w14:paraId="34CFD372" w14:textId="77777777" w:rsidR="00CF63DA" w:rsidRPr="00A140D7" w:rsidRDefault="00CF63DA" w:rsidP="008B63BB">
      <w:pPr>
        <w:spacing w:after="200" w:line="276" w:lineRule="auto"/>
        <w:rPr>
          <w:rFonts w:ascii="Arial" w:hAnsi="Arial" w:cs="Arial"/>
          <w:b/>
          <w:sz w:val="22"/>
          <w:szCs w:val="22"/>
        </w:rPr>
      </w:pPr>
    </w:p>
    <w:tbl>
      <w:tblPr>
        <w:tblStyle w:val="TableGrid"/>
        <w:tblpPr w:leftFromText="180" w:rightFromText="180" w:vertAnchor="text" w:tblpY="1"/>
        <w:tblOverlap w:val="never"/>
        <w:tblW w:w="9286"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4A0" w:firstRow="1" w:lastRow="0" w:firstColumn="1" w:lastColumn="0" w:noHBand="0" w:noVBand="1"/>
      </w:tblPr>
      <w:tblGrid>
        <w:gridCol w:w="901"/>
        <w:gridCol w:w="6461"/>
        <w:gridCol w:w="1924"/>
      </w:tblGrid>
      <w:tr w:rsidR="00493532" w:rsidRPr="00A140D7" w14:paraId="1BF30EF2" w14:textId="77777777" w:rsidTr="00E7510D">
        <w:trPr>
          <w:cantSplit/>
        </w:trPr>
        <w:tc>
          <w:tcPr>
            <w:tcW w:w="901" w:type="dxa"/>
            <w:tcBorders>
              <w:bottom w:val="single" w:sz="12" w:space="0" w:color="auto"/>
            </w:tcBorders>
            <w:hideMark/>
          </w:tcPr>
          <w:p w14:paraId="7D0BDA60" w14:textId="77777777" w:rsidR="00493532" w:rsidRPr="00A140D7" w:rsidRDefault="00493532" w:rsidP="0039407C">
            <w:pPr>
              <w:rPr>
                <w:rFonts w:ascii="Arial" w:hAnsi="Arial" w:cs="Arial"/>
                <w:b/>
                <w:sz w:val="22"/>
                <w:szCs w:val="22"/>
              </w:rPr>
            </w:pPr>
            <w:r w:rsidRPr="00A140D7">
              <w:rPr>
                <w:rFonts w:ascii="Arial" w:hAnsi="Arial" w:cs="Arial"/>
                <w:b/>
                <w:sz w:val="22"/>
                <w:szCs w:val="22"/>
              </w:rPr>
              <w:t>Nr.p.k.</w:t>
            </w:r>
          </w:p>
        </w:tc>
        <w:tc>
          <w:tcPr>
            <w:tcW w:w="6461" w:type="dxa"/>
            <w:tcBorders>
              <w:bottom w:val="single" w:sz="12" w:space="0" w:color="auto"/>
            </w:tcBorders>
            <w:hideMark/>
          </w:tcPr>
          <w:p w14:paraId="4AC58917" w14:textId="77777777" w:rsidR="00493532" w:rsidRPr="00A140D7" w:rsidRDefault="00493532" w:rsidP="0039407C">
            <w:pPr>
              <w:jc w:val="center"/>
              <w:rPr>
                <w:rFonts w:ascii="Arial" w:hAnsi="Arial" w:cs="Arial"/>
                <w:b/>
                <w:sz w:val="22"/>
                <w:szCs w:val="22"/>
              </w:rPr>
            </w:pPr>
            <w:r w:rsidRPr="00A140D7">
              <w:rPr>
                <w:rFonts w:ascii="Arial" w:hAnsi="Arial" w:cs="Arial"/>
                <w:b/>
                <w:sz w:val="22"/>
                <w:szCs w:val="22"/>
              </w:rPr>
              <w:t>Jautājums</w:t>
            </w:r>
          </w:p>
        </w:tc>
        <w:tc>
          <w:tcPr>
            <w:tcW w:w="1924" w:type="dxa"/>
            <w:tcBorders>
              <w:bottom w:val="single" w:sz="12" w:space="0" w:color="auto"/>
            </w:tcBorders>
            <w:hideMark/>
          </w:tcPr>
          <w:p w14:paraId="172906B5" w14:textId="77777777" w:rsidR="00493532" w:rsidRPr="00A140D7" w:rsidRDefault="00493532" w:rsidP="0039407C">
            <w:pPr>
              <w:jc w:val="center"/>
              <w:rPr>
                <w:rFonts w:ascii="Arial" w:hAnsi="Arial" w:cs="Arial"/>
                <w:b/>
                <w:sz w:val="22"/>
                <w:szCs w:val="22"/>
              </w:rPr>
            </w:pPr>
            <w:r w:rsidRPr="00A140D7">
              <w:rPr>
                <w:rFonts w:ascii="Arial" w:hAnsi="Arial" w:cs="Arial"/>
                <w:b/>
                <w:sz w:val="22"/>
                <w:szCs w:val="22"/>
              </w:rPr>
              <w:t>Ziņotājs</w:t>
            </w:r>
          </w:p>
        </w:tc>
      </w:tr>
      <w:tr w:rsidR="00C136C5" w:rsidRPr="00A140D7" w14:paraId="119FAE71" w14:textId="77777777" w:rsidTr="00E7510D">
        <w:trPr>
          <w:cantSplit/>
        </w:trPr>
        <w:tc>
          <w:tcPr>
            <w:tcW w:w="901" w:type="dxa"/>
            <w:tcBorders>
              <w:bottom w:val="single" w:sz="2" w:space="0" w:color="auto"/>
            </w:tcBorders>
          </w:tcPr>
          <w:p w14:paraId="6B2E627F" w14:textId="77777777" w:rsidR="00C136C5" w:rsidRPr="00A140D7" w:rsidRDefault="00C136C5" w:rsidP="00C136C5">
            <w:pPr>
              <w:numPr>
                <w:ilvl w:val="0"/>
                <w:numId w:val="7"/>
              </w:numPr>
              <w:rPr>
                <w:rFonts w:ascii="Arial" w:hAnsi="Arial" w:cs="Arial"/>
                <w:sz w:val="22"/>
                <w:szCs w:val="22"/>
              </w:rPr>
            </w:pPr>
          </w:p>
        </w:tc>
        <w:tc>
          <w:tcPr>
            <w:tcW w:w="6461" w:type="dxa"/>
            <w:tcBorders>
              <w:bottom w:val="single" w:sz="2" w:space="0" w:color="auto"/>
            </w:tcBorders>
            <w:vAlign w:val="center"/>
          </w:tcPr>
          <w:p w14:paraId="6D859CA4" w14:textId="2D017781" w:rsidR="00C136C5" w:rsidRPr="00EE274F" w:rsidRDefault="00B1719E" w:rsidP="00C136C5">
            <w:pPr>
              <w:rPr>
                <w:rFonts w:ascii="Arial" w:hAnsi="Arial" w:cs="Arial"/>
                <w:sz w:val="22"/>
                <w:szCs w:val="22"/>
              </w:rPr>
            </w:pPr>
            <w:r w:rsidRPr="00B1719E">
              <w:rPr>
                <w:rFonts w:ascii="Arial" w:hAnsi="Arial" w:cs="Arial"/>
                <w:sz w:val="22"/>
                <w:szCs w:val="22"/>
              </w:rPr>
              <w:t>Par sociālās dzīvojamās mājas Alejas ielā 4A, Rencēnos, Valmieras novadā  un “Aldari”, Naukšēnu pagastā, Valmieras novadā statusa atcelšanu</w:t>
            </w:r>
          </w:p>
        </w:tc>
        <w:tc>
          <w:tcPr>
            <w:tcW w:w="1924" w:type="dxa"/>
            <w:tcBorders>
              <w:bottom w:val="single" w:sz="2" w:space="0" w:color="auto"/>
            </w:tcBorders>
            <w:vAlign w:val="center"/>
          </w:tcPr>
          <w:p w14:paraId="39D73F2F" w14:textId="7445D168" w:rsidR="00C136C5" w:rsidRPr="00EE274F" w:rsidRDefault="00B1719E" w:rsidP="00C136C5">
            <w:pPr>
              <w:jc w:val="center"/>
              <w:rPr>
                <w:rFonts w:ascii="Arial" w:hAnsi="Arial" w:cs="Arial"/>
                <w:sz w:val="22"/>
                <w:szCs w:val="22"/>
              </w:rPr>
            </w:pPr>
            <w:r>
              <w:rPr>
                <w:rFonts w:ascii="Arial" w:hAnsi="Arial" w:cs="Arial"/>
                <w:sz w:val="22"/>
                <w:szCs w:val="22"/>
              </w:rPr>
              <w:t>Kaija Muceniece</w:t>
            </w:r>
          </w:p>
        </w:tc>
      </w:tr>
      <w:tr w:rsidR="00E7510D" w:rsidRPr="00A140D7" w14:paraId="6882A7E0" w14:textId="77777777" w:rsidTr="00E7510D">
        <w:trPr>
          <w:cantSplit/>
        </w:trPr>
        <w:tc>
          <w:tcPr>
            <w:tcW w:w="901" w:type="dxa"/>
            <w:tcBorders>
              <w:top w:val="single" w:sz="2" w:space="0" w:color="auto"/>
              <w:bottom w:val="single" w:sz="4" w:space="0" w:color="auto"/>
            </w:tcBorders>
          </w:tcPr>
          <w:p w14:paraId="5C4AE602" w14:textId="77777777" w:rsidR="00E7510D" w:rsidRPr="00A140D7" w:rsidRDefault="00E7510D" w:rsidP="00E7510D">
            <w:pPr>
              <w:numPr>
                <w:ilvl w:val="0"/>
                <w:numId w:val="7"/>
              </w:numPr>
              <w:rPr>
                <w:rFonts w:ascii="Arial" w:hAnsi="Arial" w:cs="Arial"/>
                <w:sz w:val="22"/>
                <w:szCs w:val="22"/>
              </w:rPr>
            </w:pPr>
          </w:p>
        </w:tc>
        <w:tc>
          <w:tcPr>
            <w:tcW w:w="6461" w:type="dxa"/>
            <w:tcBorders>
              <w:top w:val="single" w:sz="2" w:space="0" w:color="auto"/>
              <w:bottom w:val="single" w:sz="4" w:space="0" w:color="auto"/>
            </w:tcBorders>
            <w:vAlign w:val="center"/>
          </w:tcPr>
          <w:p w14:paraId="4066B1B8" w14:textId="4707CD8A" w:rsidR="00E7510D" w:rsidRPr="00B1719E" w:rsidRDefault="00E7510D" w:rsidP="00E7510D">
            <w:pPr>
              <w:rPr>
                <w:rFonts w:ascii="Arial" w:hAnsi="Arial" w:cs="Arial"/>
                <w:sz w:val="22"/>
                <w:szCs w:val="22"/>
              </w:rPr>
            </w:pPr>
            <w:r w:rsidRPr="00FF7EEE">
              <w:rPr>
                <w:rFonts w:ascii="Arial" w:hAnsi="Arial" w:cs="Arial"/>
                <w:sz w:val="22"/>
                <w:szCs w:val="22"/>
              </w:rPr>
              <w:t>Par grozījumu Valmieras novada pašvaldības iestādes “Valmieras novada Sociālo lietu pārvalde” struktūrvienības “Veselības aprūpes nodaļa” nolikumā</w:t>
            </w:r>
          </w:p>
        </w:tc>
        <w:tc>
          <w:tcPr>
            <w:tcW w:w="1924" w:type="dxa"/>
            <w:tcBorders>
              <w:top w:val="single" w:sz="2" w:space="0" w:color="auto"/>
              <w:bottom w:val="single" w:sz="4" w:space="0" w:color="auto"/>
            </w:tcBorders>
            <w:vAlign w:val="center"/>
          </w:tcPr>
          <w:p w14:paraId="3EBCB543" w14:textId="1164F669" w:rsidR="00E7510D" w:rsidRDefault="00E7510D" w:rsidP="00E7510D">
            <w:pPr>
              <w:jc w:val="center"/>
              <w:rPr>
                <w:rFonts w:ascii="Arial" w:hAnsi="Arial" w:cs="Arial"/>
                <w:sz w:val="22"/>
                <w:szCs w:val="22"/>
              </w:rPr>
            </w:pPr>
            <w:r>
              <w:rPr>
                <w:rFonts w:ascii="Arial" w:hAnsi="Arial" w:cs="Arial"/>
                <w:sz w:val="22"/>
                <w:szCs w:val="22"/>
              </w:rPr>
              <w:t>Inga Birkava</w:t>
            </w:r>
          </w:p>
        </w:tc>
      </w:tr>
      <w:tr w:rsidR="00E7510D" w:rsidRPr="00A140D7" w14:paraId="04856FF1" w14:textId="77777777" w:rsidTr="00E7510D">
        <w:trPr>
          <w:cantSplit/>
        </w:trPr>
        <w:tc>
          <w:tcPr>
            <w:tcW w:w="901" w:type="dxa"/>
            <w:tcBorders>
              <w:top w:val="single" w:sz="2" w:space="0" w:color="auto"/>
              <w:bottom w:val="single" w:sz="4" w:space="0" w:color="auto"/>
            </w:tcBorders>
          </w:tcPr>
          <w:p w14:paraId="20D2BFF7" w14:textId="77777777" w:rsidR="00E7510D" w:rsidRPr="00A140D7" w:rsidRDefault="00E7510D" w:rsidP="00E7510D">
            <w:pPr>
              <w:numPr>
                <w:ilvl w:val="0"/>
                <w:numId w:val="7"/>
              </w:numPr>
              <w:rPr>
                <w:rFonts w:ascii="Arial" w:hAnsi="Arial" w:cs="Arial"/>
                <w:sz w:val="22"/>
                <w:szCs w:val="22"/>
              </w:rPr>
            </w:pPr>
          </w:p>
        </w:tc>
        <w:tc>
          <w:tcPr>
            <w:tcW w:w="6461" w:type="dxa"/>
            <w:tcBorders>
              <w:top w:val="single" w:sz="2" w:space="0" w:color="auto"/>
              <w:bottom w:val="single" w:sz="4" w:space="0" w:color="auto"/>
            </w:tcBorders>
            <w:vAlign w:val="center"/>
          </w:tcPr>
          <w:p w14:paraId="501B36AE" w14:textId="2935437C" w:rsidR="00E7510D" w:rsidRPr="00FF7EEE" w:rsidRDefault="00E7510D" w:rsidP="00E7510D">
            <w:pPr>
              <w:rPr>
                <w:rFonts w:ascii="Arial" w:hAnsi="Arial" w:cs="Arial"/>
                <w:sz w:val="22"/>
                <w:szCs w:val="22"/>
              </w:rPr>
            </w:pPr>
            <w:r w:rsidRPr="00522B13">
              <w:rPr>
                <w:rFonts w:ascii="Arial" w:hAnsi="Arial" w:cs="Arial"/>
                <w:sz w:val="22"/>
                <w:szCs w:val="22"/>
              </w:rPr>
              <w:t>Par Valmieras novada pašvaldības domes 24.02.2022. lēmuma Nr.192 (protokols Nr.4, 87.§) “Par grozījumiem 30.12.2016. deleģēšanas līgumā un bezatlīdzības lietošanā nodotā nekustamā īpašuma Parka ielā 23, Sedā, Valmieras novadā līguma termiņa pagarināšanu ar biedrību “Latvijas Sarkanais Krusts”” atcelšanu</w:t>
            </w:r>
          </w:p>
        </w:tc>
        <w:tc>
          <w:tcPr>
            <w:tcW w:w="1924" w:type="dxa"/>
            <w:tcBorders>
              <w:top w:val="single" w:sz="2" w:space="0" w:color="auto"/>
              <w:bottom w:val="single" w:sz="4" w:space="0" w:color="auto"/>
            </w:tcBorders>
            <w:vAlign w:val="center"/>
          </w:tcPr>
          <w:p w14:paraId="3F0D83C8" w14:textId="7B6AB33A" w:rsidR="00E7510D" w:rsidRDefault="00E7510D" w:rsidP="00E7510D">
            <w:pPr>
              <w:jc w:val="center"/>
              <w:rPr>
                <w:rFonts w:ascii="Arial" w:hAnsi="Arial" w:cs="Arial"/>
                <w:sz w:val="22"/>
                <w:szCs w:val="22"/>
              </w:rPr>
            </w:pPr>
            <w:r>
              <w:rPr>
                <w:rFonts w:ascii="Arial" w:hAnsi="Arial" w:cs="Arial"/>
                <w:sz w:val="22"/>
                <w:szCs w:val="22"/>
              </w:rPr>
              <w:t>Zane Priedule</w:t>
            </w:r>
          </w:p>
        </w:tc>
      </w:tr>
      <w:tr w:rsidR="00E7510D" w:rsidRPr="00A140D7" w14:paraId="66CDD293" w14:textId="77777777" w:rsidTr="00522B13">
        <w:trPr>
          <w:cantSplit/>
        </w:trPr>
        <w:tc>
          <w:tcPr>
            <w:tcW w:w="901" w:type="dxa"/>
            <w:tcBorders>
              <w:top w:val="single" w:sz="4" w:space="0" w:color="auto"/>
              <w:bottom w:val="single" w:sz="4" w:space="0" w:color="auto"/>
            </w:tcBorders>
          </w:tcPr>
          <w:p w14:paraId="385DF94C" w14:textId="77777777" w:rsidR="00E7510D" w:rsidRPr="00A140D7" w:rsidRDefault="00E7510D" w:rsidP="00E7510D">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08319980" w14:textId="54CCE2A8" w:rsidR="00E7510D" w:rsidRPr="00B1719E" w:rsidRDefault="00E7510D" w:rsidP="00E7510D">
            <w:pPr>
              <w:rPr>
                <w:rFonts w:ascii="Arial" w:hAnsi="Arial" w:cs="Arial"/>
                <w:sz w:val="22"/>
                <w:szCs w:val="22"/>
              </w:rPr>
            </w:pPr>
            <w:r w:rsidRPr="00F52E8D">
              <w:rPr>
                <w:rFonts w:ascii="Arial" w:hAnsi="Arial" w:cs="Arial"/>
                <w:sz w:val="22"/>
                <w:szCs w:val="22"/>
              </w:rPr>
              <w:t>Par Valmieras novada pašvaldības amatu sarakstu</w:t>
            </w:r>
          </w:p>
        </w:tc>
        <w:tc>
          <w:tcPr>
            <w:tcW w:w="1924" w:type="dxa"/>
            <w:tcBorders>
              <w:top w:val="single" w:sz="4" w:space="0" w:color="auto"/>
              <w:bottom w:val="single" w:sz="4" w:space="0" w:color="auto"/>
            </w:tcBorders>
            <w:vAlign w:val="center"/>
          </w:tcPr>
          <w:p w14:paraId="71DA8283" w14:textId="209A5A62" w:rsidR="00E7510D" w:rsidRDefault="00E7510D" w:rsidP="00E7510D">
            <w:pPr>
              <w:jc w:val="center"/>
              <w:rPr>
                <w:rFonts w:ascii="Arial" w:hAnsi="Arial" w:cs="Arial"/>
                <w:sz w:val="22"/>
                <w:szCs w:val="22"/>
              </w:rPr>
            </w:pPr>
            <w:r>
              <w:rPr>
                <w:rFonts w:ascii="Arial" w:hAnsi="Arial" w:cs="Arial"/>
                <w:sz w:val="22"/>
                <w:szCs w:val="22"/>
              </w:rPr>
              <w:t>Olga Ozola</w:t>
            </w:r>
          </w:p>
        </w:tc>
      </w:tr>
      <w:tr w:rsidR="00E7510D" w:rsidRPr="00A140D7" w14:paraId="3E638EA5" w14:textId="77777777" w:rsidTr="00FF7EEE">
        <w:trPr>
          <w:cantSplit/>
        </w:trPr>
        <w:tc>
          <w:tcPr>
            <w:tcW w:w="901" w:type="dxa"/>
            <w:tcBorders>
              <w:top w:val="single" w:sz="4" w:space="0" w:color="auto"/>
              <w:bottom w:val="single" w:sz="4" w:space="0" w:color="auto"/>
            </w:tcBorders>
          </w:tcPr>
          <w:p w14:paraId="37BBB39B" w14:textId="77777777" w:rsidR="00E7510D" w:rsidRPr="00A140D7" w:rsidRDefault="00E7510D" w:rsidP="00E7510D">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36E613A8" w14:textId="72FD4C3E" w:rsidR="00E7510D" w:rsidRPr="00522B13" w:rsidRDefault="00E7510D" w:rsidP="00E7510D">
            <w:pPr>
              <w:rPr>
                <w:rFonts w:ascii="Arial" w:hAnsi="Arial" w:cs="Arial"/>
                <w:sz w:val="22"/>
                <w:szCs w:val="22"/>
              </w:rPr>
            </w:pPr>
            <w:r w:rsidRPr="00377D44">
              <w:rPr>
                <w:rFonts w:ascii="Arial" w:hAnsi="Arial" w:cs="Arial"/>
                <w:sz w:val="22"/>
                <w:szCs w:val="22"/>
              </w:rPr>
              <w:t>Par nekustamā īpašuma Parka ielā 31, Mazsalacā, Valmieras novadā daļas nodošanu bezatlīdzības lietošanā biedrībai “Latvijas Samariešu apvienība” dienas aprūpes centra un sociālās rehabilitācijas pakalpojumu sniegšanai</w:t>
            </w:r>
          </w:p>
        </w:tc>
        <w:tc>
          <w:tcPr>
            <w:tcW w:w="1924" w:type="dxa"/>
            <w:tcBorders>
              <w:top w:val="single" w:sz="4" w:space="0" w:color="auto"/>
              <w:bottom w:val="single" w:sz="4" w:space="0" w:color="auto"/>
            </w:tcBorders>
            <w:vAlign w:val="center"/>
          </w:tcPr>
          <w:p w14:paraId="338CDF69" w14:textId="44E1832E" w:rsidR="00E7510D" w:rsidRDefault="00E7510D" w:rsidP="00E7510D">
            <w:pPr>
              <w:jc w:val="center"/>
              <w:rPr>
                <w:rFonts w:ascii="Arial" w:hAnsi="Arial" w:cs="Arial"/>
                <w:sz w:val="22"/>
                <w:szCs w:val="22"/>
              </w:rPr>
            </w:pPr>
            <w:r>
              <w:rPr>
                <w:rFonts w:ascii="Arial" w:hAnsi="Arial" w:cs="Arial"/>
                <w:sz w:val="22"/>
                <w:szCs w:val="22"/>
              </w:rPr>
              <w:t>Valdis Kampuss</w:t>
            </w:r>
          </w:p>
        </w:tc>
      </w:tr>
      <w:tr w:rsidR="003E0606" w:rsidRPr="00A140D7" w14:paraId="635F0FFF" w14:textId="77777777" w:rsidTr="00FF7EEE">
        <w:trPr>
          <w:cantSplit/>
        </w:trPr>
        <w:tc>
          <w:tcPr>
            <w:tcW w:w="901" w:type="dxa"/>
            <w:tcBorders>
              <w:top w:val="single" w:sz="4" w:space="0" w:color="auto"/>
              <w:bottom w:val="single" w:sz="4" w:space="0" w:color="auto"/>
            </w:tcBorders>
          </w:tcPr>
          <w:p w14:paraId="7C0FFDDC" w14:textId="77777777" w:rsidR="003E0606" w:rsidRPr="00A140D7" w:rsidRDefault="003E0606" w:rsidP="00E7510D">
            <w:pPr>
              <w:numPr>
                <w:ilvl w:val="0"/>
                <w:numId w:val="7"/>
              </w:numPr>
              <w:rPr>
                <w:rFonts w:ascii="Arial" w:hAnsi="Arial" w:cs="Arial"/>
                <w:sz w:val="22"/>
                <w:szCs w:val="22"/>
              </w:rPr>
            </w:pPr>
          </w:p>
        </w:tc>
        <w:tc>
          <w:tcPr>
            <w:tcW w:w="6461" w:type="dxa"/>
            <w:tcBorders>
              <w:top w:val="single" w:sz="4" w:space="0" w:color="auto"/>
              <w:bottom w:val="single" w:sz="4" w:space="0" w:color="auto"/>
            </w:tcBorders>
            <w:vAlign w:val="center"/>
          </w:tcPr>
          <w:p w14:paraId="0C8AEB51" w14:textId="5E0EEDA4" w:rsidR="003E0606" w:rsidRPr="00377D44" w:rsidRDefault="003E0606" w:rsidP="00E7510D">
            <w:pPr>
              <w:rPr>
                <w:rFonts w:ascii="Arial" w:hAnsi="Arial" w:cs="Arial"/>
                <w:sz w:val="22"/>
                <w:szCs w:val="22"/>
              </w:rPr>
            </w:pPr>
            <w:r w:rsidRPr="003E0606">
              <w:rPr>
                <w:rFonts w:ascii="Arial" w:hAnsi="Arial" w:cs="Arial"/>
                <w:sz w:val="22"/>
                <w:szCs w:val="22"/>
              </w:rPr>
              <w:t>Grozījumi Valmieras novada pašvaldības saistošajos noteikumos Nr.37 "Par Valmieras novada pašvaldības 2022.gada budžetu"</w:t>
            </w:r>
          </w:p>
        </w:tc>
        <w:tc>
          <w:tcPr>
            <w:tcW w:w="1924" w:type="dxa"/>
            <w:tcBorders>
              <w:top w:val="single" w:sz="4" w:space="0" w:color="auto"/>
              <w:bottom w:val="single" w:sz="4" w:space="0" w:color="auto"/>
            </w:tcBorders>
            <w:vAlign w:val="center"/>
          </w:tcPr>
          <w:p w14:paraId="487248C9" w14:textId="5386C911" w:rsidR="003E0606" w:rsidRDefault="003E0606" w:rsidP="00E7510D">
            <w:pPr>
              <w:jc w:val="center"/>
              <w:rPr>
                <w:rFonts w:ascii="Arial" w:hAnsi="Arial" w:cs="Arial"/>
                <w:sz w:val="22"/>
                <w:szCs w:val="22"/>
              </w:rPr>
            </w:pPr>
            <w:r>
              <w:rPr>
                <w:rFonts w:ascii="Arial" w:hAnsi="Arial" w:cs="Arial"/>
                <w:sz w:val="22"/>
                <w:szCs w:val="22"/>
              </w:rPr>
              <w:t>Inta Štefenberga</w:t>
            </w:r>
          </w:p>
        </w:tc>
      </w:tr>
    </w:tbl>
    <w:p w14:paraId="0F39798A" w14:textId="77777777" w:rsidR="00611B74" w:rsidRDefault="00611B74">
      <w:pPr>
        <w:rPr>
          <w:rFonts w:ascii="Arial" w:hAnsi="Arial" w:cs="Arial"/>
          <w:sz w:val="24"/>
          <w:szCs w:val="24"/>
        </w:rPr>
      </w:pPr>
    </w:p>
    <w:p w14:paraId="272B0063" w14:textId="77777777" w:rsidR="00112864" w:rsidRDefault="00112864">
      <w:pPr>
        <w:spacing w:after="200" w:line="276" w:lineRule="auto"/>
        <w:rPr>
          <w:rFonts w:ascii="Arial" w:hAnsi="Arial" w:cs="Arial"/>
          <w:b/>
          <w:bCs/>
          <w:sz w:val="22"/>
          <w:szCs w:val="22"/>
        </w:rPr>
      </w:pPr>
      <w:r>
        <w:rPr>
          <w:rFonts w:ascii="Arial" w:hAnsi="Arial" w:cs="Arial"/>
          <w:b/>
          <w:bCs/>
          <w:sz w:val="22"/>
          <w:szCs w:val="22"/>
        </w:rPr>
        <w:br w:type="page"/>
      </w:r>
    </w:p>
    <w:p w14:paraId="2B7B733F" w14:textId="2E66572C" w:rsidR="00445DE8" w:rsidRPr="00A140D7" w:rsidRDefault="00C201E8" w:rsidP="0029495B">
      <w:pPr>
        <w:spacing w:after="200" w:line="276" w:lineRule="auto"/>
        <w:rPr>
          <w:rFonts w:ascii="Arial" w:hAnsi="Arial" w:cs="Arial"/>
          <w:b/>
          <w:bCs/>
          <w:sz w:val="22"/>
          <w:szCs w:val="22"/>
        </w:rPr>
      </w:pPr>
      <w:r>
        <w:rPr>
          <w:rFonts w:ascii="Arial" w:hAnsi="Arial" w:cs="Arial"/>
          <w:b/>
          <w:bCs/>
          <w:sz w:val="22"/>
          <w:szCs w:val="22"/>
        </w:rPr>
        <w:lastRenderedPageBreak/>
        <w:t>P</w:t>
      </w:r>
      <w:r w:rsidR="00445DE8" w:rsidRPr="00A140D7">
        <w:rPr>
          <w:rFonts w:ascii="Arial" w:hAnsi="Arial" w:cs="Arial"/>
          <w:b/>
          <w:bCs/>
          <w:sz w:val="22"/>
          <w:szCs w:val="22"/>
        </w:rPr>
        <w:t>APILDU JAUTĀJUMI</w:t>
      </w:r>
    </w:p>
    <w:tbl>
      <w:tblPr>
        <w:tblStyle w:val="TableGrid"/>
        <w:tblpPr w:leftFromText="180" w:rightFromText="180" w:vertAnchor="text" w:tblpY="1"/>
        <w:tblOverlap w:val="never"/>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1"/>
        <w:gridCol w:w="6470"/>
        <w:gridCol w:w="1985"/>
      </w:tblGrid>
      <w:tr w:rsidR="00445DE8" w:rsidRPr="00A140D7" w14:paraId="360C05AD" w14:textId="77777777" w:rsidTr="00D011BC">
        <w:trPr>
          <w:cantSplit/>
        </w:trPr>
        <w:tc>
          <w:tcPr>
            <w:tcW w:w="901" w:type="dxa"/>
            <w:tcBorders>
              <w:top w:val="single" w:sz="12" w:space="0" w:color="auto"/>
              <w:left w:val="single" w:sz="12" w:space="0" w:color="auto"/>
              <w:bottom w:val="single" w:sz="12" w:space="0" w:color="auto"/>
              <w:right w:val="single" w:sz="6" w:space="0" w:color="auto"/>
            </w:tcBorders>
            <w:hideMark/>
          </w:tcPr>
          <w:p w14:paraId="3327EE81" w14:textId="77777777" w:rsidR="00445DE8" w:rsidRPr="00A140D7" w:rsidRDefault="00445DE8" w:rsidP="00D011BC">
            <w:pPr>
              <w:rPr>
                <w:rFonts w:ascii="Arial" w:hAnsi="Arial" w:cs="Arial"/>
                <w:b/>
                <w:sz w:val="22"/>
                <w:szCs w:val="22"/>
              </w:rPr>
            </w:pPr>
            <w:r w:rsidRPr="00A140D7">
              <w:rPr>
                <w:rFonts w:ascii="Arial" w:hAnsi="Arial" w:cs="Arial"/>
                <w:b/>
                <w:sz w:val="22"/>
                <w:szCs w:val="22"/>
              </w:rPr>
              <w:t>Nr.p.k.</w:t>
            </w:r>
          </w:p>
        </w:tc>
        <w:tc>
          <w:tcPr>
            <w:tcW w:w="6470" w:type="dxa"/>
            <w:tcBorders>
              <w:top w:val="single" w:sz="12" w:space="0" w:color="auto"/>
              <w:left w:val="single" w:sz="6" w:space="0" w:color="auto"/>
              <w:bottom w:val="single" w:sz="12" w:space="0" w:color="auto"/>
              <w:right w:val="single" w:sz="6" w:space="0" w:color="auto"/>
            </w:tcBorders>
            <w:hideMark/>
          </w:tcPr>
          <w:p w14:paraId="1DF5AA8D" w14:textId="77777777" w:rsidR="00445DE8" w:rsidRPr="00A140D7" w:rsidRDefault="00445DE8" w:rsidP="00D011BC">
            <w:pPr>
              <w:jc w:val="center"/>
              <w:rPr>
                <w:rFonts w:ascii="Arial" w:hAnsi="Arial" w:cs="Arial"/>
                <w:b/>
                <w:sz w:val="22"/>
                <w:szCs w:val="22"/>
              </w:rPr>
            </w:pPr>
            <w:r w:rsidRPr="00A140D7">
              <w:rPr>
                <w:rFonts w:ascii="Arial" w:hAnsi="Arial" w:cs="Arial"/>
                <w:b/>
                <w:sz w:val="22"/>
                <w:szCs w:val="22"/>
              </w:rPr>
              <w:t>Jautājums</w:t>
            </w:r>
          </w:p>
        </w:tc>
        <w:tc>
          <w:tcPr>
            <w:tcW w:w="1985" w:type="dxa"/>
            <w:tcBorders>
              <w:top w:val="single" w:sz="12" w:space="0" w:color="auto"/>
              <w:left w:val="single" w:sz="6" w:space="0" w:color="auto"/>
              <w:bottom w:val="single" w:sz="12" w:space="0" w:color="auto"/>
              <w:right w:val="single" w:sz="12" w:space="0" w:color="auto"/>
            </w:tcBorders>
            <w:hideMark/>
          </w:tcPr>
          <w:p w14:paraId="749C94F9" w14:textId="77777777" w:rsidR="00445DE8" w:rsidRPr="00A140D7" w:rsidRDefault="00445DE8" w:rsidP="00D011BC">
            <w:pPr>
              <w:jc w:val="center"/>
              <w:rPr>
                <w:rFonts w:ascii="Arial" w:hAnsi="Arial" w:cs="Arial"/>
                <w:b/>
                <w:sz w:val="22"/>
                <w:szCs w:val="22"/>
              </w:rPr>
            </w:pPr>
            <w:r w:rsidRPr="00A140D7">
              <w:rPr>
                <w:rFonts w:ascii="Arial" w:hAnsi="Arial" w:cs="Arial"/>
                <w:b/>
                <w:sz w:val="22"/>
                <w:szCs w:val="22"/>
              </w:rPr>
              <w:t>Ziņotājs</w:t>
            </w:r>
          </w:p>
        </w:tc>
      </w:tr>
      <w:tr w:rsidR="004864FA" w:rsidRPr="00A140D7" w14:paraId="33C53A13" w14:textId="77777777" w:rsidTr="00D011BC">
        <w:trPr>
          <w:cantSplit/>
        </w:trPr>
        <w:tc>
          <w:tcPr>
            <w:tcW w:w="901" w:type="dxa"/>
            <w:tcBorders>
              <w:top w:val="single" w:sz="12" w:space="0" w:color="auto"/>
              <w:left w:val="single" w:sz="12" w:space="0" w:color="auto"/>
              <w:bottom w:val="single" w:sz="4" w:space="0" w:color="auto"/>
              <w:right w:val="single" w:sz="4" w:space="0" w:color="auto"/>
            </w:tcBorders>
          </w:tcPr>
          <w:p w14:paraId="06428303" w14:textId="77777777" w:rsidR="004864FA" w:rsidRPr="00A140D7" w:rsidRDefault="004864FA" w:rsidP="00D011BC">
            <w:pPr>
              <w:numPr>
                <w:ilvl w:val="0"/>
                <w:numId w:val="10"/>
              </w:numPr>
              <w:rPr>
                <w:rFonts w:ascii="Arial" w:hAnsi="Arial" w:cs="Arial"/>
                <w:sz w:val="22"/>
                <w:szCs w:val="22"/>
              </w:rPr>
            </w:pPr>
            <w:bookmarkStart w:id="0" w:name="_Hlk69312855"/>
          </w:p>
        </w:tc>
        <w:tc>
          <w:tcPr>
            <w:tcW w:w="6470" w:type="dxa"/>
            <w:tcBorders>
              <w:top w:val="single" w:sz="4" w:space="0" w:color="auto"/>
              <w:bottom w:val="single" w:sz="4" w:space="0" w:color="auto"/>
            </w:tcBorders>
            <w:vAlign w:val="center"/>
          </w:tcPr>
          <w:p w14:paraId="40A8B04E" w14:textId="4B4CDADF" w:rsidR="004864FA" w:rsidRPr="00D011BC" w:rsidRDefault="004864FA" w:rsidP="00D011BC">
            <w:pPr>
              <w:rPr>
                <w:rFonts w:ascii="Arial" w:hAnsi="Arial" w:cs="Arial"/>
                <w:sz w:val="22"/>
                <w:szCs w:val="22"/>
              </w:rPr>
            </w:pPr>
          </w:p>
        </w:tc>
        <w:tc>
          <w:tcPr>
            <w:tcW w:w="1985" w:type="dxa"/>
            <w:tcBorders>
              <w:top w:val="single" w:sz="4" w:space="0" w:color="auto"/>
              <w:bottom w:val="single" w:sz="4" w:space="0" w:color="auto"/>
            </w:tcBorders>
            <w:vAlign w:val="center"/>
          </w:tcPr>
          <w:p w14:paraId="22806C3E" w14:textId="7F145D51" w:rsidR="004864FA" w:rsidRPr="00D011BC" w:rsidRDefault="004864FA" w:rsidP="00D011BC">
            <w:pPr>
              <w:jc w:val="center"/>
              <w:rPr>
                <w:rFonts w:ascii="Arial" w:hAnsi="Arial" w:cs="Arial"/>
                <w:sz w:val="22"/>
                <w:szCs w:val="22"/>
              </w:rPr>
            </w:pPr>
          </w:p>
        </w:tc>
      </w:tr>
      <w:bookmarkEnd w:id="0"/>
    </w:tbl>
    <w:p w14:paraId="1CE213B0" w14:textId="443A9EA9" w:rsidR="00E254EA" w:rsidRPr="00A140D7" w:rsidRDefault="00E254EA" w:rsidP="00445DE8">
      <w:pPr>
        <w:rPr>
          <w:rFonts w:ascii="Arial" w:hAnsi="Arial" w:cs="Arial"/>
          <w:sz w:val="22"/>
          <w:szCs w:val="22"/>
        </w:rPr>
      </w:pPr>
    </w:p>
    <w:sectPr w:rsidR="00E254EA" w:rsidRPr="00A140D7" w:rsidSect="007034C8">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B797" w14:textId="77777777" w:rsidR="00781E2A" w:rsidRDefault="00781E2A" w:rsidP="0003083B">
      <w:r>
        <w:separator/>
      </w:r>
    </w:p>
  </w:endnote>
  <w:endnote w:type="continuationSeparator" w:id="0">
    <w:p w14:paraId="19BB1ADE" w14:textId="77777777" w:rsidR="00781E2A" w:rsidRDefault="00781E2A" w:rsidP="0003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BE32" w14:textId="77777777" w:rsidR="00781E2A" w:rsidRDefault="00781E2A" w:rsidP="0003083B">
      <w:r>
        <w:separator/>
      </w:r>
    </w:p>
  </w:footnote>
  <w:footnote w:type="continuationSeparator" w:id="0">
    <w:p w14:paraId="1D565F55" w14:textId="77777777" w:rsidR="00781E2A" w:rsidRDefault="00781E2A" w:rsidP="00030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26B8" w14:textId="77777777" w:rsidR="0003083B" w:rsidRPr="005979D6" w:rsidRDefault="0003083B" w:rsidP="0003083B">
    <w:pPr>
      <w:ind w:left="6379"/>
      <w:outlineLvl w:val="0"/>
      <w:rPr>
        <w:rFonts w:ascii="Arial" w:hAnsi="Arial"/>
        <w:szCs w:val="22"/>
      </w:rPr>
    </w:pPr>
    <w:r w:rsidRPr="005979D6">
      <w:rPr>
        <w:rFonts w:ascii="Arial" w:hAnsi="Arial"/>
        <w:szCs w:val="22"/>
      </w:rPr>
      <w:t>APSTIPRINU</w:t>
    </w:r>
  </w:p>
  <w:p w14:paraId="657526BA" w14:textId="4FC33A75" w:rsidR="0003083B" w:rsidRPr="005979D6" w:rsidRDefault="000A0877" w:rsidP="0003083B">
    <w:pPr>
      <w:ind w:left="6379"/>
      <w:rPr>
        <w:rFonts w:ascii="Arial" w:hAnsi="Arial"/>
        <w:szCs w:val="22"/>
      </w:rPr>
    </w:pPr>
    <w:r>
      <w:rPr>
        <w:rFonts w:ascii="Arial" w:hAnsi="Arial"/>
        <w:szCs w:val="22"/>
      </w:rPr>
      <w:t>Sociālo un veselības</w:t>
    </w:r>
    <w:r w:rsidR="009E4E41">
      <w:rPr>
        <w:rFonts w:ascii="Arial" w:hAnsi="Arial"/>
        <w:szCs w:val="22"/>
      </w:rPr>
      <w:t xml:space="preserve"> lietu</w:t>
    </w:r>
    <w:r w:rsidR="00E32AE3" w:rsidRPr="00E32AE3">
      <w:rPr>
        <w:rFonts w:ascii="Arial" w:hAnsi="Arial"/>
        <w:szCs w:val="22"/>
      </w:rPr>
      <w:t xml:space="preserve"> komitejas priekšsēdētājs</w:t>
    </w:r>
  </w:p>
  <w:p w14:paraId="574719F8" w14:textId="77777777" w:rsidR="00E32AE3" w:rsidRDefault="00E32AE3" w:rsidP="0003083B">
    <w:pPr>
      <w:ind w:left="6379"/>
      <w:jc w:val="right"/>
      <w:rPr>
        <w:rFonts w:ascii="Arial" w:hAnsi="Arial"/>
        <w:szCs w:val="22"/>
      </w:rPr>
    </w:pPr>
  </w:p>
  <w:p w14:paraId="657526BB" w14:textId="27488D14" w:rsidR="0003083B" w:rsidRPr="005979D6" w:rsidRDefault="00B536FA" w:rsidP="0003083B">
    <w:pPr>
      <w:ind w:left="6379"/>
      <w:jc w:val="right"/>
      <w:rPr>
        <w:rFonts w:ascii="Arial" w:hAnsi="Arial"/>
        <w:szCs w:val="22"/>
      </w:rPr>
    </w:pPr>
    <w:r>
      <w:rPr>
        <w:rFonts w:ascii="Arial" w:hAnsi="Arial"/>
        <w:szCs w:val="22"/>
      </w:rPr>
      <w:t>Guntars Štrombergs</w:t>
    </w:r>
  </w:p>
  <w:p w14:paraId="657526BC" w14:textId="3A3D77E2" w:rsidR="0003083B" w:rsidRPr="00AA2A28" w:rsidRDefault="00693BA6" w:rsidP="0003083B">
    <w:pPr>
      <w:ind w:left="6379"/>
      <w:rPr>
        <w:rFonts w:ascii="Arial" w:hAnsi="Arial"/>
        <w:szCs w:val="22"/>
      </w:rPr>
    </w:pPr>
    <w:r>
      <w:rPr>
        <w:rFonts w:ascii="Arial" w:hAnsi="Arial"/>
        <w:szCs w:val="22"/>
      </w:rPr>
      <w:t>1</w:t>
    </w:r>
    <w:r w:rsidR="00B1719E">
      <w:rPr>
        <w:rFonts w:ascii="Arial" w:hAnsi="Arial"/>
        <w:szCs w:val="22"/>
      </w:rPr>
      <w:t>1</w:t>
    </w:r>
    <w:r w:rsidR="005979D6" w:rsidRPr="00AA2A28">
      <w:rPr>
        <w:rFonts w:ascii="Arial" w:hAnsi="Arial"/>
        <w:szCs w:val="22"/>
      </w:rPr>
      <w:t>.</w:t>
    </w:r>
    <w:r w:rsidR="005C3271">
      <w:rPr>
        <w:rFonts w:ascii="Arial" w:hAnsi="Arial"/>
        <w:szCs w:val="22"/>
      </w:rPr>
      <w:t>0</w:t>
    </w:r>
    <w:r w:rsidR="00B1719E">
      <w:rPr>
        <w:rFonts w:ascii="Arial" w:hAnsi="Arial"/>
        <w:szCs w:val="22"/>
      </w:rPr>
      <w:t>5</w:t>
    </w:r>
    <w:r w:rsidR="005E15DF" w:rsidRPr="00AA2A28">
      <w:rPr>
        <w:rFonts w:ascii="Arial" w:hAnsi="Arial"/>
        <w:szCs w:val="22"/>
      </w:rPr>
      <w:t>.</w:t>
    </w:r>
    <w:r w:rsidR="00664A0D" w:rsidRPr="00AA2A28">
      <w:rPr>
        <w:rFonts w:ascii="Arial" w:hAnsi="Arial"/>
        <w:szCs w:val="22"/>
      </w:rPr>
      <w:t>202</w:t>
    </w:r>
    <w:r w:rsidR="005C3271">
      <w:rPr>
        <w:rFonts w:ascii="Arial" w:hAnsi="Arial"/>
        <w:szCs w:val="22"/>
      </w:rPr>
      <w:t>2</w:t>
    </w:r>
    <w:r w:rsidR="0003083B" w:rsidRPr="00AA2A28">
      <w:rPr>
        <w:rFonts w:ascii="Arial" w:hAnsi="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938"/>
    <w:multiLevelType w:val="hybridMultilevel"/>
    <w:tmpl w:val="4CBA1344"/>
    <w:lvl w:ilvl="0" w:tplc="8AD2261A">
      <w:start w:val="1"/>
      <w:numFmt w:val="decimal"/>
      <w:lvlText w:val="%1. "/>
      <w:lvlJc w:val="left"/>
      <w:pPr>
        <w:ind w:left="720" w:hanging="360"/>
      </w:pPr>
      <w:rPr>
        <w:rFonts w:hint="default"/>
        <w:b w:val="0"/>
        <w:i w:val="0"/>
        <w:sz w:val="22"/>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5A0F0F"/>
    <w:multiLevelType w:val="hybridMultilevel"/>
    <w:tmpl w:val="FE406D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8C43217"/>
    <w:multiLevelType w:val="hybridMultilevel"/>
    <w:tmpl w:val="6B04E532"/>
    <w:lvl w:ilvl="0" w:tplc="48E029D8">
      <w:start w:val="1"/>
      <w:numFmt w:val="decimal"/>
      <w:lvlText w:val="%1."/>
      <w:lvlJc w:val="left"/>
      <w:pPr>
        <w:ind w:left="720" w:hanging="360"/>
      </w:pPr>
      <w:rPr>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AAF5C5E"/>
    <w:multiLevelType w:val="hybridMultilevel"/>
    <w:tmpl w:val="D446021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4E1E1C9F"/>
    <w:multiLevelType w:val="hybridMultilevel"/>
    <w:tmpl w:val="5C405700"/>
    <w:lvl w:ilvl="0" w:tplc="6944B1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413E39"/>
    <w:multiLevelType w:val="hybridMultilevel"/>
    <w:tmpl w:val="FE406D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1D57F90"/>
    <w:multiLevelType w:val="hybridMultilevel"/>
    <w:tmpl w:val="4CBA1344"/>
    <w:lvl w:ilvl="0" w:tplc="8AD2261A">
      <w:start w:val="1"/>
      <w:numFmt w:val="decimal"/>
      <w:lvlText w:val="%1. "/>
      <w:lvlJc w:val="left"/>
      <w:pPr>
        <w:ind w:left="720" w:hanging="360"/>
      </w:pPr>
      <w:rPr>
        <w:rFonts w:hint="default"/>
        <w:b w:val="0"/>
        <w:i w:val="0"/>
        <w:sz w:val="22"/>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4249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304380">
    <w:abstractNumId w:val="4"/>
  </w:num>
  <w:num w:numId="3" w16cid:durableId="2129549074">
    <w:abstractNumId w:val="3"/>
  </w:num>
  <w:num w:numId="4" w16cid:durableId="696587814">
    <w:abstractNumId w:val="0"/>
  </w:num>
  <w:num w:numId="5" w16cid:durableId="1978218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0662204">
    <w:abstractNumId w:val="6"/>
  </w:num>
  <w:num w:numId="7" w16cid:durableId="816411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9566204">
    <w:abstractNumId w:val="2"/>
  </w:num>
  <w:num w:numId="9" w16cid:durableId="731389532">
    <w:abstractNumId w:val="5"/>
  </w:num>
  <w:num w:numId="10" w16cid:durableId="179729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14"/>
    <w:rsid w:val="000000E8"/>
    <w:rsid w:val="00000AB1"/>
    <w:rsid w:val="00001111"/>
    <w:rsid w:val="00002149"/>
    <w:rsid w:val="00002D34"/>
    <w:rsid w:val="0000393B"/>
    <w:rsid w:val="00003E07"/>
    <w:rsid w:val="00004C6C"/>
    <w:rsid w:val="00005FCB"/>
    <w:rsid w:val="000061E4"/>
    <w:rsid w:val="00006CA3"/>
    <w:rsid w:val="00007C52"/>
    <w:rsid w:val="000100DF"/>
    <w:rsid w:val="00010370"/>
    <w:rsid w:val="00011248"/>
    <w:rsid w:val="000132CD"/>
    <w:rsid w:val="00014B36"/>
    <w:rsid w:val="00014C07"/>
    <w:rsid w:val="00015438"/>
    <w:rsid w:val="000167D7"/>
    <w:rsid w:val="00020BA6"/>
    <w:rsid w:val="00021525"/>
    <w:rsid w:val="00021B0A"/>
    <w:rsid w:val="0002205E"/>
    <w:rsid w:val="00025556"/>
    <w:rsid w:val="0002562B"/>
    <w:rsid w:val="00027019"/>
    <w:rsid w:val="0003083B"/>
    <w:rsid w:val="00030861"/>
    <w:rsid w:val="0003281F"/>
    <w:rsid w:val="000328C1"/>
    <w:rsid w:val="000330B1"/>
    <w:rsid w:val="0003467D"/>
    <w:rsid w:val="00035D30"/>
    <w:rsid w:val="000372D4"/>
    <w:rsid w:val="000378D5"/>
    <w:rsid w:val="000379AD"/>
    <w:rsid w:val="00040A5A"/>
    <w:rsid w:val="00042232"/>
    <w:rsid w:val="0004230C"/>
    <w:rsid w:val="0004626C"/>
    <w:rsid w:val="00047A14"/>
    <w:rsid w:val="0005263D"/>
    <w:rsid w:val="00052FD8"/>
    <w:rsid w:val="0005679B"/>
    <w:rsid w:val="00057A20"/>
    <w:rsid w:val="00057FAA"/>
    <w:rsid w:val="000611C7"/>
    <w:rsid w:val="00062EEA"/>
    <w:rsid w:val="00063001"/>
    <w:rsid w:val="000654A7"/>
    <w:rsid w:val="00065CF1"/>
    <w:rsid w:val="0006666E"/>
    <w:rsid w:val="000673A3"/>
    <w:rsid w:val="00067B1A"/>
    <w:rsid w:val="00070320"/>
    <w:rsid w:val="0007484D"/>
    <w:rsid w:val="00075A0E"/>
    <w:rsid w:val="00076480"/>
    <w:rsid w:val="00077198"/>
    <w:rsid w:val="000778E2"/>
    <w:rsid w:val="000806A1"/>
    <w:rsid w:val="00080856"/>
    <w:rsid w:val="000813AE"/>
    <w:rsid w:val="00081FCE"/>
    <w:rsid w:val="00082EA4"/>
    <w:rsid w:val="0008373A"/>
    <w:rsid w:val="00084A75"/>
    <w:rsid w:val="00084BCD"/>
    <w:rsid w:val="0008528B"/>
    <w:rsid w:val="00090133"/>
    <w:rsid w:val="000905CC"/>
    <w:rsid w:val="00092936"/>
    <w:rsid w:val="000938B6"/>
    <w:rsid w:val="000946CC"/>
    <w:rsid w:val="000947C7"/>
    <w:rsid w:val="00094CC3"/>
    <w:rsid w:val="00096067"/>
    <w:rsid w:val="000A0877"/>
    <w:rsid w:val="000A3BB9"/>
    <w:rsid w:val="000A4B7B"/>
    <w:rsid w:val="000A503F"/>
    <w:rsid w:val="000A5827"/>
    <w:rsid w:val="000A5E47"/>
    <w:rsid w:val="000B088F"/>
    <w:rsid w:val="000B1560"/>
    <w:rsid w:val="000B41E1"/>
    <w:rsid w:val="000B4524"/>
    <w:rsid w:val="000B5384"/>
    <w:rsid w:val="000B64D6"/>
    <w:rsid w:val="000B7891"/>
    <w:rsid w:val="000C0D87"/>
    <w:rsid w:val="000C0E79"/>
    <w:rsid w:val="000C161F"/>
    <w:rsid w:val="000C2127"/>
    <w:rsid w:val="000C3167"/>
    <w:rsid w:val="000C43E4"/>
    <w:rsid w:val="000C5557"/>
    <w:rsid w:val="000C6302"/>
    <w:rsid w:val="000C6C2A"/>
    <w:rsid w:val="000D08FD"/>
    <w:rsid w:val="000D13D0"/>
    <w:rsid w:val="000D29F1"/>
    <w:rsid w:val="000D4B9A"/>
    <w:rsid w:val="000E0576"/>
    <w:rsid w:val="000E0DD9"/>
    <w:rsid w:val="000E2654"/>
    <w:rsid w:val="000E38BC"/>
    <w:rsid w:val="000E5995"/>
    <w:rsid w:val="000E5E60"/>
    <w:rsid w:val="000E6BED"/>
    <w:rsid w:val="000F0036"/>
    <w:rsid w:val="000F09AB"/>
    <w:rsid w:val="000F17CA"/>
    <w:rsid w:val="000F189D"/>
    <w:rsid w:val="000F1C51"/>
    <w:rsid w:val="000F1CF6"/>
    <w:rsid w:val="000F5816"/>
    <w:rsid w:val="000F5BA6"/>
    <w:rsid w:val="000F626F"/>
    <w:rsid w:val="000F72BF"/>
    <w:rsid w:val="00100249"/>
    <w:rsid w:val="00100AC8"/>
    <w:rsid w:val="00100B20"/>
    <w:rsid w:val="00102611"/>
    <w:rsid w:val="0010261D"/>
    <w:rsid w:val="001032EF"/>
    <w:rsid w:val="00104964"/>
    <w:rsid w:val="00112864"/>
    <w:rsid w:val="0011290F"/>
    <w:rsid w:val="001129B6"/>
    <w:rsid w:val="00112A6B"/>
    <w:rsid w:val="00113C38"/>
    <w:rsid w:val="001163EB"/>
    <w:rsid w:val="00116B1F"/>
    <w:rsid w:val="001175D7"/>
    <w:rsid w:val="00117A96"/>
    <w:rsid w:val="001206EB"/>
    <w:rsid w:val="001235C0"/>
    <w:rsid w:val="00123B80"/>
    <w:rsid w:val="0012411D"/>
    <w:rsid w:val="001251F2"/>
    <w:rsid w:val="00125955"/>
    <w:rsid w:val="00126462"/>
    <w:rsid w:val="001270F9"/>
    <w:rsid w:val="00127A94"/>
    <w:rsid w:val="001302F1"/>
    <w:rsid w:val="001311A2"/>
    <w:rsid w:val="0013255E"/>
    <w:rsid w:val="001325BF"/>
    <w:rsid w:val="001329FF"/>
    <w:rsid w:val="00133A2F"/>
    <w:rsid w:val="001347A6"/>
    <w:rsid w:val="00142A80"/>
    <w:rsid w:val="00142D22"/>
    <w:rsid w:val="00143637"/>
    <w:rsid w:val="00144910"/>
    <w:rsid w:val="00144BE2"/>
    <w:rsid w:val="00144FE5"/>
    <w:rsid w:val="0014569D"/>
    <w:rsid w:val="001503F6"/>
    <w:rsid w:val="00152C13"/>
    <w:rsid w:val="00154401"/>
    <w:rsid w:val="001571DF"/>
    <w:rsid w:val="00160A88"/>
    <w:rsid w:val="00161296"/>
    <w:rsid w:val="00164486"/>
    <w:rsid w:val="00165150"/>
    <w:rsid w:val="00166683"/>
    <w:rsid w:val="00167008"/>
    <w:rsid w:val="0017027B"/>
    <w:rsid w:val="001702AA"/>
    <w:rsid w:val="001710FD"/>
    <w:rsid w:val="00171244"/>
    <w:rsid w:val="00172488"/>
    <w:rsid w:val="0017248D"/>
    <w:rsid w:val="00173DA1"/>
    <w:rsid w:val="001764A3"/>
    <w:rsid w:val="00176B33"/>
    <w:rsid w:val="00177498"/>
    <w:rsid w:val="00181BBC"/>
    <w:rsid w:val="001864AC"/>
    <w:rsid w:val="00186F8C"/>
    <w:rsid w:val="0018754A"/>
    <w:rsid w:val="001906DA"/>
    <w:rsid w:val="001908E6"/>
    <w:rsid w:val="001910C3"/>
    <w:rsid w:val="001914D0"/>
    <w:rsid w:val="00191AE0"/>
    <w:rsid w:val="0019283A"/>
    <w:rsid w:val="001952C8"/>
    <w:rsid w:val="0019570F"/>
    <w:rsid w:val="001964E8"/>
    <w:rsid w:val="00196B20"/>
    <w:rsid w:val="00196E90"/>
    <w:rsid w:val="001A005A"/>
    <w:rsid w:val="001A1166"/>
    <w:rsid w:val="001A2BFE"/>
    <w:rsid w:val="001A31C3"/>
    <w:rsid w:val="001A328F"/>
    <w:rsid w:val="001A66E6"/>
    <w:rsid w:val="001A6C59"/>
    <w:rsid w:val="001A7C2D"/>
    <w:rsid w:val="001A7DA4"/>
    <w:rsid w:val="001B2CD1"/>
    <w:rsid w:val="001B72F0"/>
    <w:rsid w:val="001C02DF"/>
    <w:rsid w:val="001C2817"/>
    <w:rsid w:val="001C3277"/>
    <w:rsid w:val="001C3BA9"/>
    <w:rsid w:val="001C59D2"/>
    <w:rsid w:val="001D0CC4"/>
    <w:rsid w:val="001D24F3"/>
    <w:rsid w:val="001D5517"/>
    <w:rsid w:val="001D5639"/>
    <w:rsid w:val="001D582B"/>
    <w:rsid w:val="001D5A18"/>
    <w:rsid w:val="001E0EAE"/>
    <w:rsid w:val="001E11CF"/>
    <w:rsid w:val="001E1FC0"/>
    <w:rsid w:val="001E2465"/>
    <w:rsid w:val="001E2BCF"/>
    <w:rsid w:val="001E5F94"/>
    <w:rsid w:val="001E6A11"/>
    <w:rsid w:val="001E6AD8"/>
    <w:rsid w:val="001E6C90"/>
    <w:rsid w:val="001E764B"/>
    <w:rsid w:val="001E7EA1"/>
    <w:rsid w:val="001F05FB"/>
    <w:rsid w:val="001F17E4"/>
    <w:rsid w:val="001F226A"/>
    <w:rsid w:val="001F2525"/>
    <w:rsid w:val="001F3EA5"/>
    <w:rsid w:val="001F4323"/>
    <w:rsid w:val="001F4667"/>
    <w:rsid w:val="001F5FF2"/>
    <w:rsid w:val="001F70EB"/>
    <w:rsid w:val="001F733D"/>
    <w:rsid w:val="001F7BAF"/>
    <w:rsid w:val="00200EBD"/>
    <w:rsid w:val="0020108D"/>
    <w:rsid w:val="00201F2B"/>
    <w:rsid w:val="0020308F"/>
    <w:rsid w:val="00204496"/>
    <w:rsid w:val="00204F37"/>
    <w:rsid w:val="00206E51"/>
    <w:rsid w:val="00213276"/>
    <w:rsid w:val="002147C2"/>
    <w:rsid w:val="00214B03"/>
    <w:rsid w:val="0021517F"/>
    <w:rsid w:val="00225C80"/>
    <w:rsid w:val="002300D7"/>
    <w:rsid w:val="00230567"/>
    <w:rsid w:val="00230BA6"/>
    <w:rsid w:val="002427CB"/>
    <w:rsid w:val="00242FF3"/>
    <w:rsid w:val="00245F4E"/>
    <w:rsid w:val="00254230"/>
    <w:rsid w:val="00254F8A"/>
    <w:rsid w:val="00260109"/>
    <w:rsid w:val="00261686"/>
    <w:rsid w:val="002620B8"/>
    <w:rsid w:val="00262224"/>
    <w:rsid w:val="00262D32"/>
    <w:rsid w:val="002634DC"/>
    <w:rsid w:val="0026433F"/>
    <w:rsid w:val="0026552F"/>
    <w:rsid w:val="002659ED"/>
    <w:rsid w:val="00266B97"/>
    <w:rsid w:val="002676EB"/>
    <w:rsid w:val="00270632"/>
    <w:rsid w:val="0027088C"/>
    <w:rsid w:val="00270F11"/>
    <w:rsid w:val="0027192B"/>
    <w:rsid w:val="002725DA"/>
    <w:rsid w:val="00274F74"/>
    <w:rsid w:val="00276241"/>
    <w:rsid w:val="00276AEA"/>
    <w:rsid w:val="0027701A"/>
    <w:rsid w:val="00277040"/>
    <w:rsid w:val="002827C7"/>
    <w:rsid w:val="00282964"/>
    <w:rsid w:val="00282E5F"/>
    <w:rsid w:val="00284144"/>
    <w:rsid w:val="00286A44"/>
    <w:rsid w:val="00287A88"/>
    <w:rsid w:val="002904CC"/>
    <w:rsid w:val="00290654"/>
    <w:rsid w:val="00291B61"/>
    <w:rsid w:val="00291D96"/>
    <w:rsid w:val="00293CF9"/>
    <w:rsid w:val="002942A5"/>
    <w:rsid w:val="00294574"/>
    <w:rsid w:val="0029495B"/>
    <w:rsid w:val="0029495C"/>
    <w:rsid w:val="002967D1"/>
    <w:rsid w:val="00296E35"/>
    <w:rsid w:val="002973E1"/>
    <w:rsid w:val="0029789A"/>
    <w:rsid w:val="002A3401"/>
    <w:rsid w:val="002A4930"/>
    <w:rsid w:val="002A66D0"/>
    <w:rsid w:val="002A7A5E"/>
    <w:rsid w:val="002B0096"/>
    <w:rsid w:val="002B06C9"/>
    <w:rsid w:val="002B0805"/>
    <w:rsid w:val="002B2ACD"/>
    <w:rsid w:val="002B3CC4"/>
    <w:rsid w:val="002B5F60"/>
    <w:rsid w:val="002B648D"/>
    <w:rsid w:val="002B7FC7"/>
    <w:rsid w:val="002C063F"/>
    <w:rsid w:val="002C12A6"/>
    <w:rsid w:val="002C3813"/>
    <w:rsid w:val="002C3B82"/>
    <w:rsid w:val="002C4A20"/>
    <w:rsid w:val="002C5396"/>
    <w:rsid w:val="002C6713"/>
    <w:rsid w:val="002C7489"/>
    <w:rsid w:val="002C7876"/>
    <w:rsid w:val="002D0050"/>
    <w:rsid w:val="002D0534"/>
    <w:rsid w:val="002D05D4"/>
    <w:rsid w:val="002D2271"/>
    <w:rsid w:val="002D279F"/>
    <w:rsid w:val="002D39DB"/>
    <w:rsid w:val="002D4899"/>
    <w:rsid w:val="002D75EE"/>
    <w:rsid w:val="002E0682"/>
    <w:rsid w:val="002E0DF8"/>
    <w:rsid w:val="002E13FF"/>
    <w:rsid w:val="002E14DC"/>
    <w:rsid w:val="002E1B6E"/>
    <w:rsid w:val="002E468C"/>
    <w:rsid w:val="002F114D"/>
    <w:rsid w:val="002F23D8"/>
    <w:rsid w:val="002F257F"/>
    <w:rsid w:val="002F298E"/>
    <w:rsid w:val="002F353F"/>
    <w:rsid w:val="002F3A0B"/>
    <w:rsid w:val="002F4C99"/>
    <w:rsid w:val="002F5105"/>
    <w:rsid w:val="002F5712"/>
    <w:rsid w:val="002F7572"/>
    <w:rsid w:val="002F7BAB"/>
    <w:rsid w:val="002F7F10"/>
    <w:rsid w:val="00301197"/>
    <w:rsid w:val="00301A3D"/>
    <w:rsid w:val="003025FA"/>
    <w:rsid w:val="00302B9A"/>
    <w:rsid w:val="00307283"/>
    <w:rsid w:val="00310733"/>
    <w:rsid w:val="00313320"/>
    <w:rsid w:val="003143CB"/>
    <w:rsid w:val="00317EAD"/>
    <w:rsid w:val="00322FD9"/>
    <w:rsid w:val="00323A13"/>
    <w:rsid w:val="0032596B"/>
    <w:rsid w:val="00326064"/>
    <w:rsid w:val="003260FF"/>
    <w:rsid w:val="003261BC"/>
    <w:rsid w:val="0032704E"/>
    <w:rsid w:val="00327124"/>
    <w:rsid w:val="00331006"/>
    <w:rsid w:val="00331238"/>
    <w:rsid w:val="00332166"/>
    <w:rsid w:val="003325DC"/>
    <w:rsid w:val="003328B7"/>
    <w:rsid w:val="003348C6"/>
    <w:rsid w:val="00335FCE"/>
    <w:rsid w:val="0034026C"/>
    <w:rsid w:val="003403B1"/>
    <w:rsid w:val="00340D11"/>
    <w:rsid w:val="00341056"/>
    <w:rsid w:val="00341C2D"/>
    <w:rsid w:val="00343483"/>
    <w:rsid w:val="00344726"/>
    <w:rsid w:val="003456E1"/>
    <w:rsid w:val="00347BC6"/>
    <w:rsid w:val="0035079A"/>
    <w:rsid w:val="00350E5A"/>
    <w:rsid w:val="00352423"/>
    <w:rsid w:val="003528C5"/>
    <w:rsid w:val="0035321E"/>
    <w:rsid w:val="00354A1E"/>
    <w:rsid w:val="003560F9"/>
    <w:rsid w:val="00357780"/>
    <w:rsid w:val="003577B3"/>
    <w:rsid w:val="00357972"/>
    <w:rsid w:val="00357A7B"/>
    <w:rsid w:val="0036174E"/>
    <w:rsid w:val="00362906"/>
    <w:rsid w:val="00363385"/>
    <w:rsid w:val="003647F0"/>
    <w:rsid w:val="003647FA"/>
    <w:rsid w:val="0036753C"/>
    <w:rsid w:val="003713E0"/>
    <w:rsid w:val="0037270A"/>
    <w:rsid w:val="003733DC"/>
    <w:rsid w:val="00373A3B"/>
    <w:rsid w:val="00373E82"/>
    <w:rsid w:val="00375507"/>
    <w:rsid w:val="00377717"/>
    <w:rsid w:val="00377D44"/>
    <w:rsid w:val="003800B9"/>
    <w:rsid w:val="00383791"/>
    <w:rsid w:val="0038415A"/>
    <w:rsid w:val="0038659C"/>
    <w:rsid w:val="00387571"/>
    <w:rsid w:val="00387C4D"/>
    <w:rsid w:val="0039407C"/>
    <w:rsid w:val="00395F2D"/>
    <w:rsid w:val="00396FBA"/>
    <w:rsid w:val="003A1DA8"/>
    <w:rsid w:val="003A2022"/>
    <w:rsid w:val="003A3531"/>
    <w:rsid w:val="003A4080"/>
    <w:rsid w:val="003B0819"/>
    <w:rsid w:val="003B1806"/>
    <w:rsid w:val="003B1858"/>
    <w:rsid w:val="003B2507"/>
    <w:rsid w:val="003B43B3"/>
    <w:rsid w:val="003B48CD"/>
    <w:rsid w:val="003B4C26"/>
    <w:rsid w:val="003B58B5"/>
    <w:rsid w:val="003B6256"/>
    <w:rsid w:val="003B7C01"/>
    <w:rsid w:val="003C049C"/>
    <w:rsid w:val="003C34BD"/>
    <w:rsid w:val="003C5240"/>
    <w:rsid w:val="003C5972"/>
    <w:rsid w:val="003D0D05"/>
    <w:rsid w:val="003D0EE0"/>
    <w:rsid w:val="003D1EE5"/>
    <w:rsid w:val="003D421D"/>
    <w:rsid w:val="003D44D0"/>
    <w:rsid w:val="003D6969"/>
    <w:rsid w:val="003D6F4F"/>
    <w:rsid w:val="003D77F3"/>
    <w:rsid w:val="003E0606"/>
    <w:rsid w:val="003E1F1F"/>
    <w:rsid w:val="003E2AA2"/>
    <w:rsid w:val="003E2AC0"/>
    <w:rsid w:val="003E305D"/>
    <w:rsid w:val="003E4D64"/>
    <w:rsid w:val="003E5126"/>
    <w:rsid w:val="003E6B29"/>
    <w:rsid w:val="003F003D"/>
    <w:rsid w:val="003F14DD"/>
    <w:rsid w:val="003F19DF"/>
    <w:rsid w:val="003F2996"/>
    <w:rsid w:val="003F3345"/>
    <w:rsid w:val="003F561A"/>
    <w:rsid w:val="00400367"/>
    <w:rsid w:val="004013B4"/>
    <w:rsid w:val="00401825"/>
    <w:rsid w:val="00401B8A"/>
    <w:rsid w:val="0040275D"/>
    <w:rsid w:val="00402DF0"/>
    <w:rsid w:val="0040542C"/>
    <w:rsid w:val="00405939"/>
    <w:rsid w:val="00405BB5"/>
    <w:rsid w:val="004078ED"/>
    <w:rsid w:val="00410B1B"/>
    <w:rsid w:val="0041113F"/>
    <w:rsid w:val="00411532"/>
    <w:rsid w:val="00412FD3"/>
    <w:rsid w:val="00414975"/>
    <w:rsid w:val="00416002"/>
    <w:rsid w:val="00416E1D"/>
    <w:rsid w:val="0042034C"/>
    <w:rsid w:val="004203A0"/>
    <w:rsid w:val="00421BC5"/>
    <w:rsid w:val="0042350C"/>
    <w:rsid w:val="00424E56"/>
    <w:rsid w:val="0042567E"/>
    <w:rsid w:val="00427F0F"/>
    <w:rsid w:val="0043155B"/>
    <w:rsid w:val="004316A0"/>
    <w:rsid w:val="004316C0"/>
    <w:rsid w:val="00431E08"/>
    <w:rsid w:val="00432221"/>
    <w:rsid w:val="00432AB0"/>
    <w:rsid w:val="0043311C"/>
    <w:rsid w:val="00434203"/>
    <w:rsid w:val="0043654B"/>
    <w:rsid w:val="00442369"/>
    <w:rsid w:val="004429D2"/>
    <w:rsid w:val="00442BFE"/>
    <w:rsid w:val="00442CBE"/>
    <w:rsid w:val="00443116"/>
    <w:rsid w:val="00443CB7"/>
    <w:rsid w:val="00445DE8"/>
    <w:rsid w:val="0044672F"/>
    <w:rsid w:val="00446927"/>
    <w:rsid w:val="004473CA"/>
    <w:rsid w:val="00450B28"/>
    <w:rsid w:val="00450EB0"/>
    <w:rsid w:val="004543FE"/>
    <w:rsid w:val="004559EF"/>
    <w:rsid w:val="0045756D"/>
    <w:rsid w:val="004577BB"/>
    <w:rsid w:val="00460D6D"/>
    <w:rsid w:val="00461496"/>
    <w:rsid w:val="004643BD"/>
    <w:rsid w:val="0046497D"/>
    <w:rsid w:val="00465917"/>
    <w:rsid w:val="00465D01"/>
    <w:rsid w:val="0046672B"/>
    <w:rsid w:val="0047016C"/>
    <w:rsid w:val="004706A5"/>
    <w:rsid w:val="00470E5F"/>
    <w:rsid w:val="004721AC"/>
    <w:rsid w:val="00473784"/>
    <w:rsid w:val="0047473C"/>
    <w:rsid w:val="00474959"/>
    <w:rsid w:val="004753D8"/>
    <w:rsid w:val="00476385"/>
    <w:rsid w:val="00477AFE"/>
    <w:rsid w:val="00477D66"/>
    <w:rsid w:val="004819E7"/>
    <w:rsid w:val="004822AE"/>
    <w:rsid w:val="00482E85"/>
    <w:rsid w:val="00483A6F"/>
    <w:rsid w:val="00483D78"/>
    <w:rsid w:val="004840E2"/>
    <w:rsid w:val="004846E2"/>
    <w:rsid w:val="00485705"/>
    <w:rsid w:val="004864FA"/>
    <w:rsid w:val="00487959"/>
    <w:rsid w:val="00487A40"/>
    <w:rsid w:val="00492DDD"/>
    <w:rsid w:val="00493532"/>
    <w:rsid w:val="00495283"/>
    <w:rsid w:val="004A0763"/>
    <w:rsid w:val="004A09EE"/>
    <w:rsid w:val="004A1D11"/>
    <w:rsid w:val="004A3A0E"/>
    <w:rsid w:val="004A3B0D"/>
    <w:rsid w:val="004A6C94"/>
    <w:rsid w:val="004A6E41"/>
    <w:rsid w:val="004A77EB"/>
    <w:rsid w:val="004B009C"/>
    <w:rsid w:val="004B1E8D"/>
    <w:rsid w:val="004B2E13"/>
    <w:rsid w:val="004B3858"/>
    <w:rsid w:val="004B3BD4"/>
    <w:rsid w:val="004B4477"/>
    <w:rsid w:val="004B5913"/>
    <w:rsid w:val="004C1B4E"/>
    <w:rsid w:val="004C47C6"/>
    <w:rsid w:val="004C51E3"/>
    <w:rsid w:val="004C6F30"/>
    <w:rsid w:val="004C731A"/>
    <w:rsid w:val="004C7662"/>
    <w:rsid w:val="004D2A37"/>
    <w:rsid w:val="004D6ECD"/>
    <w:rsid w:val="004E023C"/>
    <w:rsid w:val="004E0BA7"/>
    <w:rsid w:val="004E1C6D"/>
    <w:rsid w:val="004E2DBE"/>
    <w:rsid w:val="004E409D"/>
    <w:rsid w:val="004E4B7B"/>
    <w:rsid w:val="004E5254"/>
    <w:rsid w:val="004E5A6F"/>
    <w:rsid w:val="004E6057"/>
    <w:rsid w:val="004F0590"/>
    <w:rsid w:val="004F4912"/>
    <w:rsid w:val="004F4F69"/>
    <w:rsid w:val="004F4FE8"/>
    <w:rsid w:val="004F50B4"/>
    <w:rsid w:val="004F55AB"/>
    <w:rsid w:val="004F637A"/>
    <w:rsid w:val="00502B6E"/>
    <w:rsid w:val="00503CA3"/>
    <w:rsid w:val="00505DBA"/>
    <w:rsid w:val="00507805"/>
    <w:rsid w:val="0051028C"/>
    <w:rsid w:val="00510CB0"/>
    <w:rsid w:val="00512485"/>
    <w:rsid w:val="005135DF"/>
    <w:rsid w:val="00513AE4"/>
    <w:rsid w:val="00516983"/>
    <w:rsid w:val="005169D9"/>
    <w:rsid w:val="005174DA"/>
    <w:rsid w:val="0051758D"/>
    <w:rsid w:val="00517A0A"/>
    <w:rsid w:val="00520ABD"/>
    <w:rsid w:val="00522B13"/>
    <w:rsid w:val="0052475B"/>
    <w:rsid w:val="00524C63"/>
    <w:rsid w:val="005337DE"/>
    <w:rsid w:val="00533AB9"/>
    <w:rsid w:val="00534D4C"/>
    <w:rsid w:val="00534F52"/>
    <w:rsid w:val="00537295"/>
    <w:rsid w:val="00537390"/>
    <w:rsid w:val="00540EB6"/>
    <w:rsid w:val="00542805"/>
    <w:rsid w:val="00543F9A"/>
    <w:rsid w:val="00544B57"/>
    <w:rsid w:val="005451FA"/>
    <w:rsid w:val="00545C2D"/>
    <w:rsid w:val="00547817"/>
    <w:rsid w:val="0055075B"/>
    <w:rsid w:val="00554870"/>
    <w:rsid w:val="00555123"/>
    <w:rsid w:val="005555B6"/>
    <w:rsid w:val="00556616"/>
    <w:rsid w:val="00556CAB"/>
    <w:rsid w:val="00556E22"/>
    <w:rsid w:val="00560118"/>
    <w:rsid w:val="00560F12"/>
    <w:rsid w:val="00562B8E"/>
    <w:rsid w:val="005637F0"/>
    <w:rsid w:val="0056499F"/>
    <w:rsid w:val="00565ABC"/>
    <w:rsid w:val="00566175"/>
    <w:rsid w:val="0057037A"/>
    <w:rsid w:val="00570466"/>
    <w:rsid w:val="00570B2B"/>
    <w:rsid w:val="00570BDB"/>
    <w:rsid w:val="00574D93"/>
    <w:rsid w:val="00577041"/>
    <w:rsid w:val="00577670"/>
    <w:rsid w:val="00580CC7"/>
    <w:rsid w:val="0058163B"/>
    <w:rsid w:val="00584E45"/>
    <w:rsid w:val="00586834"/>
    <w:rsid w:val="00586B3C"/>
    <w:rsid w:val="00587428"/>
    <w:rsid w:val="005938C0"/>
    <w:rsid w:val="00594A49"/>
    <w:rsid w:val="00595A87"/>
    <w:rsid w:val="00595B6B"/>
    <w:rsid w:val="005979D6"/>
    <w:rsid w:val="005A0866"/>
    <w:rsid w:val="005A0A39"/>
    <w:rsid w:val="005A19E4"/>
    <w:rsid w:val="005A409A"/>
    <w:rsid w:val="005A505D"/>
    <w:rsid w:val="005A531D"/>
    <w:rsid w:val="005A5FF9"/>
    <w:rsid w:val="005A6296"/>
    <w:rsid w:val="005A6928"/>
    <w:rsid w:val="005A71D4"/>
    <w:rsid w:val="005A7540"/>
    <w:rsid w:val="005B0076"/>
    <w:rsid w:val="005B0529"/>
    <w:rsid w:val="005B0965"/>
    <w:rsid w:val="005B1173"/>
    <w:rsid w:val="005B3B63"/>
    <w:rsid w:val="005B731A"/>
    <w:rsid w:val="005C08AE"/>
    <w:rsid w:val="005C14CE"/>
    <w:rsid w:val="005C3271"/>
    <w:rsid w:val="005C3E1C"/>
    <w:rsid w:val="005C454F"/>
    <w:rsid w:val="005C46CE"/>
    <w:rsid w:val="005C56B9"/>
    <w:rsid w:val="005C6172"/>
    <w:rsid w:val="005C7165"/>
    <w:rsid w:val="005D27D9"/>
    <w:rsid w:val="005D52CD"/>
    <w:rsid w:val="005D69C8"/>
    <w:rsid w:val="005D7A97"/>
    <w:rsid w:val="005D7BC8"/>
    <w:rsid w:val="005E15DF"/>
    <w:rsid w:val="005E2E1B"/>
    <w:rsid w:val="005E3028"/>
    <w:rsid w:val="005E3685"/>
    <w:rsid w:val="005E369A"/>
    <w:rsid w:val="005E39E4"/>
    <w:rsid w:val="005E3FED"/>
    <w:rsid w:val="005E468A"/>
    <w:rsid w:val="005E7A24"/>
    <w:rsid w:val="005F1944"/>
    <w:rsid w:val="005F21C3"/>
    <w:rsid w:val="005F226B"/>
    <w:rsid w:val="005F2F78"/>
    <w:rsid w:val="005F3EDD"/>
    <w:rsid w:val="005F4BBD"/>
    <w:rsid w:val="005F5839"/>
    <w:rsid w:val="005F6381"/>
    <w:rsid w:val="005F6D27"/>
    <w:rsid w:val="005F6E50"/>
    <w:rsid w:val="005F7F45"/>
    <w:rsid w:val="00602707"/>
    <w:rsid w:val="00602AF8"/>
    <w:rsid w:val="0060432C"/>
    <w:rsid w:val="0060528D"/>
    <w:rsid w:val="00605D3B"/>
    <w:rsid w:val="0060677A"/>
    <w:rsid w:val="00607046"/>
    <w:rsid w:val="00611B74"/>
    <w:rsid w:val="00612085"/>
    <w:rsid w:val="00615561"/>
    <w:rsid w:val="00615797"/>
    <w:rsid w:val="006159AC"/>
    <w:rsid w:val="00615E1E"/>
    <w:rsid w:val="00616202"/>
    <w:rsid w:val="00617B2C"/>
    <w:rsid w:val="00617E54"/>
    <w:rsid w:val="00620C89"/>
    <w:rsid w:val="0062155D"/>
    <w:rsid w:val="00621BEA"/>
    <w:rsid w:val="00623406"/>
    <w:rsid w:val="006279B6"/>
    <w:rsid w:val="00627D79"/>
    <w:rsid w:val="006361B3"/>
    <w:rsid w:val="00636D14"/>
    <w:rsid w:val="0063744D"/>
    <w:rsid w:val="006405E4"/>
    <w:rsid w:val="00640D21"/>
    <w:rsid w:val="006412EC"/>
    <w:rsid w:val="006425F8"/>
    <w:rsid w:val="00643736"/>
    <w:rsid w:val="00644092"/>
    <w:rsid w:val="006454DD"/>
    <w:rsid w:val="0064586D"/>
    <w:rsid w:val="00647C21"/>
    <w:rsid w:val="00650F21"/>
    <w:rsid w:val="00652EF6"/>
    <w:rsid w:val="006530A6"/>
    <w:rsid w:val="006542B8"/>
    <w:rsid w:val="00654715"/>
    <w:rsid w:val="0066064B"/>
    <w:rsid w:val="00660844"/>
    <w:rsid w:val="00661FCA"/>
    <w:rsid w:val="006636AE"/>
    <w:rsid w:val="0066390C"/>
    <w:rsid w:val="00664564"/>
    <w:rsid w:val="00664A0D"/>
    <w:rsid w:val="00666065"/>
    <w:rsid w:val="00666225"/>
    <w:rsid w:val="006664E7"/>
    <w:rsid w:val="00666931"/>
    <w:rsid w:val="00670079"/>
    <w:rsid w:val="00673D90"/>
    <w:rsid w:val="006748A8"/>
    <w:rsid w:val="00675A9E"/>
    <w:rsid w:val="00675BC2"/>
    <w:rsid w:val="00677678"/>
    <w:rsid w:val="00677D3A"/>
    <w:rsid w:val="00680438"/>
    <w:rsid w:val="00681A58"/>
    <w:rsid w:val="00681AEA"/>
    <w:rsid w:val="00682474"/>
    <w:rsid w:val="00682516"/>
    <w:rsid w:val="00682ABD"/>
    <w:rsid w:val="00686807"/>
    <w:rsid w:val="006869E6"/>
    <w:rsid w:val="00692C5E"/>
    <w:rsid w:val="00693190"/>
    <w:rsid w:val="006937ED"/>
    <w:rsid w:val="00693BA6"/>
    <w:rsid w:val="00694D95"/>
    <w:rsid w:val="006953D7"/>
    <w:rsid w:val="0069781C"/>
    <w:rsid w:val="006A104F"/>
    <w:rsid w:val="006A2805"/>
    <w:rsid w:val="006A3719"/>
    <w:rsid w:val="006A38AE"/>
    <w:rsid w:val="006A6960"/>
    <w:rsid w:val="006A6E53"/>
    <w:rsid w:val="006A7A7C"/>
    <w:rsid w:val="006A7B7D"/>
    <w:rsid w:val="006B0946"/>
    <w:rsid w:val="006B1FA3"/>
    <w:rsid w:val="006B3183"/>
    <w:rsid w:val="006C0423"/>
    <w:rsid w:val="006C0A11"/>
    <w:rsid w:val="006C0CAC"/>
    <w:rsid w:val="006C2A0F"/>
    <w:rsid w:val="006C2CD4"/>
    <w:rsid w:val="006C2EE3"/>
    <w:rsid w:val="006C2F69"/>
    <w:rsid w:val="006C6D68"/>
    <w:rsid w:val="006C6EB7"/>
    <w:rsid w:val="006C7241"/>
    <w:rsid w:val="006C753E"/>
    <w:rsid w:val="006C77D4"/>
    <w:rsid w:val="006D1803"/>
    <w:rsid w:val="006D52A8"/>
    <w:rsid w:val="006E0D74"/>
    <w:rsid w:val="006E171D"/>
    <w:rsid w:val="006E3F43"/>
    <w:rsid w:val="006E5DA0"/>
    <w:rsid w:val="006F3305"/>
    <w:rsid w:val="006F4F5B"/>
    <w:rsid w:val="006F5E8B"/>
    <w:rsid w:val="0070172F"/>
    <w:rsid w:val="00702037"/>
    <w:rsid w:val="007034C8"/>
    <w:rsid w:val="00703E53"/>
    <w:rsid w:val="0070482A"/>
    <w:rsid w:val="00704DD0"/>
    <w:rsid w:val="00705063"/>
    <w:rsid w:val="00705270"/>
    <w:rsid w:val="00706706"/>
    <w:rsid w:val="00706965"/>
    <w:rsid w:val="00707628"/>
    <w:rsid w:val="007108FC"/>
    <w:rsid w:val="00711B3B"/>
    <w:rsid w:val="007125B6"/>
    <w:rsid w:val="00713791"/>
    <w:rsid w:val="00714DC0"/>
    <w:rsid w:val="0071560E"/>
    <w:rsid w:val="007159A3"/>
    <w:rsid w:val="00715A93"/>
    <w:rsid w:val="00715B0A"/>
    <w:rsid w:val="007168AD"/>
    <w:rsid w:val="00722E5A"/>
    <w:rsid w:val="00723DDB"/>
    <w:rsid w:val="007252C1"/>
    <w:rsid w:val="007264B8"/>
    <w:rsid w:val="007264FA"/>
    <w:rsid w:val="00726605"/>
    <w:rsid w:val="00731C30"/>
    <w:rsid w:val="00733F81"/>
    <w:rsid w:val="007365A2"/>
    <w:rsid w:val="0073693D"/>
    <w:rsid w:val="00740B21"/>
    <w:rsid w:val="00741C52"/>
    <w:rsid w:val="0074376B"/>
    <w:rsid w:val="00746199"/>
    <w:rsid w:val="00746475"/>
    <w:rsid w:val="007471AF"/>
    <w:rsid w:val="0075006C"/>
    <w:rsid w:val="00750657"/>
    <w:rsid w:val="00750FB1"/>
    <w:rsid w:val="007528A0"/>
    <w:rsid w:val="00752ABD"/>
    <w:rsid w:val="007532FF"/>
    <w:rsid w:val="00753B17"/>
    <w:rsid w:val="00753D20"/>
    <w:rsid w:val="00753FEF"/>
    <w:rsid w:val="007541FD"/>
    <w:rsid w:val="0075657F"/>
    <w:rsid w:val="00757D2C"/>
    <w:rsid w:val="00761AAF"/>
    <w:rsid w:val="00763E3A"/>
    <w:rsid w:val="0076480E"/>
    <w:rsid w:val="00764832"/>
    <w:rsid w:val="00765A1A"/>
    <w:rsid w:val="00766019"/>
    <w:rsid w:val="007664F9"/>
    <w:rsid w:val="00770679"/>
    <w:rsid w:val="00770E54"/>
    <w:rsid w:val="00770FE4"/>
    <w:rsid w:val="0077164F"/>
    <w:rsid w:val="007716A3"/>
    <w:rsid w:val="00773F8F"/>
    <w:rsid w:val="007741B5"/>
    <w:rsid w:val="00774F61"/>
    <w:rsid w:val="00777BFB"/>
    <w:rsid w:val="00777C2E"/>
    <w:rsid w:val="00777D7D"/>
    <w:rsid w:val="00781E2A"/>
    <w:rsid w:val="00782740"/>
    <w:rsid w:val="00784D7E"/>
    <w:rsid w:val="00790B96"/>
    <w:rsid w:val="00790C25"/>
    <w:rsid w:val="00790E60"/>
    <w:rsid w:val="0079100F"/>
    <w:rsid w:val="007910FC"/>
    <w:rsid w:val="00791190"/>
    <w:rsid w:val="007911F0"/>
    <w:rsid w:val="0079217A"/>
    <w:rsid w:val="0079253A"/>
    <w:rsid w:val="00794BDA"/>
    <w:rsid w:val="00795E44"/>
    <w:rsid w:val="0079788E"/>
    <w:rsid w:val="007A01BE"/>
    <w:rsid w:val="007A20F8"/>
    <w:rsid w:val="007B3AA8"/>
    <w:rsid w:val="007B4C54"/>
    <w:rsid w:val="007B66A2"/>
    <w:rsid w:val="007B70D1"/>
    <w:rsid w:val="007B7547"/>
    <w:rsid w:val="007B78FD"/>
    <w:rsid w:val="007C09C0"/>
    <w:rsid w:val="007C24E0"/>
    <w:rsid w:val="007C3DAA"/>
    <w:rsid w:val="007C4AC9"/>
    <w:rsid w:val="007C4CD4"/>
    <w:rsid w:val="007C5784"/>
    <w:rsid w:val="007C5E7A"/>
    <w:rsid w:val="007C6E19"/>
    <w:rsid w:val="007D1AD9"/>
    <w:rsid w:val="007D1EC3"/>
    <w:rsid w:val="007D24B7"/>
    <w:rsid w:val="007D299B"/>
    <w:rsid w:val="007D2E3E"/>
    <w:rsid w:val="007D4382"/>
    <w:rsid w:val="007D6625"/>
    <w:rsid w:val="007E02DD"/>
    <w:rsid w:val="007E3144"/>
    <w:rsid w:val="007E31EB"/>
    <w:rsid w:val="007E3582"/>
    <w:rsid w:val="007E3B0A"/>
    <w:rsid w:val="007E54FB"/>
    <w:rsid w:val="007F2C3D"/>
    <w:rsid w:val="007F32E6"/>
    <w:rsid w:val="007F34F5"/>
    <w:rsid w:val="007F4BB2"/>
    <w:rsid w:val="007F51DB"/>
    <w:rsid w:val="007F540F"/>
    <w:rsid w:val="007F6133"/>
    <w:rsid w:val="00800176"/>
    <w:rsid w:val="008013F0"/>
    <w:rsid w:val="00802B79"/>
    <w:rsid w:val="00802B7C"/>
    <w:rsid w:val="008030A9"/>
    <w:rsid w:val="00805686"/>
    <w:rsid w:val="0080606B"/>
    <w:rsid w:val="00806ADB"/>
    <w:rsid w:val="00812822"/>
    <w:rsid w:val="00812BEB"/>
    <w:rsid w:val="00814FE4"/>
    <w:rsid w:val="008205FD"/>
    <w:rsid w:val="00821AB4"/>
    <w:rsid w:val="008227F2"/>
    <w:rsid w:val="008245C8"/>
    <w:rsid w:val="00824ED2"/>
    <w:rsid w:val="00825032"/>
    <w:rsid w:val="008307B3"/>
    <w:rsid w:val="008307BD"/>
    <w:rsid w:val="008309BA"/>
    <w:rsid w:val="008325DF"/>
    <w:rsid w:val="008340E6"/>
    <w:rsid w:val="00834B9E"/>
    <w:rsid w:val="00834E00"/>
    <w:rsid w:val="00835E05"/>
    <w:rsid w:val="0084071D"/>
    <w:rsid w:val="0084432B"/>
    <w:rsid w:val="008465D9"/>
    <w:rsid w:val="00847BC7"/>
    <w:rsid w:val="00851FA2"/>
    <w:rsid w:val="00852C5F"/>
    <w:rsid w:val="00852F27"/>
    <w:rsid w:val="0085341E"/>
    <w:rsid w:val="00854816"/>
    <w:rsid w:val="008558DF"/>
    <w:rsid w:val="008576F8"/>
    <w:rsid w:val="00862FE8"/>
    <w:rsid w:val="0086386B"/>
    <w:rsid w:val="008651B8"/>
    <w:rsid w:val="00867E3A"/>
    <w:rsid w:val="00871C00"/>
    <w:rsid w:val="008751A4"/>
    <w:rsid w:val="0087643A"/>
    <w:rsid w:val="0087653D"/>
    <w:rsid w:val="00876B28"/>
    <w:rsid w:val="00877219"/>
    <w:rsid w:val="008773C6"/>
    <w:rsid w:val="00880C3B"/>
    <w:rsid w:val="008810A8"/>
    <w:rsid w:val="00881C3D"/>
    <w:rsid w:val="00882B3F"/>
    <w:rsid w:val="00882E04"/>
    <w:rsid w:val="00883D8F"/>
    <w:rsid w:val="0088659B"/>
    <w:rsid w:val="008866BB"/>
    <w:rsid w:val="00887621"/>
    <w:rsid w:val="0089086B"/>
    <w:rsid w:val="00891D42"/>
    <w:rsid w:val="008938CC"/>
    <w:rsid w:val="00894C50"/>
    <w:rsid w:val="00895055"/>
    <w:rsid w:val="008950AB"/>
    <w:rsid w:val="00895353"/>
    <w:rsid w:val="00896EF9"/>
    <w:rsid w:val="008A2AFB"/>
    <w:rsid w:val="008A2B24"/>
    <w:rsid w:val="008A3385"/>
    <w:rsid w:val="008A47DC"/>
    <w:rsid w:val="008A4A61"/>
    <w:rsid w:val="008A6008"/>
    <w:rsid w:val="008B05C4"/>
    <w:rsid w:val="008B0623"/>
    <w:rsid w:val="008B0637"/>
    <w:rsid w:val="008B1080"/>
    <w:rsid w:val="008B4512"/>
    <w:rsid w:val="008B5501"/>
    <w:rsid w:val="008B63BB"/>
    <w:rsid w:val="008B7C2E"/>
    <w:rsid w:val="008C0FB8"/>
    <w:rsid w:val="008C480D"/>
    <w:rsid w:val="008C799C"/>
    <w:rsid w:val="008D2654"/>
    <w:rsid w:val="008D35C2"/>
    <w:rsid w:val="008D3977"/>
    <w:rsid w:val="008D48FC"/>
    <w:rsid w:val="008D59CF"/>
    <w:rsid w:val="008D6A28"/>
    <w:rsid w:val="008D721F"/>
    <w:rsid w:val="008D7304"/>
    <w:rsid w:val="008E0BD2"/>
    <w:rsid w:val="008E163F"/>
    <w:rsid w:val="008E356B"/>
    <w:rsid w:val="008E3752"/>
    <w:rsid w:val="008E3AE5"/>
    <w:rsid w:val="008E3CF8"/>
    <w:rsid w:val="008E4C3A"/>
    <w:rsid w:val="008E555B"/>
    <w:rsid w:val="008E5DB3"/>
    <w:rsid w:val="008E62A3"/>
    <w:rsid w:val="008F0954"/>
    <w:rsid w:val="008F1081"/>
    <w:rsid w:val="008F124C"/>
    <w:rsid w:val="008F12F7"/>
    <w:rsid w:val="008F16F9"/>
    <w:rsid w:val="008F1738"/>
    <w:rsid w:val="008F19A8"/>
    <w:rsid w:val="008F2C22"/>
    <w:rsid w:val="008F3542"/>
    <w:rsid w:val="008F355E"/>
    <w:rsid w:val="008F542A"/>
    <w:rsid w:val="008F6277"/>
    <w:rsid w:val="008F6430"/>
    <w:rsid w:val="00900E8D"/>
    <w:rsid w:val="009025F5"/>
    <w:rsid w:val="00903585"/>
    <w:rsid w:val="009042C3"/>
    <w:rsid w:val="0090585D"/>
    <w:rsid w:val="00905AA5"/>
    <w:rsid w:val="0090685C"/>
    <w:rsid w:val="009104F8"/>
    <w:rsid w:val="00912DFB"/>
    <w:rsid w:val="0091365A"/>
    <w:rsid w:val="00913DAD"/>
    <w:rsid w:val="0091446E"/>
    <w:rsid w:val="00914A94"/>
    <w:rsid w:val="00914F56"/>
    <w:rsid w:val="00915116"/>
    <w:rsid w:val="00915ABE"/>
    <w:rsid w:val="00916806"/>
    <w:rsid w:val="00920028"/>
    <w:rsid w:val="0092177F"/>
    <w:rsid w:val="00921EB2"/>
    <w:rsid w:val="00922376"/>
    <w:rsid w:val="00922455"/>
    <w:rsid w:val="00924631"/>
    <w:rsid w:val="00924A41"/>
    <w:rsid w:val="00925DDE"/>
    <w:rsid w:val="0092684D"/>
    <w:rsid w:val="00926FB5"/>
    <w:rsid w:val="00930526"/>
    <w:rsid w:val="00931033"/>
    <w:rsid w:val="00931BAF"/>
    <w:rsid w:val="009332F6"/>
    <w:rsid w:val="00933358"/>
    <w:rsid w:val="00933AB4"/>
    <w:rsid w:val="0093750A"/>
    <w:rsid w:val="00937CD4"/>
    <w:rsid w:val="009402FF"/>
    <w:rsid w:val="0094075A"/>
    <w:rsid w:val="0094082E"/>
    <w:rsid w:val="009421D5"/>
    <w:rsid w:val="009444C1"/>
    <w:rsid w:val="00944575"/>
    <w:rsid w:val="00946F1E"/>
    <w:rsid w:val="00947C3D"/>
    <w:rsid w:val="009502E1"/>
    <w:rsid w:val="00950435"/>
    <w:rsid w:val="00953123"/>
    <w:rsid w:val="00954466"/>
    <w:rsid w:val="009549AA"/>
    <w:rsid w:val="009566B7"/>
    <w:rsid w:val="00956E63"/>
    <w:rsid w:val="0096002A"/>
    <w:rsid w:val="00960731"/>
    <w:rsid w:val="00961556"/>
    <w:rsid w:val="00962B2B"/>
    <w:rsid w:val="00964478"/>
    <w:rsid w:val="00964B24"/>
    <w:rsid w:val="00965552"/>
    <w:rsid w:val="00966843"/>
    <w:rsid w:val="00966E54"/>
    <w:rsid w:val="00967C75"/>
    <w:rsid w:val="00971AC7"/>
    <w:rsid w:val="00973305"/>
    <w:rsid w:val="00975782"/>
    <w:rsid w:val="00975E64"/>
    <w:rsid w:val="0097602D"/>
    <w:rsid w:val="00977A31"/>
    <w:rsid w:val="009818D6"/>
    <w:rsid w:val="00986D92"/>
    <w:rsid w:val="0098799C"/>
    <w:rsid w:val="009911EB"/>
    <w:rsid w:val="00991E15"/>
    <w:rsid w:val="00993B72"/>
    <w:rsid w:val="00993C2D"/>
    <w:rsid w:val="0099519F"/>
    <w:rsid w:val="0099560E"/>
    <w:rsid w:val="00995CE6"/>
    <w:rsid w:val="009964A7"/>
    <w:rsid w:val="009A01E1"/>
    <w:rsid w:val="009A10CE"/>
    <w:rsid w:val="009A2C44"/>
    <w:rsid w:val="009A2EE7"/>
    <w:rsid w:val="009A3311"/>
    <w:rsid w:val="009A359B"/>
    <w:rsid w:val="009A364C"/>
    <w:rsid w:val="009A4C09"/>
    <w:rsid w:val="009A52A7"/>
    <w:rsid w:val="009B2227"/>
    <w:rsid w:val="009B29CE"/>
    <w:rsid w:val="009B32B1"/>
    <w:rsid w:val="009B514E"/>
    <w:rsid w:val="009B5797"/>
    <w:rsid w:val="009C168B"/>
    <w:rsid w:val="009C1C29"/>
    <w:rsid w:val="009C466C"/>
    <w:rsid w:val="009C75D6"/>
    <w:rsid w:val="009D0919"/>
    <w:rsid w:val="009D0EC1"/>
    <w:rsid w:val="009D31EE"/>
    <w:rsid w:val="009D4088"/>
    <w:rsid w:val="009D5498"/>
    <w:rsid w:val="009D6069"/>
    <w:rsid w:val="009D6BC2"/>
    <w:rsid w:val="009E0FF1"/>
    <w:rsid w:val="009E297A"/>
    <w:rsid w:val="009E2D4F"/>
    <w:rsid w:val="009E3C94"/>
    <w:rsid w:val="009E4E41"/>
    <w:rsid w:val="009E5E36"/>
    <w:rsid w:val="009E7376"/>
    <w:rsid w:val="009F11C4"/>
    <w:rsid w:val="009F16D7"/>
    <w:rsid w:val="009F16DA"/>
    <w:rsid w:val="009F2190"/>
    <w:rsid w:val="009F52CE"/>
    <w:rsid w:val="009F53EF"/>
    <w:rsid w:val="009F6E35"/>
    <w:rsid w:val="00A01B76"/>
    <w:rsid w:val="00A02042"/>
    <w:rsid w:val="00A03546"/>
    <w:rsid w:val="00A0591E"/>
    <w:rsid w:val="00A05F53"/>
    <w:rsid w:val="00A06C3F"/>
    <w:rsid w:val="00A06D79"/>
    <w:rsid w:val="00A06EC6"/>
    <w:rsid w:val="00A140D7"/>
    <w:rsid w:val="00A1570A"/>
    <w:rsid w:val="00A16CEC"/>
    <w:rsid w:val="00A176A3"/>
    <w:rsid w:val="00A2289A"/>
    <w:rsid w:val="00A262D4"/>
    <w:rsid w:val="00A268D7"/>
    <w:rsid w:val="00A27A93"/>
    <w:rsid w:val="00A3293C"/>
    <w:rsid w:val="00A32BE7"/>
    <w:rsid w:val="00A32C46"/>
    <w:rsid w:val="00A32C83"/>
    <w:rsid w:val="00A34CF4"/>
    <w:rsid w:val="00A3562F"/>
    <w:rsid w:val="00A358C1"/>
    <w:rsid w:val="00A35D70"/>
    <w:rsid w:val="00A37264"/>
    <w:rsid w:val="00A377B8"/>
    <w:rsid w:val="00A37E51"/>
    <w:rsid w:val="00A406C1"/>
    <w:rsid w:val="00A4098A"/>
    <w:rsid w:val="00A40A61"/>
    <w:rsid w:val="00A425DE"/>
    <w:rsid w:val="00A44230"/>
    <w:rsid w:val="00A44A69"/>
    <w:rsid w:val="00A44CD1"/>
    <w:rsid w:val="00A46F3F"/>
    <w:rsid w:val="00A50B9E"/>
    <w:rsid w:val="00A52A57"/>
    <w:rsid w:val="00A52CCC"/>
    <w:rsid w:val="00A54700"/>
    <w:rsid w:val="00A54874"/>
    <w:rsid w:val="00A60050"/>
    <w:rsid w:val="00A62592"/>
    <w:rsid w:val="00A667B7"/>
    <w:rsid w:val="00A676B3"/>
    <w:rsid w:val="00A6783A"/>
    <w:rsid w:val="00A7047A"/>
    <w:rsid w:val="00A71BEF"/>
    <w:rsid w:val="00A71E10"/>
    <w:rsid w:val="00A71FC8"/>
    <w:rsid w:val="00A74F70"/>
    <w:rsid w:val="00A754F0"/>
    <w:rsid w:val="00A76B91"/>
    <w:rsid w:val="00A76D7D"/>
    <w:rsid w:val="00A77F8C"/>
    <w:rsid w:val="00A80DED"/>
    <w:rsid w:val="00A81F38"/>
    <w:rsid w:val="00A84CAE"/>
    <w:rsid w:val="00A85BDA"/>
    <w:rsid w:val="00A86611"/>
    <w:rsid w:val="00A91E47"/>
    <w:rsid w:val="00A93665"/>
    <w:rsid w:val="00A938DD"/>
    <w:rsid w:val="00A942F1"/>
    <w:rsid w:val="00A948BD"/>
    <w:rsid w:val="00AA0259"/>
    <w:rsid w:val="00AA1152"/>
    <w:rsid w:val="00AA12A8"/>
    <w:rsid w:val="00AA2850"/>
    <w:rsid w:val="00AA299B"/>
    <w:rsid w:val="00AA2A28"/>
    <w:rsid w:val="00AA3549"/>
    <w:rsid w:val="00AA43DA"/>
    <w:rsid w:val="00AA5314"/>
    <w:rsid w:val="00AA596F"/>
    <w:rsid w:val="00AA6496"/>
    <w:rsid w:val="00AA6B32"/>
    <w:rsid w:val="00AA727D"/>
    <w:rsid w:val="00AB1E01"/>
    <w:rsid w:val="00AB236F"/>
    <w:rsid w:val="00AB26E7"/>
    <w:rsid w:val="00AB37E7"/>
    <w:rsid w:val="00AB6389"/>
    <w:rsid w:val="00AC0A7C"/>
    <w:rsid w:val="00AC1676"/>
    <w:rsid w:val="00AC2131"/>
    <w:rsid w:val="00AC2661"/>
    <w:rsid w:val="00AC4014"/>
    <w:rsid w:val="00AC4FCA"/>
    <w:rsid w:val="00AC5157"/>
    <w:rsid w:val="00AC5531"/>
    <w:rsid w:val="00AC67A9"/>
    <w:rsid w:val="00AC6A5F"/>
    <w:rsid w:val="00AC751A"/>
    <w:rsid w:val="00AD1241"/>
    <w:rsid w:val="00AD18C8"/>
    <w:rsid w:val="00AD2034"/>
    <w:rsid w:val="00AD2D8A"/>
    <w:rsid w:val="00AD2EAD"/>
    <w:rsid w:val="00AD3F49"/>
    <w:rsid w:val="00AD718B"/>
    <w:rsid w:val="00AD72DA"/>
    <w:rsid w:val="00AE0E13"/>
    <w:rsid w:val="00AE15B8"/>
    <w:rsid w:val="00AE30CB"/>
    <w:rsid w:val="00AE6574"/>
    <w:rsid w:val="00AF2656"/>
    <w:rsid w:val="00AF2964"/>
    <w:rsid w:val="00AF2F12"/>
    <w:rsid w:val="00AF2FEA"/>
    <w:rsid w:val="00AF38AB"/>
    <w:rsid w:val="00AF57BD"/>
    <w:rsid w:val="00B02A2A"/>
    <w:rsid w:val="00B035CA"/>
    <w:rsid w:val="00B03B14"/>
    <w:rsid w:val="00B04190"/>
    <w:rsid w:val="00B05A57"/>
    <w:rsid w:val="00B109C3"/>
    <w:rsid w:val="00B14B21"/>
    <w:rsid w:val="00B14E73"/>
    <w:rsid w:val="00B1574F"/>
    <w:rsid w:val="00B1719E"/>
    <w:rsid w:val="00B208E2"/>
    <w:rsid w:val="00B20ABF"/>
    <w:rsid w:val="00B21191"/>
    <w:rsid w:val="00B216A3"/>
    <w:rsid w:val="00B22159"/>
    <w:rsid w:val="00B22401"/>
    <w:rsid w:val="00B228BA"/>
    <w:rsid w:val="00B22A24"/>
    <w:rsid w:val="00B26292"/>
    <w:rsid w:val="00B26B74"/>
    <w:rsid w:val="00B27292"/>
    <w:rsid w:val="00B31D4E"/>
    <w:rsid w:val="00B32091"/>
    <w:rsid w:val="00B32C28"/>
    <w:rsid w:val="00B32EEC"/>
    <w:rsid w:val="00B33BE1"/>
    <w:rsid w:val="00B3543E"/>
    <w:rsid w:val="00B35456"/>
    <w:rsid w:val="00B37386"/>
    <w:rsid w:val="00B41026"/>
    <w:rsid w:val="00B419A0"/>
    <w:rsid w:val="00B43AAB"/>
    <w:rsid w:val="00B43B0D"/>
    <w:rsid w:val="00B4481F"/>
    <w:rsid w:val="00B463F8"/>
    <w:rsid w:val="00B4761A"/>
    <w:rsid w:val="00B4762E"/>
    <w:rsid w:val="00B500D3"/>
    <w:rsid w:val="00B5025E"/>
    <w:rsid w:val="00B50525"/>
    <w:rsid w:val="00B5342C"/>
    <w:rsid w:val="00B536FA"/>
    <w:rsid w:val="00B56DF0"/>
    <w:rsid w:val="00B6006D"/>
    <w:rsid w:val="00B6010B"/>
    <w:rsid w:val="00B611B4"/>
    <w:rsid w:val="00B635A1"/>
    <w:rsid w:val="00B64594"/>
    <w:rsid w:val="00B64D82"/>
    <w:rsid w:val="00B66122"/>
    <w:rsid w:val="00B66608"/>
    <w:rsid w:val="00B6734A"/>
    <w:rsid w:val="00B67D60"/>
    <w:rsid w:val="00B71A58"/>
    <w:rsid w:val="00B71BC9"/>
    <w:rsid w:val="00B73D29"/>
    <w:rsid w:val="00B750AD"/>
    <w:rsid w:val="00B7548E"/>
    <w:rsid w:val="00B75CE8"/>
    <w:rsid w:val="00B76F10"/>
    <w:rsid w:val="00B773F3"/>
    <w:rsid w:val="00B77C1E"/>
    <w:rsid w:val="00B804D9"/>
    <w:rsid w:val="00B82FF2"/>
    <w:rsid w:val="00B83207"/>
    <w:rsid w:val="00B84D37"/>
    <w:rsid w:val="00B85583"/>
    <w:rsid w:val="00B864D0"/>
    <w:rsid w:val="00B86785"/>
    <w:rsid w:val="00B86E71"/>
    <w:rsid w:val="00B900C0"/>
    <w:rsid w:val="00B90973"/>
    <w:rsid w:val="00B910C1"/>
    <w:rsid w:val="00B937A5"/>
    <w:rsid w:val="00BA0252"/>
    <w:rsid w:val="00BA1923"/>
    <w:rsid w:val="00BA1D65"/>
    <w:rsid w:val="00BA2AF0"/>
    <w:rsid w:val="00BA328A"/>
    <w:rsid w:val="00BA4A6D"/>
    <w:rsid w:val="00BA5056"/>
    <w:rsid w:val="00BB0D46"/>
    <w:rsid w:val="00BB1909"/>
    <w:rsid w:val="00BB1D91"/>
    <w:rsid w:val="00BB32FC"/>
    <w:rsid w:val="00BB4BBE"/>
    <w:rsid w:val="00BB726E"/>
    <w:rsid w:val="00BB7328"/>
    <w:rsid w:val="00BB784C"/>
    <w:rsid w:val="00BC055A"/>
    <w:rsid w:val="00BC21CB"/>
    <w:rsid w:val="00BC29FA"/>
    <w:rsid w:val="00BC3567"/>
    <w:rsid w:val="00BC5342"/>
    <w:rsid w:val="00BC59BF"/>
    <w:rsid w:val="00BC637D"/>
    <w:rsid w:val="00BC7053"/>
    <w:rsid w:val="00BC711A"/>
    <w:rsid w:val="00BC7721"/>
    <w:rsid w:val="00BD150A"/>
    <w:rsid w:val="00BD1CAB"/>
    <w:rsid w:val="00BD22BB"/>
    <w:rsid w:val="00BD4347"/>
    <w:rsid w:val="00BD551D"/>
    <w:rsid w:val="00BD582D"/>
    <w:rsid w:val="00BD6F5A"/>
    <w:rsid w:val="00BE0C57"/>
    <w:rsid w:val="00BE0E53"/>
    <w:rsid w:val="00BE22D9"/>
    <w:rsid w:val="00BE2973"/>
    <w:rsid w:val="00BE4535"/>
    <w:rsid w:val="00BE5CA0"/>
    <w:rsid w:val="00BE60B6"/>
    <w:rsid w:val="00BE6C3F"/>
    <w:rsid w:val="00BE70EA"/>
    <w:rsid w:val="00BE7E7C"/>
    <w:rsid w:val="00BF0BCB"/>
    <w:rsid w:val="00BF1FDE"/>
    <w:rsid w:val="00BF2B75"/>
    <w:rsid w:val="00BF2CCE"/>
    <w:rsid w:val="00BF42B8"/>
    <w:rsid w:val="00BF4383"/>
    <w:rsid w:val="00BF49C9"/>
    <w:rsid w:val="00BF6205"/>
    <w:rsid w:val="00BF6AA3"/>
    <w:rsid w:val="00BF754E"/>
    <w:rsid w:val="00C025E0"/>
    <w:rsid w:val="00C03A5E"/>
    <w:rsid w:val="00C061A6"/>
    <w:rsid w:val="00C066D6"/>
    <w:rsid w:val="00C06758"/>
    <w:rsid w:val="00C07084"/>
    <w:rsid w:val="00C104D9"/>
    <w:rsid w:val="00C136C5"/>
    <w:rsid w:val="00C201E8"/>
    <w:rsid w:val="00C209AD"/>
    <w:rsid w:val="00C222BD"/>
    <w:rsid w:val="00C2292F"/>
    <w:rsid w:val="00C23168"/>
    <w:rsid w:val="00C23406"/>
    <w:rsid w:val="00C2569C"/>
    <w:rsid w:val="00C304C7"/>
    <w:rsid w:val="00C31580"/>
    <w:rsid w:val="00C31AB7"/>
    <w:rsid w:val="00C326B4"/>
    <w:rsid w:val="00C32A07"/>
    <w:rsid w:val="00C3348B"/>
    <w:rsid w:val="00C33C9C"/>
    <w:rsid w:val="00C34325"/>
    <w:rsid w:val="00C3536F"/>
    <w:rsid w:val="00C36F6B"/>
    <w:rsid w:val="00C37A7A"/>
    <w:rsid w:val="00C4024A"/>
    <w:rsid w:val="00C416D3"/>
    <w:rsid w:val="00C42BBF"/>
    <w:rsid w:val="00C43190"/>
    <w:rsid w:val="00C43356"/>
    <w:rsid w:val="00C438BB"/>
    <w:rsid w:val="00C45F59"/>
    <w:rsid w:val="00C500FA"/>
    <w:rsid w:val="00C5038C"/>
    <w:rsid w:val="00C508DE"/>
    <w:rsid w:val="00C52531"/>
    <w:rsid w:val="00C5323B"/>
    <w:rsid w:val="00C53D97"/>
    <w:rsid w:val="00C54CEA"/>
    <w:rsid w:val="00C552B6"/>
    <w:rsid w:val="00C56C53"/>
    <w:rsid w:val="00C600C2"/>
    <w:rsid w:val="00C61B66"/>
    <w:rsid w:val="00C61BCA"/>
    <w:rsid w:val="00C6270B"/>
    <w:rsid w:val="00C627A5"/>
    <w:rsid w:val="00C6497A"/>
    <w:rsid w:val="00C64F98"/>
    <w:rsid w:val="00C65935"/>
    <w:rsid w:val="00C65D1A"/>
    <w:rsid w:val="00C6791A"/>
    <w:rsid w:val="00C70582"/>
    <w:rsid w:val="00C705A5"/>
    <w:rsid w:val="00C70CAF"/>
    <w:rsid w:val="00C74463"/>
    <w:rsid w:val="00C7654D"/>
    <w:rsid w:val="00C76A59"/>
    <w:rsid w:val="00C76D8B"/>
    <w:rsid w:val="00C77062"/>
    <w:rsid w:val="00C77AB1"/>
    <w:rsid w:val="00C80D08"/>
    <w:rsid w:val="00C81386"/>
    <w:rsid w:val="00C82959"/>
    <w:rsid w:val="00C82CC0"/>
    <w:rsid w:val="00C833D7"/>
    <w:rsid w:val="00C83BC9"/>
    <w:rsid w:val="00C83CA3"/>
    <w:rsid w:val="00C86A4A"/>
    <w:rsid w:val="00C86EBE"/>
    <w:rsid w:val="00C9134A"/>
    <w:rsid w:val="00C93BFA"/>
    <w:rsid w:val="00C96458"/>
    <w:rsid w:val="00C96692"/>
    <w:rsid w:val="00C973C9"/>
    <w:rsid w:val="00CA00CF"/>
    <w:rsid w:val="00CA018F"/>
    <w:rsid w:val="00CA118B"/>
    <w:rsid w:val="00CA1FD8"/>
    <w:rsid w:val="00CA3639"/>
    <w:rsid w:val="00CA5775"/>
    <w:rsid w:val="00CA60A3"/>
    <w:rsid w:val="00CA7E8E"/>
    <w:rsid w:val="00CB026F"/>
    <w:rsid w:val="00CB0FAD"/>
    <w:rsid w:val="00CB1808"/>
    <w:rsid w:val="00CB47F2"/>
    <w:rsid w:val="00CB6663"/>
    <w:rsid w:val="00CC016A"/>
    <w:rsid w:val="00CC0998"/>
    <w:rsid w:val="00CC2528"/>
    <w:rsid w:val="00CC3135"/>
    <w:rsid w:val="00CC36B6"/>
    <w:rsid w:val="00CD0073"/>
    <w:rsid w:val="00CD1064"/>
    <w:rsid w:val="00CD1BCF"/>
    <w:rsid w:val="00CD2230"/>
    <w:rsid w:val="00CD2408"/>
    <w:rsid w:val="00CD36E7"/>
    <w:rsid w:val="00CD4B9E"/>
    <w:rsid w:val="00CD6DFC"/>
    <w:rsid w:val="00CE161E"/>
    <w:rsid w:val="00CE238D"/>
    <w:rsid w:val="00CE247B"/>
    <w:rsid w:val="00CE3225"/>
    <w:rsid w:val="00CE3399"/>
    <w:rsid w:val="00CE3496"/>
    <w:rsid w:val="00CE3CBC"/>
    <w:rsid w:val="00CE749B"/>
    <w:rsid w:val="00CF0184"/>
    <w:rsid w:val="00CF12B4"/>
    <w:rsid w:val="00CF1AF8"/>
    <w:rsid w:val="00CF31F1"/>
    <w:rsid w:val="00CF45A4"/>
    <w:rsid w:val="00CF4DC3"/>
    <w:rsid w:val="00CF4F21"/>
    <w:rsid w:val="00CF520E"/>
    <w:rsid w:val="00CF5A32"/>
    <w:rsid w:val="00CF63DA"/>
    <w:rsid w:val="00D011BC"/>
    <w:rsid w:val="00D0149D"/>
    <w:rsid w:val="00D021EC"/>
    <w:rsid w:val="00D046A0"/>
    <w:rsid w:val="00D060FF"/>
    <w:rsid w:val="00D1155B"/>
    <w:rsid w:val="00D11B5B"/>
    <w:rsid w:val="00D137A4"/>
    <w:rsid w:val="00D15AE9"/>
    <w:rsid w:val="00D16680"/>
    <w:rsid w:val="00D173DE"/>
    <w:rsid w:val="00D17909"/>
    <w:rsid w:val="00D2061E"/>
    <w:rsid w:val="00D23D85"/>
    <w:rsid w:val="00D24295"/>
    <w:rsid w:val="00D24C33"/>
    <w:rsid w:val="00D2623F"/>
    <w:rsid w:val="00D26B1F"/>
    <w:rsid w:val="00D32916"/>
    <w:rsid w:val="00D33B13"/>
    <w:rsid w:val="00D33D4A"/>
    <w:rsid w:val="00D34FA6"/>
    <w:rsid w:val="00D35C74"/>
    <w:rsid w:val="00D35E8C"/>
    <w:rsid w:val="00D3750D"/>
    <w:rsid w:val="00D40DAF"/>
    <w:rsid w:val="00D42682"/>
    <w:rsid w:val="00D4387E"/>
    <w:rsid w:val="00D46570"/>
    <w:rsid w:val="00D53F35"/>
    <w:rsid w:val="00D5526C"/>
    <w:rsid w:val="00D55CBA"/>
    <w:rsid w:val="00D55CD1"/>
    <w:rsid w:val="00D56AC3"/>
    <w:rsid w:val="00D57093"/>
    <w:rsid w:val="00D6032F"/>
    <w:rsid w:val="00D61FD5"/>
    <w:rsid w:val="00D62763"/>
    <w:rsid w:val="00D654FE"/>
    <w:rsid w:val="00D66FC8"/>
    <w:rsid w:val="00D70AED"/>
    <w:rsid w:val="00D720DD"/>
    <w:rsid w:val="00D7225D"/>
    <w:rsid w:val="00D7277B"/>
    <w:rsid w:val="00D75E98"/>
    <w:rsid w:val="00D766FA"/>
    <w:rsid w:val="00D7691F"/>
    <w:rsid w:val="00D775E3"/>
    <w:rsid w:val="00D80ABF"/>
    <w:rsid w:val="00D82105"/>
    <w:rsid w:val="00D831B0"/>
    <w:rsid w:val="00D831C5"/>
    <w:rsid w:val="00D863BB"/>
    <w:rsid w:val="00D917CB"/>
    <w:rsid w:val="00D92A79"/>
    <w:rsid w:val="00D92B63"/>
    <w:rsid w:val="00D9325D"/>
    <w:rsid w:val="00D94C4F"/>
    <w:rsid w:val="00D94C80"/>
    <w:rsid w:val="00DA04F7"/>
    <w:rsid w:val="00DA111C"/>
    <w:rsid w:val="00DA13AF"/>
    <w:rsid w:val="00DA1FB6"/>
    <w:rsid w:val="00DA317E"/>
    <w:rsid w:val="00DA33FA"/>
    <w:rsid w:val="00DA4F10"/>
    <w:rsid w:val="00DA5D81"/>
    <w:rsid w:val="00DB1CFF"/>
    <w:rsid w:val="00DB3F14"/>
    <w:rsid w:val="00DB7360"/>
    <w:rsid w:val="00DB74B8"/>
    <w:rsid w:val="00DC24F5"/>
    <w:rsid w:val="00DC2F58"/>
    <w:rsid w:val="00DC520F"/>
    <w:rsid w:val="00DD0B5D"/>
    <w:rsid w:val="00DD1549"/>
    <w:rsid w:val="00DD22C9"/>
    <w:rsid w:val="00DD2A0F"/>
    <w:rsid w:val="00DD433B"/>
    <w:rsid w:val="00DD5084"/>
    <w:rsid w:val="00DD56B2"/>
    <w:rsid w:val="00DD5B46"/>
    <w:rsid w:val="00DD6D03"/>
    <w:rsid w:val="00DE1FF2"/>
    <w:rsid w:val="00DE3EB4"/>
    <w:rsid w:val="00DE4BCF"/>
    <w:rsid w:val="00DE5FAF"/>
    <w:rsid w:val="00DE6E10"/>
    <w:rsid w:val="00DE6FCE"/>
    <w:rsid w:val="00DF011A"/>
    <w:rsid w:val="00DF03DA"/>
    <w:rsid w:val="00DF0CCD"/>
    <w:rsid w:val="00DF4B48"/>
    <w:rsid w:val="00DF78B1"/>
    <w:rsid w:val="00E0025A"/>
    <w:rsid w:val="00E014F9"/>
    <w:rsid w:val="00E03EAB"/>
    <w:rsid w:val="00E03FAF"/>
    <w:rsid w:val="00E046B9"/>
    <w:rsid w:val="00E0671B"/>
    <w:rsid w:val="00E07784"/>
    <w:rsid w:val="00E07885"/>
    <w:rsid w:val="00E11ECB"/>
    <w:rsid w:val="00E125C3"/>
    <w:rsid w:val="00E12A8A"/>
    <w:rsid w:val="00E131A5"/>
    <w:rsid w:val="00E162B5"/>
    <w:rsid w:val="00E16517"/>
    <w:rsid w:val="00E16524"/>
    <w:rsid w:val="00E20B32"/>
    <w:rsid w:val="00E20C9C"/>
    <w:rsid w:val="00E20DC0"/>
    <w:rsid w:val="00E21F3D"/>
    <w:rsid w:val="00E21F5D"/>
    <w:rsid w:val="00E2369F"/>
    <w:rsid w:val="00E24A89"/>
    <w:rsid w:val="00E254EA"/>
    <w:rsid w:val="00E274A8"/>
    <w:rsid w:val="00E30A6F"/>
    <w:rsid w:val="00E31C46"/>
    <w:rsid w:val="00E32AE3"/>
    <w:rsid w:val="00E3406E"/>
    <w:rsid w:val="00E349AD"/>
    <w:rsid w:val="00E34A82"/>
    <w:rsid w:val="00E3711F"/>
    <w:rsid w:val="00E43D8F"/>
    <w:rsid w:val="00E450F3"/>
    <w:rsid w:val="00E50220"/>
    <w:rsid w:val="00E52062"/>
    <w:rsid w:val="00E529BF"/>
    <w:rsid w:val="00E5473E"/>
    <w:rsid w:val="00E54B23"/>
    <w:rsid w:val="00E54E22"/>
    <w:rsid w:val="00E55F2D"/>
    <w:rsid w:val="00E57001"/>
    <w:rsid w:val="00E601BB"/>
    <w:rsid w:val="00E60D60"/>
    <w:rsid w:val="00E62CF1"/>
    <w:rsid w:val="00E62D72"/>
    <w:rsid w:val="00E66F54"/>
    <w:rsid w:val="00E6729E"/>
    <w:rsid w:val="00E673CD"/>
    <w:rsid w:val="00E675A5"/>
    <w:rsid w:val="00E67AEC"/>
    <w:rsid w:val="00E67CF0"/>
    <w:rsid w:val="00E7123F"/>
    <w:rsid w:val="00E730B2"/>
    <w:rsid w:val="00E73FF6"/>
    <w:rsid w:val="00E7510D"/>
    <w:rsid w:val="00E7547B"/>
    <w:rsid w:val="00E757B0"/>
    <w:rsid w:val="00E77421"/>
    <w:rsid w:val="00E81F94"/>
    <w:rsid w:val="00E83183"/>
    <w:rsid w:val="00E83215"/>
    <w:rsid w:val="00E837F2"/>
    <w:rsid w:val="00E85F81"/>
    <w:rsid w:val="00E86672"/>
    <w:rsid w:val="00E919A6"/>
    <w:rsid w:val="00E94CE7"/>
    <w:rsid w:val="00E9526B"/>
    <w:rsid w:val="00E9553C"/>
    <w:rsid w:val="00E95EAA"/>
    <w:rsid w:val="00EA2E91"/>
    <w:rsid w:val="00EA3661"/>
    <w:rsid w:val="00EA48D1"/>
    <w:rsid w:val="00EA61AE"/>
    <w:rsid w:val="00EB1F47"/>
    <w:rsid w:val="00EB2590"/>
    <w:rsid w:val="00EB284F"/>
    <w:rsid w:val="00EB2D47"/>
    <w:rsid w:val="00EB30C9"/>
    <w:rsid w:val="00EB564A"/>
    <w:rsid w:val="00EB6A60"/>
    <w:rsid w:val="00EB7E15"/>
    <w:rsid w:val="00EB7EC6"/>
    <w:rsid w:val="00EC080A"/>
    <w:rsid w:val="00EC1842"/>
    <w:rsid w:val="00EC6653"/>
    <w:rsid w:val="00EC76DA"/>
    <w:rsid w:val="00EC76DD"/>
    <w:rsid w:val="00ED02E2"/>
    <w:rsid w:val="00ED0C2D"/>
    <w:rsid w:val="00ED15E4"/>
    <w:rsid w:val="00ED3119"/>
    <w:rsid w:val="00ED3B10"/>
    <w:rsid w:val="00ED4394"/>
    <w:rsid w:val="00ED5248"/>
    <w:rsid w:val="00ED6004"/>
    <w:rsid w:val="00ED615C"/>
    <w:rsid w:val="00ED6D86"/>
    <w:rsid w:val="00EE0E61"/>
    <w:rsid w:val="00EE117F"/>
    <w:rsid w:val="00EE1393"/>
    <w:rsid w:val="00EE274F"/>
    <w:rsid w:val="00EE3EF5"/>
    <w:rsid w:val="00EE447E"/>
    <w:rsid w:val="00EE61A9"/>
    <w:rsid w:val="00EF1680"/>
    <w:rsid w:val="00EF1B90"/>
    <w:rsid w:val="00EF3A35"/>
    <w:rsid w:val="00EF51E8"/>
    <w:rsid w:val="00EF5F47"/>
    <w:rsid w:val="00EF6E5C"/>
    <w:rsid w:val="00EF7DA5"/>
    <w:rsid w:val="00F01917"/>
    <w:rsid w:val="00F030D3"/>
    <w:rsid w:val="00F03B03"/>
    <w:rsid w:val="00F04840"/>
    <w:rsid w:val="00F06AFB"/>
    <w:rsid w:val="00F109AC"/>
    <w:rsid w:val="00F10D0E"/>
    <w:rsid w:val="00F12DBC"/>
    <w:rsid w:val="00F1566C"/>
    <w:rsid w:val="00F1637F"/>
    <w:rsid w:val="00F20B27"/>
    <w:rsid w:val="00F211B6"/>
    <w:rsid w:val="00F21E77"/>
    <w:rsid w:val="00F22E48"/>
    <w:rsid w:val="00F25DFC"/>
    <w:rsid w:val="00F26FE5"/>
    <w:rsid w:val="00F3254D"/>
    <w:rsid w:val="00F339C7"/>
    <w:rsid w:val="00F3780E"/>
    <w:rsid w:val="00F37863"/>
    <w:rsid w:val="00F41C7F"/>
    <w:rsid w:val="00F45A38"/>
    <w:rsid w:val="00F45DB0"/>
    <w:rsid w:val="00F46A2F"/>
    <w:rsid w:val="00F511C3"/>
    <w:rsid w:val="00F516AA"/>
    <w:rsid w:val="00F5295D"/>
    <w:rsid w:val="00F52E8D"/>
    <w:rsid w:val="00F53D13"/>
    <w:rsid w:val="00F54133"/>
    <w:rsid w:val="00F55370"/>
    <w:rsid w:val="00F56865"/>
    <w:rsid w:val="00F56AA2"/>
    <w:rsid w:val="00F57186"/>
    <w:rsid w:val="00F574EE"/>
    <w:rsid w:val="00F57A5C"/>
    <w:rsid w:val="00F6032B"/>
    <w:rsid w:val="00F618BD"/>
    <w:rsid w:val="00F62329"/>
    <w:rsid w:val="00F62416"/>
    <w:rsid w:val="00F634E7"/>
    <w:rsid w:val="00F65330"/>
    <w:rsid w:val="00F666EF"/>
    <w:rsid w:val="00F73306"/>
    <w:rsid w:val="00F75246"/>
    <w:rsid w:val="00F75C5D"/>
    <w:rsid w:val="00F8009C"/>
    <w:rsid w:val="00F81FC9"/>
    <w:rsid w:val="00F83991"/>
    <w:rsid w:val="00F866F1"/>
    <w:rsid w:val="00F91ACE"/>
    <w:rsid w:val="00F9383F"/>
    <w:rsid w:val="00F95050"/>
    <w:rsid w:val="00F95548"/>
    <w:rsid w:val="00FA25E2"/>
    <w:rsid w:val="00FA29AF"/>
    <w:rsid w:val="00FA366D"/>
    <w:rsid w:val="00FA37FE"/>
    <w:rsid w:val="00FA3DBA"/>
    <w:rsid w:val="00FA4208"/>
    <w:rsid w:val="00FA581D"/>
    <w:rsid w:val="00FA6D0F"/>
    <w:rsid w:val="00FB0A5A"/>
    <w:rsid w:val="00FB1D14"/>
    <w:rsid w:val="00FB41C6"/>
    <w:rsid w:val="00FB5515"/>
    <w:rsid w:val="00FB55FC"/>
    <w:rsid w:val="00FB59A6"/>
    <w:rsid w:val="00FB6BD3"/>
    <w:rsid w:val="00FC0B42"/>
    <w:rsid w:val="00FC102D"/>
    <w:rsid w:val="00FC1144"/>
    <w:rsid w:val="00FC1B5D"/>
    <w:rsid w:val="00FC20F2"/>
    <w:rsid w:val="00FC2C22"/>
    <w:rsid w:val="00FC2E6F"/>
    <w:rsid w:val="00FC311F"/>
    <w:rsid w:val="00FC424D"/>
    <w:rsid w:val="00FC433C"/>
    <w:rsid w:val="00FC48CD"/>
    <w:rsid w:val="00FD2A4C"/>
    <w:rsid w:val="00FD3804"/>
    <w:rsid w:val="00FD3D6F"/>
    <w:rsid w:val="00FD4FDB"/>
    <w:rsid w:val="00FD506E"/>
    <w:rsid w:val="00FD54F7"/>
    <w:rsid w:val="00FD59FD"/>
    <w:rsid w:val="00FD5BD9"/>
    <w:rsid w:val="00FD60E1"/>
    <w:rsid w:val="00FD7C38"/>
    <w:rsid w:val="00FD7D71"/>
    <w:rsid w:val="00FD7EA0"/>
    <w:rsid w:val="00FE2ED5"/>
    <w:rsid w:val="00FE427B"/>
    <w:rsid w:val="00FE5D4E"/>
    <w:rsid w:val="00FE62AE"/>
    <w:rsid w:val="00FE6687"/>
    <w:rsid w:val="00FE66C9"/>
    <w:rsid w:val="00FE7B28"/>
    <w:rsid w:val="00FF0273"/>
    <w:rsid w:val="00FF050B"/>
    <w:rsid w:val="00FF2FA3"/>
    <w:rsid w:val="00FF34F0"/>
    <w:rsid w:val="00FF4AEB"/>
    <w:rsid w:val="00FF59B5"/>
    <w:rsid w:val="00FF5DC7"/>
    <w:rsid w:val="00FF7BF2"/>
    <w:rsid w:val="00FF7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5261E"/>
  <w15:docId w15:val="{5895030F-C0B5-44F7-AB4C-DA1B9903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1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A3639"/>
    <w:pPr>
      <w:keepNext/>
      <w:spacing w:before="240" w:after="60"/>
      <w:outlineLvl w:val="1"/>
    </w:pPr>
    <w:rPr>
      <w:rFonts w:ascii="Arial" w:hAnsi="Arial" w:cs="Arial"/>
      <w:b/>
      <w:bCs/>
      <w:i/>
      <w:iCs/>
      <w:sz w:val="28"/>
      <w:szCs w:val="28"/>
      <w:lang w:val="en-AU" w:eastAsia="lv-LV"/>
    </w:rPr>
  </w:style>
  <w:style w:type="paragraph" w:styleId="Heading4">
    <w:name w:val="heading 4"/>
    <w:basedOn w:val="Normal"/>
    <w:next w:val="Normal"/>
    <w:link w:val="Heading4Char"/>
    <w:uiPriority w:val="9"/>
    <w:semiHidden/>
    <w:unhideWhenUsed/>
    <w:qFormat/>
    <w:rsid w:val="00770E54"/>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DB3F1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B3F14"/>
    <w:rPr>
      <w:b/>
      <w:bCs w:val="0"/>
    </w:rPr>
  </w:style>
  <w:style w:type="paragraph" w:styleId="NormalWeb">
    <w:name w:val="Normal (Web)"/>
    <w:basedOn w:val="Normal"/>
    <w:unhideWhenUsed/>
    <w:rsid w:val="00DB3F14"/>
    <w:pPr>
      <w:spacing w:before="100" w:after="100"/>
    </w:pPr>
    <w:rPr>
      <w:rFonts w:ascii="Helvetica" w:hAnsi="Helvetica"/>
      <w:color w:val="000000"/>
      <w:sz w:val="18"/>
    </w:rPr>
  </w:style>
  <w:style w:type="character" w:customStyle="1" w:styleId="Heading9Char">
    <w:name w:val="Heading 9 Char"/>
    <w:basedOn w:val="DefaultParagraphFont"/>
    <w:link w:val="Heading9"/>
    <w:rsid w:val="00DB3F14"/>
    <w:rPr>
      <w:rFonts w:ascii="Arial" w:eastAsia="Times New Roman" w:hAnsi="Arial" w:cs="Arial"/>
    </w:rPr>
  </w:style>
  <w:style w:type="character" w:styleId="Hyperlink">
    <w:name w:val="Hyperlink"/>
    <w:basedOn w:val="DefaultParagraphFont"/>
    <w:uiPriority w:val="99"/>
    <w:unhideWhenUsed/>
    <w:rsid w:val="0087643A"/>
    <w:rPr>
      <w:color w:val="0000FF"/>
      <w:u w:val="single"/>
    </w:rPr>
  </w:style>
  <w:style w:type="paragraph" w:styleId="ListParagraph">
    <w:name w:val="List Paragraph"/>
    <w:basedOn w:val="Normal"/>
    <w:uiPriority w:val="34"/>
    <w:qFormat/>
    <w:rsid w:val="00474959"/>
    <w:pPr>
      <w:ind w:left="720"/>
      <w:contextualSpacing/>
    </w:pPr>
  </w:style>
  <w:style w:type="paragraph" w:styleId="Header">
    <w:name w:val="header"/>
    <w:basedOn w:val="Normal"/>
    <w:link w:val="HeaderChar"/>
    <w:uiPriority w:val="99"/>
    <w:unhideWhenUsed/>
    <w:rsid w:val="0003083B"/>
    <w:pPr>
      <w:tabs>
        <w:tab w:val="center" w:pos="4153"/>
        <w:tab w:val="right" w:pos="8306"/>
      </w:tabs>
    </w:pPr>
  </w:style>
  <w:style w:type="character" w:customStyle="1" w:styleId="HeaderChar">
    <w:name w:val="Header Char"/>
    <w:basedOn w:val="DefaultParagraphFont"/>
    <w:link w:val="Header"/>
    <w:uiPriority w:val="99"/>
    <w:rsid w:val="0003083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3083B"/>
    <w:pPr>
      <w:tabs>
        <w:tab w:val="center" w:pos="4153"/>
        <w:tab w:val="right" w:pos="8306"/>
      </w:tabs>
    </w:pPr>
  </w:style>
  <w:style w:type="character" w:customStyle="1" w:styleId="FooterChar">
    <w:name w:val="Footer Char"/>
    <w:basedOn w:val="DefaultParagraphFont"/>
    <w:link w:val="Footer"/>
    <w:uiPriority w:val="99"/>
    <w:rsid w:val="000308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4230"/>
    <w:rPr>
      <w:rFonts w:ascii="Tahoma" w:hAnsi="Tahoma" w:cs="Tahoma"/>
      <w:sz w:val="16"/>
      <w:szCs w:val="16"/>
    </w:rPr>
  </w:style>
  <w:style w:type="character" w:customStyle="1" w:styleId="BalloonTextChar">
    <w:name w:val="Balloon Text Char"/>
    <w:basedOn w:val="DefaultParagraphFont"/>
    <w:link w:val="BalloonText"/>
    <w:uiPriority w:val="99"/>
    <w:semiHidden/>
    <w:rsid w:val="00A44230"/>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770E54"/>
    <w:rPr>
      <w:rFonts w:asciiTheme="majorHAnsi" w:eastAsiaTheme="majorEastAsia" w:hAnsiTheme="majorHAnsi" w:cstheme="majorBidi"/>
      <w:b/>
      <w:bCs/>
      <w:i/>
      <w:iCs/>
      <w:color w:val="4F81BD" w:themeColor="accent1"/>
      <w:sz w:val="20"/>
      <w:szCs w:val="20"/>
    </w:rPr>
  </w:style>
  <w:style w:type="character" w:customStyle="1" w:styleId="Heading2Char">
    <w:name w:val="Heading 2 Char"/>
    <w:basedOn w:val="DefaultParagraphFont"/>
    <w:link w:val="Heading2"/>
    <w:rsid w:val="00CA3639"/>
    <w:rPr>
      <w:rFonts w:ascii="Arial" w:eastAsia="Times New Roman" w:hAnsi="Arial" w:cs="Arial"/>
      <w:b/>
      <w:bCs/>
      <w:i/>
      <w:iCs/>
      <w:sz w:val="28"/>
      <w:szCs w:val="28"/>
      <w:lang w:val="en-AU" w:eastAsia="lv-LV"/>
    </w:rPr>
  </w:style>
  <w:style w:type="table" w:styleId="TableGrid">
    <w:name w:val="Table Grid"/>
    <w:basedOn w:val="TableNormal"/>
    <w:uiPriority w:val="59"/>
    <w:rsid w:val="00493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E254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2476">
      <w:bodyDiv w:val="1"/>
      <w:marLeft w:val="0"/>
      <w:marRight w:val="0"/>
      <w:marTop w:val="0"/>
      <w:marBottom w:val="0"/>
      <w:divBdr>
        <w:top w:val="none" w:sz="0" w:space="0" w:color="auto"/>
        <w:left w:val="none" w:sz="0" w:space="0" w:color="auto"/>
        <w:bottom w:val="none" w:sz="0" w:space="0" w:color="auto"/>
        <w:right w:val="none" w:sz="0" w:space="0" w:color="auto"/>
      </w:divBdr>
    </w:div>
    <w:div w:id="73091930">
      <w:bodyDiv w:val="1"/>
      <w:marLeft w:val="0"/>
      <w:marRight w:val="0"/>
      <w:marTop w:val="0"/>
      <w:marBottom w:val="0"/>
      <w:divBdr>
        <w:top w:val="none" w:sz="0" w:space="0" w:color="auto"/>
        <w:left w:val="none" w:sz="0" w:space="0" w:color="auto"/>
        <w:bottom w:val="none" w:sz="0" w:space="0" w:color="auto"/>
        <w:right w:val="none" w:sz="0" w:space="0" w:color="auto"/>
      </w:divBdr>
    </w:div>
    <w:div w:id="80949069">
      <w:bodyDiv w:val="1"/>
      <w:marLeft w:val="0"/>
      <w:marRight w:val="0"/>
      <w:marTop w:val="0"/>
      <w:marBottom w:val="0"/>
      <w:divBdr>
        <w:top w:val="none" w:sz="0" w:space="0" w:color="auto"/>
        <w:left w:val="none" w:sz="0" w:space="0" w:color="auto"/>
        <w:bottom w:val="none" w:sz="0" w:space="0" w:color="auto"/>
        <w:right w:val="none" w:sz="0" w:space="0" w:color="auto"/>
      </w:divBdr>
    </w:div>
    <w:div w:id="132413604">
      <w:bodyDiv w:val="1"/>
      <w:marLeft w:val="0"/>
      <w:marRight w:val="0"/>
      <w:marTop w:val="0"/>
      <w:marBottom w:val="0"/>
      <w:divBdr>
        <w:top w:val="none" w:sz="0" w:space="0" w:color="auto"/>
        <w:left w:val="none" w:sz="0" w:space="0" w:color="auto"/>
        <w:bottom w:val="none" w:sz="0" w:space="0" w:color="auto"/>
        <w:right w:val="none" w:sz="0" w:space="0" w:color="auto"/>
      </w:divBdr>
    </w:div>
    <w:div w:id="163932595">
      <w:bodyDiv w:val="1"/>
      <w:marLeft w:val="0"/>
      <w:marRight w:val="0"/>
      <w:marTop w:val="0"/>
      <w:marBottom w:val="0"/>
      <w:divBdr>
        <w:top w:val="none" w:sz="0" w:space="0" w:color="auto"/>
        <w:left w:val="none" w:sz="0" w:space="0" w:color="auto"/>
        <w:bottom w:val="none" w:sz="0" w:space="0" w:color="auto"/>
        <w:right w:val="none" w:sz="0" w:space="0" w:color="auto"/>
      </w:divBdr>
    </w:div>
    <w:div w:id="202988860">
      <w:bodyDiv w:val="1"/>
      <w:marLeft w:val="0"/>
      <w:marRight w:val="0"/>
      <w:marTop w:val="0"/>
      <w:marBottom w:val="0"/>
      <w:divBdr>
        <w:top w:val="none" w:sz="0" w:space="0" w:color="auto"/>
        <w:left w:val="none" w:sz="0" w:space="0" w:color="auto"/>
        <w:bottom w:val="none" w:sz="0" w:space="0" w:color="auto"/>
        <w:right w:val="none" w:sz="0" w:space="0" w:color="auto"/>
      </w:divBdr>
    </w:div>
    <w:div w:id="232588696">
      <w:bodyDiv w:val="1"/>
      <w:marLeft w:val="0"/>
      <w:marRight w:val="0"/>
      <w:marTop w:val="0"/>
      <w:marBottom w:val="0"/>
      <w:divBdr>
        <w:top w:val="none" w:sz="0" w:space="0" w:color="auto"/>
        <w:left w:val="none" w:sz="0" w:space="0" w:color="auto"/>
        <w:bottom w:val="none" w:sz="0" w:space="0" w:color="auto"/>
        <w:right w:val="none" w:sz="0" w:space="0" w:color="auto"/>
      </w:divBdr>
      <w:divsChild>
        <w:div w:id="1461797878">
          <w:marLeft w:val="0"/>
          <w:marRight w:val="0"/>
          <w:marTop w:val="0"/>
          <w:marBottom w:val="0"/>
          <w:divBdr>
            <w:top w:val="none" w:sz="0" w:space="0" w:color="auto"/>
            <w:left w:val="none" w:sz="0" w:space="0" w:color="auto"/>
            <w:bottom w:val="none" w:sz="0" w:space="0" w:color="auto"/>
            <w:right w:val="none" w:sz="0" w:space="0" w:color="auto"/>
          </w:divBdr>
        </w:div>
        <w:div w:id="1264994720">
          <w:marLeft w:val="0"/>
          <w:marRight w:val="0"/>
          <w:marTop w:val="0"/>
          <w:marBottom w:val="0"/>
          <w:divBdr>
            <w:top w:val="none" w:sz="0" w:space="0" w:color="auto"/>
            <w:left w:val="none" w:sz="0" w:space="0" w:color="auto"/>
            <w:bottom w:val="none" w:sz="0" w:space="0" w:color="auto"/>
            <w:right w:val="none" w:sz="0" w:space="0" w:color="auto"/>
          </w:divBdr>
        </w:div>
      </w:divsChild>
    </w:div>
    <w:div w:id="243956102">
      <w:bodyDiv w:val="1"/>
      <w:marLeft w:val="0"/>
      <w:marRight w:val="0"/>
      <w:marTop w:val="0"/>
      <w:marBottom w:val="0"/>
      <w:divBdr>
        <w:top w:val="none" w:sz="0" w:space="0" w:color="auto"/>
        <w:left w:val="none" w:sz="0" w:space="0" w:color="auto"/>
        <w:bottom w:val="none" w:sz="0" w:space="0" w:color="auto"/>
        <w:right w:val="none" w:sz="0" w:space="0" w:color="auto"/>
      </w:divBdr>
    </w:div>
    <w:div w:id="283314828">
      <w:bodyDiv w:val="1"/>
      <w:marLeft w:val="0"/>
      <w:marRight w:val="0"/>
      <w:marTop w:val="0"/>
      <w:marBottom w:val="0"/>
      <w:divBdr>
        <w:top w:val="none" w:sz="0" w:space="0" w:color="auto"/>
        <w:left w:val="none" w:sz="0" w:space="0" w:color="auto"/>
        <w:bottom w:val="none" w:sz="0" w:space="0" w:color="auto"/>
        <w:right w:val="none" w:sz="0" w:space="0" w:color="auto"/>
      </w:divBdr>
    </w:div>
    <w:div w:id="306857870">
      <w:bodyDiv w:val="1"/>
      <w:marLeft w:val="0"/>
      <w:marRight w:val="0"/>
      <w:marTop w:val="0"/>
      <w:marBottom w:val="0"/>
      <w:divBdr>
        <w:top w:val="none" w:sz="0" w:space="0" w:color="auto"/>
        <w:left w:val="none" w:sz="0" w:space="0" w:color="auto"/>
        <w:bottom w:val="none" w:sz="0" w:space="0" w:color="auto"/>
        <w:right w:val="none" w:sz="0" w:space="0" w:color="auto"/>
      </w:divBdr>
    </w:div>
    <w:div w:id="591822567">
      <w:bodyDiv w:val="1"/>
      <w:marLeft w:val="0"/>
      <w:marRight w:val="0"/>
      <w:marTop w:val="0"/>
      <w:marBottom w:val="0"/>
      <w:divBdr>
        <w:top w:val="none" w:sz="0" w:space="0" w:color="auto"/>
        <w:left w:val="none" w:sz="0" w:space="0" w:color="auto"/>
        <w:bottom w:val="none" w:sz="0" w:space="0" w:color="auto"/>
        <w:right w:val="none" w:sz="0" w:space="0" w:color="auto"/>
      </w:divBdr>
    </w:div>
    <w:div w:id="598560918">
      <w:bodyDiv w:val="1"/>
      <w:marLeft w:val="0"/>
      <w:marRight w:val="0"/>
      <w:marTop w:val="0"/>
      <w:marBottom w:val="0"/>
      <w:divBdr>
        <w:top w:val="none" w:sz="0" w:space="0" w:color="auto"/>
        <w:left w:val="none" w:sz="0" w:space="0" w:color="auto"/>
        <w:bottom w:val="none" w:sz="0" w:space="0" w:color="auto"/>
        <w:right w:val="none" w:sz="0" w:space="0" w:color="auto"/>
      </w:divBdr>
    </w:div>
    <w:div w:id="614868439">
      <w:bodyDiv w:val="1"/>
      <w:marLeft w:val="0"/>
      <w:marRight w:val="0"/>
      <w:marTop w:val="0"/>
      <w:marBottom w:val="0"/>
      <w:divBdr>
        <w:top w:val="none" w:sz="0" w:space="0" w:color="auto"/>
        <w:left w:val="none" w:sz="0" w:space="0" w:color="auto"/>
        <w:bottom w:val="none" w:sz="0" w:space="0" w:color="auto"/>
        <w:right w:val="none" w:sz="0" w:space="0" w:color="auto"/>
      </w:divBdr>
    </w:div>
    <w:div w:id="621423115">
      <w:bodyDiv w:val="1"/>
      <w:marLeft w:val="0"/>
      <w:marRight w:val="0"/>
      <w:marTop w:val="0"/>
      <w:marBottom w:val="0"/>
      <w:divBdr>
        <w:top w:val="none" w:sz="0" w:space="0" w:color="auto"/>
        <w:left w:val="none" w:sz="0" w:space="0" w:color="auto"/>
        <w:bottom w:val="none" w:sz="0" w:space="0" w:color="auto"/>
        <w:right w:val="none" w:sz="0" w:space="0" w:color="auto"/>
      </w:divBdr>
    </w:div>
    <w:div w:id="676885891">
      <w:bodyDiv w:val="1"/>
      <w:marLeft w:val="0"/>
      <w:marRight w:val="0"/>
      <w:marTop w:val="0"/>
      <w:marBottom w:val="0"/>
      <w:divBdr>
        <w:top w:val="none" w:sz="0" w:space="0" w:color="auto"/>
        <w:left w:val="none" w:sz="0" w:space="0" w:color="auto"/>
        <w:bottom w:val="none" w:sz="0" w:space="0" w:color="auto"/>
        <w:right w:val="none" w:sz="0" w:space="0" w:color="auto"/>
      </w:divBdr>
    </w:div>
    <w:div w:id="680015131">
      <w:bodyDiv w:val="1"/>
      <w:marLeft w:val="0"/>
      <w:marRight w:val="0"/>
      <w:marTop w:val="0"/>
      <w:marBottom w:val="0"/>
      <w:divBdr>
        <w:top w:val="none" w:sz="0" w:space="0" w:color="auto"/>
        <w:left w:val="none" w:sz="0" w:space="0" w:color="auto"/>
        <w:bottom w:val="none" w:sz="0" w:space="0" w:color="auto"/>
        <w:right w:val="none" w:sz="0" w:space="0" w:color="auto"/>
      </w:divBdr>
    </w:div>
    <w:div w:id="862397517">
      <w:bodyDiv w:val="1"/>
      <w:marLeft w:val="0"/>
      <w:marRight w:val="0"/>
      <w:marTop w:val="0"/>
      <w:marBottom w:val="0"/>
      <w:divBdr>
        <w:top w:val="none" w:sz="0" w:space="0" w:color="auto"/>
        <w:left w:val="none" w:sz="0" w:space="0" w:color="auto"/>
        <w:bottom w:val="none" w:sz="0" w:space="0" w:color="auto"/>
        <w:right w:val="none" w:sz="0" w:space="0" w:color="auto"/>
      </w:divBdr>
    </w:div>
    <w:div w:id="903486278">
      <w:bodyDiv w:val="1"/>
      <w:marLeft w:val="0"/>
      <w:marRight w:val="0"/>
      <w:marTop w:val="0"/>
      <w:marBottom w:val="0"/>
      <w:divBdr>
        <w:top w:val="none" w:sz="0" w:space="0" w:color="auto"/>
        <w:left w:val="none" w:sz="0" w:space="0" w:color="auto"/>
        <w:bottom w:val="none" w:sz="0" w:space="0" w:color="auto"/>
        <w:right w:val="none" w:sz="0" w:space="0" w:color="auto"/>
      </w:divBdr>
    </w:div>
    <w:div w:id="1060057950">
      <w:bodyDiv w:val="1"/>
      <w:marLeft w:val="0"/>
      <w:marRight w:val="0"/>
      <w:marTop w:val="0"/>
      <w:marBottom w:val="0"/>
      <w:divBdr>
        <w:top w:val="none" w:sz="0" w:space="0" w:color="auto"/>
        <w:left w:val="none" w:sz="0" w:space="0" w:color="auto"/>
        <w:bottom w:val="none" w:sz="0" w:space="0" w:color="auto"/>
        <w:right w:val="none" w:sz="0" w:space="0" w:color="auto"/>
      </w:divBdr>
    </w:div>
    <w:div w:id="1146434595">
      <w:bodyDiv w:val="1"/>
      <w:marLeft w:val="0"/>
      <w:marRight w:val="0"/>
      <w:marTop w:val="0"/>
      <w:marBottom w:val="0"/>
      <w:divBdr>
        <w:top w:val="none" w:sz="0" w:space="0" w:color="auto"/>
        <w:left w:val="none" w:sz="0" w:space="0" w:color="auto"/>
        <w:bottom w:val="none" w:sz="0" w:space="0" w:color="auto"/>
        <w:right w:val="none" w:sz="0" w:space="0" w:color="auto"/>
      </w:divBdr>
    </w:div>
    <w:div w:id="1181506479">
      <w:bodyDiv w:val="1"/>
      <w:marLeft w:val="0"/>
      <w:marRight w:val="0"/>
      <w:marTop w:val="0"/>
      <w:marBottom w:val="0"/>
      <w:divBdr>
        <w:top w:val="none" w:sz="0" w:space="0" w:color="auto"/>
        <w:left w:val="none" w:sz="0" w:space="0" w:color="auto"/>
        <w:bottom w:val="none" w:sz="0" w:space="0" w:color="auto"/>
        <w:right w:val="none" w:sz="0" w:space="0" w:color="auto"/>
      </w:divBdr>
      <w:divsChild>
        <w:div w:id="116266393">
          <w:marLeft w:val="0"/>
          <w:marRight w:val="0"/>
          <w:marTop w:val="0"/>
          <w:marBottom w:val="0"/>
          <w:divBdr>
            <w:top w:val="none" w:sz="0" w:space="0" w:color="auto"/>
            <w:left w:val="none" w:sz="0" w:space="0" w:color="auto"/>
            <w:bottom w:val="none" w:sz="0" w:space="0" w:color="auto"/>
            <w:right w:val="none" w:sz="0" w:space="0" w:color="auto"/>
          </w:divBdr>
        </w:div>
        <w:div w:id="350305686">
          <w:marLeft w:val="0"/>
          <w:marRight w:val="0"/>
          <w:marTop w:val="0"/>
          <w:marBottom w:val="0"/>
          <w:divBdr>
            <w:top w:val="none" w:sz="0" w:space="0" w:color="auto"/>
            <w:left w:val="none" w:sz="0" w:space="0" w:color="auto"/>
            <w:bottom w:val="none" w:sz="0" w:space="0" w:color="auto"/>
            <w:right w:val="none" w:sz="0" w:space="0" w:color="auto"/>
          </w:divBdr>
        </w:div>
      </w:divsChild>
    </w:div>
    <w:div w:id="1278216066">
      <w:bodyDiv w:val="1"/>
      <w:marLeft w:val="0"/>
      <w:marRight w:val="0"/>
      <w:marTop w:val="0"/>
      <w:marBottom w:val="0"/>
      <w:divBdr>
        <w:top w:val="none" w:sz="0" w:space="0" w:color="auto"/>
        <w:left w:val="none" w:sz="0" w:space="0" w:color="auto"/>
        <w:bottom w:val="none" w:sz="0" w:space="0" w:color="auto"/>
        <w:right w:val="none" w:sz="0" w:space="0" w:color="auto"/>
      </w:divBdr>
    </w:div>
    <w:div w:id="1331639435">
      <w:bodyDiv w:val="1"/>
      <w:marLeft w:val="0"/>
      <w:marRight w:val="0"/>
      <w:marTop w:val="0"/>
      <w:marBottom w:val="0"/>
      <w:divBdr>
        <w:top w:val="none" w:sz="0" w:space="0" w:color="auto"/>
        <w:left w:val="none" w:sz="0" w:space="0" w:color="auto"/>
        <w:bottom w:val="none" w:sz="0" w:space="0" w:color="auto"/>
        <w:right w:val="none" w:sz="0" w:space="0" w:color="auto"/>
      </w:divBdr>
    </w:div>
    <w:div w:id="1416786277">
      <w:bodyDiv w:val="1"/>
      <w:marLeft w:val="0"/>
      <w:marRight w:val="0"/>
      <w:marTop w:val="0"/>
      <w:marBottom w:val="0"/>
      <w:divBdr>
        <w:top w:val="none" w:sz="0" w:space="0" w:color="auto"/>
        <w:left w:val="none" w:sz="0" w:space="0" w:color="auto"/>
        <w:bottom w:val="none" w:sz="0" w:space="0" w:color="auto"/>
        <w:right w:val="none" w:sz="0" w:space="0" w:color="auto"/>
      </w:divBdr>
    </w:div>
    <w:div w:id="1443457004">
      <w:bodyDiv w:val="1"/>
      <w:marLeft w:val="0"/>
      <w:marRight w:val="0"/>
      <w:marTop w:val="0"/>
      <w:marBottom w:val="0"/>
      <w:divBdr>
        <w:top w:val="none" w:sz="0" w:space="0" w:color="auto"/>
        <w:left w:val="none" w:sz="0" w:space="0" w:color="auto"/>
        <w:bottom w:val="none" w:sz="0" w:space="0" w:color="auto"/>
        <w:right w:val="none" w:sz="0" w:space="0" w:color="auto"/>
      </w:divBdr>
    </w:div>
    <w:div w:id="1447118589">
      <w:bodyDiv w:val="1"/>
      <w:marLeft w:val="0"/>
      <w:marRight w:val="0"/>
      <w:marTop w:val="0"/>
      <w:marBottom w:val="0"/>
      <w:divBdr>
        <w:top w:val="none" w:sz="0" w:space="0" w:color="auto"/>
        <w:left w:val="none" w:sz="0" w:space="0" w:color="auto"/>
        <w:bottom w:val="none" w:sz="0" w:space="0" w:color="auto"/>
        <w:right w:val="none" w:sz="0" w:space="0" w:color="auto"/>
      </w:divBdr>
    </w:div>
    <w:div w:id="1516118711">
      <w:bodyDiv w:val="1"/>
      <w:marLeft w:val="0"/>
      <w:marRight w:val="0"/>
      <w:marTop w:val="0"/>
      <w:marBottom w:val="0"/>
      <w:divBdr>
        <w:top w:val="none" w:sz="0" w:space="0" w:color="auto"/>
        <w:left w:val="none" w:sz="0" w:space="0" w:color="auto"/>
        <w:bottom w:val="none" w:sz="0" w:space="0" w:color="auto"/>
        <w:right w:val="none" w:sz="0" w:space="0" w:color="auto"/>
      </w:divBdr>
      <w:divsChild>
        <w:div w:id="2144956771">
          <w:marLeft w:val="0"/>
          <w:marRight w:val="0"/>
          <w:marTop w:val="0"/>
          <w:marBottom w:val="0"/>
          <w:divBdr>
            <w:top w:val="none" w:sz="0" w:space="0" w:color="auto"/>
            <w:left w:val="none" w:sz="0" w:space="0" w:color="auto"/>
            <w:bottom w:val="none" w:sz="0" w:space="0" w:color="auto"/>
            <w:right w:val="none" w:sz="0" w:space="0" w:color="auto"/>
          </w:divBdr>
        </w:div>
        <w:div w:id="29308897">
          <w:marLeft w:val="0"/>
          <w:marRight w:val="0"/>
          <w:marTop w:val="0"/>
          <w:marBottom w:val="0"/>
          <w:divBdr>
            <w:top w:val="none" w:sz="0" w:space="0" w:color="auto"/>
            <w:left w:val="none" w:sz="0" w:space="0" w:color="auto"/>
            <w:bottom w:val="none" w:sz="0" w:space="0" w:color="auto"/>
            <w:right w:val="none" w:sz="0" w:space="0" w:color="auto"/>
          </w:divBdr>
        </w:div>
      </w:divsChild>
    </w:div>
    <w:div w:id="1550066989">
      <w:bodyDiv w:val="1"/>
      <w:marLeft w:val="0"/>
      <w:marRight w:val="0"/>
      <w:marTop w:val="0"/>
      <w:marBottom w:val="0"/>
      <w:divBdr>
        <w:top w:val="none" w:sz="0" w:space="0" w:color="auto"/>
        <w:left w:val="none" w:sz="0" w:space="0" w:color="auto"/>
        <w:bottom w:val="none" w:sz="0" w:space="0" w:color="auto"/>
        <w:right w:val="none" w:sz="0" w:space="0" w:color="auto"/>
      </w:divBdr>
    </w:div>
    <w:div w:id="1572816078">
      <w:bodyDiv w:val="1"/>
      <w:marLeft w:val="0"/>
      <w:marRight w:val="0"/>
      <w:marTop w:val="0"/>
      <w:marBottom w:val="0"/>
      <w:divBdr>
        <w:top w:val="none" w:sz="0" w:space="0" w:color="auto"/>
        <w:left w:val="none" w:sz="0" w:space="0" w:color="auto"/>
        <w:bottom w:val="none" w:sz="0" w:space="0" w:color="auto"/>
        <w:right w:val="none" w:sz="0" w:space="0" w:color="auto"/>
      </w:divBdr>
    </w:div>
    <w:div w:id="1686712434">
      <w:bodyDiv w:val="1"/>
      <w:marLeft w:val="0"/>
      <w:marRight w:val="0"/>
      <w:marTop w:val="0"/>
      <w:marBottom w:val="0"/>
      <w:divBdr>
        <w:top w:val="none" w:sz="0" w:space="0" w:color="auto"/>
        <w:left w:val="none" w:sz="0" w:space="0" w:color="auto"/>
        <w:bottom w:val="none" w:sz="0" w:space="0" w:color="auto"/>
        <w:right w:val="none" w:sz="0" w:space="0" w:color="auto"/>
      </w:divBdr>
    </w:div>
    <w:div w:id="1690571356">
      <w:bodyDiv w:val="1"/>
      <w:marLeft w:val="0"/>
      <w:marRight w:val="0"/>
      <w:marTop w:val="0"/>
      <w:marBottom w:val="0"/>
      <w:divBdr>
        <w:top w:val="none" w:sz="0" w:space="0" w:color="auto"/>
        <w:left w:val="none" w:sz="0" w:space="0" w:color="auto"/>
        <w:bottom w:val="none" w:sz="0" w:space="0" w:color="auto"/>
        <w:right w:val="none" w:sz="0" w:space="0" w:color="auto"/>
      </w:divBdr>
    </w:div>
    <w:div w:id="1749770910">
      <w:bodyDiv w:val="1"/>
      <w:marLeft w:val="0"/>
      <w:marRight w:val="0"/>
      <w:marTop w:val="0"/>
      <w:marBottom w:val="0"/>
      <w:divBdr>
        <w:top w:val="none" w:sz="0" w:space="0" w:color="auto"/>
        <w:left w:val="none" w:sz="0" w:space="0" w:color="auto"/>
        <w:bottom w:val="none" w:sz="0" w:space="0" w:color="auto"/>
        <w:right w:val="none" w:sz="0" w:space="0" w:color="auto"/>
      </w:divBdr>
    </w:div>
    <w:div w:id="1813131755">
      <w:bodyDiv w:val="1"/>
      <w:marLeft w:val="0"/>
      <w:marRight w:val="0"/>
      <w:marTop w:val="0"/>
      <w:marBottom w:val="0"/>
      <w:divBdr>
        <w:top w:val="none" w:sz="0" w:space="0" w:color="auto"/>
        <w:left w:val="none" w:sz="0" w:space="0" w:color="auto"/>
        <w:bottom w:val="none" w:sz="0" w:space="0" w:color="auto"/>
        <w:right w:val="none" w:sz="0" w:space="0" w:color="auto"/>
      </w:divBdr>
    </w:div>
    <w:div w:id="1825048498">
      <w:bodyDiv w:val="1"/>
      <w:marLeft w:val="0"/>
      <w:marRight w:val="0"/>
      <w:marTop w:val="0"/>
      <w:marBottom w:val="0"/>
      <w:divBdr>
        <w:top w:val="none" w:sz="0" w:space="0" w:color="auto"/>
        <w:left w:val="none" w:sz="0" w:space="0" w:color="auto"/>
        <w:bottom w:val="none" w:sz="0" w:space="0" w:color="auto"/>
        <w:right w:val="none" w:sz="0" w:space="0" w:color="auto"/>
      </w:divBdr>
    </w:div>
    <w:div w:id="1934125732">
      <w:bodyDiv w:val="1"/>
      <w:marLeft w:val="0"/>
      <w:marRight w:val="0"/>
      <w:marTop w:val="0"/>
      <w:marBottom w:val="0"/>
      <w:divBdr>
        <w:top w:val="none" w:sz="0" w:space="0" w:color="auto"/>
        <w:left w:val="none" w:sz="0" w:space="0" w:color="auto"/>
        <w:bottom w:val="none" w:sz="0" w:space="0" w:color="auto"/>
        <w:right w:val="none" w:sz="0" w:space="0" w:color="auto"/>
      </w:divBdr>
    </w:div>
    <w:div w:id="1945920433">
      <w:bodyDiv w:val="1"/>
      <w:marLeft w:val="0"/>
      <w:marRight w:val="0"/>
      <w:marTop w:val="0"/>
      <w:marBottom w:val="0"/>
      <w:divBdr>
        <w:top w:val="none" w:sz="0" w:space="0" w:color="auto"/>
        <w:left w:val="none" w:sz="0" w:space="0" w:color="auto"/>
        <w:bottom w:val="none" w:sz="0" w:space="0" w:color="auto"/>
        <w:right w:val="none" w:sz="0" w:space="0" w:color="auto"/>
      </w:divBdr>
    </w:div>
    <w:div w:id="2081248480">
      <w:bodyDiv w:val="1"/>
      <w:marLeft w:val="0"/>
      <w:marRight w:val="0"/>
      <w:marTop w:val="0"/>
      <w:marBottom w:val="0"/>
      <w:divBdr>
        <w:top w:val="none" w:sz="0" w:space="0" w:color="auto"/>
        <w:left w:val="none" w:sz="0" w:space="0" w:color="auto"/>
        <w:bottom w:val="none" w:sz="0" w:space="0" w:color="auto"/>
        <w:right w:val="none" w:sz="0" w:space="0" w:color="auto"/>
      </w:divBdr>
    </w:div>
    <w:div w:id="2112894440">
      <w:bodyDiv w:val="1"/>
      <w:marLeft w:val="0"/>
      <w:marRight w:val="0"/>
      <w:marTop w:val="0"/>
      <w:marBottom w:val="0"/>
      <w:divBdr>
        <w:top w:val="none" w:sz="0" w:space="0" w:color="auto"/>
        <w:left w:val="none" w:sz="0" w:space="0" w:color="auto"/>
        <w:bottom w:val="none" w:sz="0" w:space="0" w:color="auto"/>
        <w:right w:val="none" w:sz="0" w:space="0" w:color="auto"/>
      </w:divBdr>
    </w:div>
    <w:div w:id="21138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02F93-3029-4F25-9618-96B46B24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3533</TotalTime>
  <Pages>2</Pages>
  <Words>825</Words>
  <Characters>471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Baiba Velpe</dc:creator>
  <cp:lastModifiedBy>Baiba V</cp:lastModifiedBy>
  <cp:revision>912</cp:revision>
  <cp:lastPrinted>2022-04-13T13:50:00Z</cp:lastPrinted>
  <dcterms:created xsi:type="dcterms:W3CDTF">2021-08-09T08:08:00Z</dcterms:created>
  <dcterms:modified xsi:type="dcterms:W3CDTF">2022-05-11T11:56:00Z</dcterms:modified>
</cp:coreProperties>
</file>