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A3" w:rsidRPr="00C049FB" w:rsidRDefault="001F43A3" w:rsidP="001F43A3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6</w:t>
      </w:r>
      <w:r w:rsidRPr="00C049FB">
        <w:rPr>
          <w:rFonts w:ascii="Arial" w:eastAsia="Times New Roman" w:hAnsi="Arial" w:cs="Arial"/>
          <w:lang w:val="lv-LV" w:eastAsia="lv-LV"/>
        </w:rPr>
        <w:t>.pielikums</w:t>
      </w:r>
    </w:p>
    <w:p w:rsidR="001F43A3" w:rsidRPr="00B136D2" w:rsidRDefault="001F43A3" w:rsidP="001F43A3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0"/>
          <w:szCs w:val="20"/>
          <w:lang w:val="lv-LV" w:eastAsia="lv-LV"/>
        </w:rPr>
      </w:pPr>
      <w:r w:rsidRPr="00B136D2">
        <w:rPr>
          <w:rFonts w:ascii="Arial" w:eastAsia="Calibri" w:hAnsi="Arial" w:cs="Arial"/>
          <w:i/>
          <w:sz w:val="20"/>
          <w:szCs w:val="20"/>
          <w:lang w:val="lv-LV" w:eastAsia="lv-LV"/>
        </w:rPr>
        <w:t>Nekustamā īpašuma Rūpniecības ielā 1, Valmierā</w:t>
      </w:r>
      <w:r>
        <w:rPr>
          <w:rFonts w:ascii="Arial" w:eastAsia="Calibri" w:hAnsi="Arial" w:cs="Arial"/>
          <w:i/>
          <w:sz w:val="20"/>
          <w:szCs w:val="20"/>
          <w:lang w:val="lv-LV" w:eastAsia="lv-LV"/>
        </w:rPr>
        <w:t>, Valmieras nov.</w:t>
      </w:r>
    </w:p>
    <w:p w:rsidR="001F43A3" w:rsidRPr="00B136D2" w:rsidRDefault="001F43A3" w:rsidP="001F43A3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</w:pPr>
      <w:r w:rsidRPr="00B136D2">
        <w:rPr>
          <w:rFonts w:ascii="Arial" w:eastAsia="Calibri" w:hAnsi="Arial" w:cs="Arial"/>
          <w:i/>
          <w:sz w:val="20"/>
          <w:szCs w:val="20"/>
          <w:lang w:val="lv-LV" w:eastAsia="lv-LV"/>
        </w:rPr>
        <w:t>nomas tiesību izsoles noteikumiem</w:t>
      </w:r>
      <w:r w:rsidRPr="00B136D2"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  <w:t xml:space="preserve"> </w:t>
      </w:r>
    </w:p>
    <w:p w:rsidR="001F43A3" w:rsidRPr="00917171" w:rsidRDefault="001F43A3" w:rsidP="001F43A3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:rsidR="001F43A3" w:rsidRPr="00836AE4" w:rsidRDefault="001F43A3" w:rsidP="001F43A3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836AE4">
        <w:rPr>
          <w:rFonts w:ascii="Arial" w:eastAsia="Times New Roman" w:hAnsi="Arial" w:cs="Arial"/>
          <w:lang w:val="lv-LV" w:eastAsia="lv-LV"/>
        </w:rPr>
        <w:t>Valmieras novada pašvaldībai</w:t>
      </w:r>
    </w:p>
    <w:p w:rsidR="001F43A3" w:rsidRPr="00836AE4" w:rsidRDefault="001F43A3" w:rsidP="001F43A3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:rsidR="001F43A3" w:rsidRPr="00836AE4" w:rsidRDefault="001F43A3" w:rsidP="001F43A3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836AE4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:rsidR="001F43A3" w:rsidRPr="00917171" w:rsidRDefault="001F43A3" w:rsidP="001F43A3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1F43A3" w:rsidRPr="00917171" w:rsidRDefault="001F43A3" w:rsidP="001F43A3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1F43A3" w:rsidRPr="00917171" w:rsidTr="003428B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1F43A3" w:rsidRPr="00917171" w:rsidRDefault="001F43A3" w:rsidP="001F43A3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917171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F43A3" w:rsidRPr="00917171" w:rsidTr="003428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1F43A3" w:rsidRPr="00917171" w:rsidRDefault="001F43A3" w:rsidP="001F43A3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1F43A3" w:rsidRPr="00917171" w:rsidRDefault="001F43A3" w:rsidP="001F43A3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F43A3" w:rsidRPr="00917171" w:rsidTr="003428BF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1F43A3" w:rsidRPr="00917171" w:rsidTr="003428BF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1F43A3" w:rsidRPr="00917171" w:rsidTr="003428BF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F43A3" w:rsidRPr="00917171" w:rsidTr="003428B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:rsidR="001F43A3" w:rsidRPr="00917171" w:rsidRDefault="001F43A3" w:rsidP="003428BF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:rsidR="001F43A3" w:rsidRPr="00917171" w:rsidRDefault="001F43A3" w:rsidP="003428BF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F43A3" w:rsidRPr="00917171" w:rsidTr="003428B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:rsidR="001F43A3" w:rsidRPr="00917171" w:rsidRDefault="001F43A3" w:rsidP="003428B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:rsidR="001F43A3" w:rsidRPr="00917171" w:rsidRDefault="001F43A3" w:rsidP="003428B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F43A3" w:rsidRPr="00917171" w:rsidTr="003428B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1F43A3" w:rsidRPr="00917171" w:rsidRDefault="001F43A3" w:rsidP="001F43A3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F43A3" w:rsidRPr="00917171" w:rsidTr="003428BF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F43A3" w:rsidRPr="00917171" w:rsidTr="003428B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917171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1F43A3" w:rsidRPr="00917171" w:rsidTr="003428B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F43A3" w:rsidRPr="00917171" w:rsidTr="003428B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F43A3" w:rsidRPr="00917171" w:rsidTr="003428B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:rsidR="001F43A3" w:rsidRPr="00917171" w:rsidRDefault="001F43A3" w:rsidP="001F43A3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:rsidR="001F43A3" w:rsidRPr="00917171" w:rsidRDefault="001F43A3" w:rsidP="001F43A3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917171">
        <w:rPr>
          <w:rFonts w:ascii="Arial" w:eastAsia="Calibri" w:hAnsi="Arial" w:cs="Arial"/>
          <w:b/>
          <w:lang w:val="lv-LV"/>
        </w:rPr>
        <w:t xml:space="preserve">                                    </w:t>
      </w:r>
      <w:r w:rsidRPr="00836AE4">
        <w:rPr>
          <w:rFonts w:ascii="Arial" w:eastAsia="Calibri" w:hAnsi="Arial" w:cs="Arial"/>
          <w:lang w:val="lv-LV"/>
        </w:rPr>
        <w:t>Iesniedzēja</w:t>
      </w:r>
      <w:r w:rsidRPr="00917171">
        <w:rPr>
          <w:rFonts w:ascii="Arial" w:eastAsia="Calibri" w:hAnsi="Arial" w:cs="Arial"/>
          <w:b/>
          <w:lang w:val="lv-LV"/>
        </w:rPr>
        <w:t xml:space="preserve"> </w:t>
      </w:r>
      <w:r w:rsidRPr="00917171">
        <w:rPr>
          <w:rFonts w:ascii="Arial" w:eastAsia="Calibri" w:hAnsi="Arial" w:cs="Arial"/>
          <w:lang w:val="lv-LV"/>
        </w:rPr>
        <w:t>pilnvarotā persona</w:t>
      </w:r>
    </w:p>
    <w:p w:rsidR="001F43A3" w:rsidRPr="00917171" w:rsidRDefault="001F43A3" w:rsidP="001F43A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1F43A3" w:rsidRPr="00917171" w:rsidRDefault="001F43A3" w:rsidP="001F43A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1F43A3" w:rsidRPr="00917171" w:rsidRDefault="001F43A3" w:rsidP="001F43A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1F43A3" w:rsidRPr="00917171" w:rsidRDefault="001F43A3" w:rsidP="001F43A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1F43A3" w:rsidRPr="00917171" w:rsidRDefault="001F43A3" w:rsidP="001F43A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:rsidR="001F43A3" w:rsidRPr="00917171" w:rsidRDefault="001F43A3" w:rsidP="001F43A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Investīciju objekta - Rūpniecības</w:t>
      </w:r>
      <w:r w:rsidRPr="00917171">
        <w:rPr>
          <w:rFonts w:ascii="Arial" w:eastAsia="Calibri" w:hAnsi="Arial" w:cs="Arial"/>
          <w:b/>
          <w:lang w:val="lv-LV" w:eastAsia="lv-LV"/>
        </w:rPr>
        <w:t xml:space="preserve"> ielā </w:t>
      </w:r>
      <w:r>
        <w:rPr>
          <w:rFonts w:ascii="Arial" w:eastAsia="Calibri" w:hAnsi="Arial" w:cs="Arial"/>
          <w:b/>
          <w:lang w:val="lv-LV" w:eastAsia="lv-LV"/>
        </w:rPr>
        <w:t>1</w:t>
      </w:r>
      <w:r w:rsidRPr="00917171">
        <w:rPr>
          <w:rFonts w:ascii="Arial" w:eastAsia="Calibri" w:hAnsi="Arial" w:cs="Arial"/>
          <w:b/>
          <w:lang w:val="lv-LV" w:eastAsia="lv-LV"/>
        </w:rPr>
        <w:t xml:space="preserve">, </w:t>
      </w:r>
      <w:r>
        <w:rPr>
          <w:rFonts w:ascii="Arial" w:eastAsia="Calibri" w:hAnsi="Arial" w:cs="Arial"/>
          <w:b/>
          <w:lang w:val="lv-LV" w:eastAsia="lv-LV"/>
        </w:rPr>
        <w:t>Valmierā</w:t>
      </w:r>
      <w:r w:rsidRPr="00917171">
        <w:rPr>
          <w:rFonts w:ascii="Arial" w:eastAsia="Calibri" w:hAnsi="Arial" w:cs="Arial"/>
          <w:b/>
          <w:lang w:val="lv-LV" w:eastAsia="lv-LV"/>
        </w:rPr>
        <w:t xml:space="preserve">, </w:t>
      </w:r>
      <w:r>
        <w:rPr>
          <w:rFonts w:ascii="Arial" w:eastAsia="Calibri" w:hAnsi="Arial" w:cs="Arial"/>
          <w:b/>
          <w:lang w:val="lv-LV" w:eastAsia="lv-LV"/>
        </w:rPr>
        <w:t>Valmieras novadā,</w:t>
      </w:r>
    </w:p>
    <w:p w:rsidR="001F43A3" w:rsidRDefault="001F43A3" w:rsidP="001F43A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 xml:space="preserve">ēkas, kadastra apzīmējums 96010131811013, telpu un zemes </w:t>
      </w:r>
    </w:p>
    <w:p w:rsidR="001F43A3" w:rsidRPr="00917171" w:rsidRDefault="001F43A3" w:rsidP="001F43A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917171">
        <w:rPr>
          <w:rFonts w:ascii="Arial" w:eastAsia="Calibri" w:hAnsi="Arial" w:cs="Arial"/>
          <w:b/>
          <w:lang w:val="lv-LV" w:eastAsia="lv-LV"/>
        </w:rPr>
        <w:t>turpmāk</w:t>
      </w:r>
      <w:r>
        <w:rPr>
          <w:rFonts w:ascii="Arial" w:eastAsia="Calibri" w:hAnsi="Arial" w:cs="Arial"/>
          <w:b/>
          <w:lang w:val="lv-LV" w:eastAsia="lv-LV"/>
        </w:rPr>
        <w:t xml:space="preserve">ās izmantošanas un investīciju </w:t>
      </w:r>
      <w:r w:rsidRPr="00917171">
        <w:rPr>
          <w:rFonts w:ascii="Arial" w:eastAsia="Calibri" w:hAnsi="Arial" w:cs="Arial"/>
          <w:b/>
          <w:lang w:val="lv-LV" w:eastAsia="lv-LV"/>
        </w:rPr>
        <w:t>plāns</w:t>
      </w:r>
    </w:p>
    <w:p w:rsidR="001F43A3" w:rsidRPr="00917171" w:rsidRDefault="001F43A3" w:rsidP="001F43A3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:rsidR="001F43A3" w:rsidRPr="00917171" w:rsidRDefault="001F43A3" w:rsidP="001F43A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917171">
        <w:rPr>
          <w:rFonts w:ascii="Arial" w:eastAsia="Times New Roman" w:hAnsi="Arial" w:cs="Arial"/>
          <w:lang w:val="lv-LV" w:eastAsia="lv-LV"/>
        </w:rPr>
        <w:t>:</w:t>
      </w:r>
    </w:p>
    <w:p w:rsidR="001F43A3" w:rsidRPr="00917171" w:rsidRDefault="001F43A3" w:rsidP="001F43A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:rsidR="001F43A3" w:rsidRPr="00917171" w:rsidRDefault="001F43A3" w:rsidP="001F43A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:rsidR="001F43A3" w:rsidRPr="00917171" w:rsidRDefault="001F43A3" w:rsidP="001F43A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:rsidR="001F43A3" w:rsidRPr="00917171" w:rsidRDefault="001F43A3" w:rsidP="001F43A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:rsidR="001F43A3" w:rsidRPr="00917171" w:rsidRDefault="001F43A3" w:rsidP="001F43A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:rsidR="001F43A3" w:rsidRPr="00917171" w:rsidRDefault="001F43A3" w:rsidP="001F43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:rsidR="001F43A3" w:rsidRPr="00917171" w:rsidRDefault="001F43A3" w:rsidP="001F43A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</w:t>
      </w:r>
      <w:r w:rsidRPr="00917171">
        <w:rPr>
          <w:rFonts w:ascii="Arial" w:eastAsia="Times New Roman" w:hAnsi="Arial" w:cs="Arial"/>
          <w:b/>
          <w:lang w:val="lv-LV" w:eastAsia="lv-LV"/>
        </w:rPr>
        <w:t xml:space="preserve"> un tai pieguļošās zemes izmantošanas mērķis</w:t>
      </w:r>
      <w:r w:rsidRPr="00917171">
        <w:rPr>
          <w:rFonts w:ascii="Arial" w:eastAsia="Times New Roman" w:hAnsi="Arial" w:cs="Arial"/>
          <w:lang w:val="lv-LV" w:eastAsia="lv-LV"/>
        </w:rPr>
        <w:t xml:space="preserve"> (līdz 1 </w:t>
      </w:r>
      <w:proofErr w:type="spellStart"/>
      <w:r w:rsidRPr="00917171">
        <w:rPr>
          <w:rFonts w:ascii="Arial" w:eastAsia="Times New Roman" w:hAnsi="Arial" w:cs="Arial"/>
          <w:lang w:val="lv-LV" w:eastAsia="lv-LV"/>
        </w:rPr>
        <w:t>lpp</w:t>
      </w:r>
      <w:proofErr w:type="spellEnd"/>
      <w:r w:rsidRPr="00917171">
        <w:rPr>
          <w:rFonts w:ascii="Arial" w:eastAsia="Times New Roman" w:hAnsi="Arial" w:cs="Arial"/>
          <w:lang w:val="lv-LV" w:eastAsia="lv-LV"/>
        </w:rPr>
        <w:t xml:space="preserve">): </w:t>
      </w:r>
    </w:p>
    <w:p w:rsidR="001F43A3" w:rsidRPr="00917171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Pr="008D154E" w:rsidRDefault="001F43A3" w:rsidP="001F43A3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</w:t>
      </w:r>
      <w:r w:rsidRPr="00917171">
        <w:rPr>
          <w:rFonts w:ascii="Arial" w:eastAsia="Times New Roman" w:hAnsi="Arial" w:cs="Arial"/>
          <w:b/>
          <w:lang w:val="lv-LV" w:eastAsia="lv-LV"/>
        </w:rPr>
        <w:t xml:space="preserve"> izmantošanas</w:t>
      </w:r>
      <w:r w:rsidRPr="00917171">
        <w:rPr>
          <w:rFonts w:ascii="Arial" w:eastAsia="Times New Roman" w:hAnsi="Arial" w:cs="Arial"/>
          <w:b/>
          <w:bCs/>
          <w:kern w:val="32"/>
          <w:lang w:val="lv-LV" w:eastAsia="lv-LV"/>
        </w:rPr>
        <w:t xml:space="preserve"> izklāsts </w:t>
      </w:r>
      <w:r w:rsidRPr="00917171">
        <w:rPr>
          <w:rFonts w:ascii="Arial" w:eastAsia="Times New Roman" w:hAnsi="Arial" w:cs="Arial"/>
          <w:lang w:val="lv-LV" w:eastAsia="lv-LV"/>
        </w:rPr>
        <w:t xml:space="preserve">(līdz 1 </w:t>
      </w:r>
      <w:proofErr w:type="spellStart"/>
      <w:r w:rsidRPr="00917171">
        <w:rPr>
          <w:rFonts w:ascii="Arial" w:eastAsia="Times New Roman" w:hAnsi="Arial" w:cs="Arial"/>
          <w:lang w:val="lv-LV" w:eastAsia="lv-LV"/>
        </w:rPr>
        <w:t>lpp</w:t>
      </w:r>
      <w:proofErr w:type="spellEnd"/>
      <w:r w:rsidRPr="00917171">
        <w:rPr>
          <w:rFonts w:ascii="Arial" w:eastAsia="Times New Roman" w:hAnsi="Arial" w:cs="Arial"/>
          <w:lang w:val="lv-LV" w:eastAsia="lv-LV"/>
        </w:rPr>
        <w:t>)</w:t>
      </w:r>
      <w:r w:rsidRPr="00917171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:rsidR="001F43A3" w:rsidRDefault="001F43A3" w:rsidP="001F43A3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 xml:space="preserve">3.1. Sagaidāmi ieguvumi uzņēmumam; </w:t>
      </w:r>
    </w:p>
    <w:p w:rsidR="001F43A3" w:rsidRPr="00917171" w:rsidRDefault="001F43A3" w:rsidP="001F43A3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 xml:space="preserve">3.2. Sagaidāmi ieguvumi pašvaldībai, reģionam un Latvijai; </w:t>
      </w:r>
    </w:p>
    <w:p w:rsidR="001F43A3" w:rsidRPr="00917171" w:rsidRDefault="001F43A3" w:rsidP="001F43A3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 xml:space="preserve">3.3. Darbības attīstības riski un to risinājumi; </w:t>
      </w:r>
    </w:p>
    <w:p w:rsidR="001F43A3" w:rsidRPr="00917171" w:rsidRDefault="001F43A3" w:rsidP="001F43A3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val="lv-LV" w:eastAsia="lv-LV"/>
        </w:rPr>
      </w:pPr>
    </w:p>
    <w:p w:rsidR="001F43A3" w:rsidRPr="00917171" w:rsidRDefault="001F43A3" w:rsidP="001F43A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</w:t>
      </w:r>
      <w:r w:rsidRPr="00917171">
        <w:rPr>
          <w:rFonts w:ascii="Arial" w:eastAsia="Times New Roman" w:hAnsi="Arial" w:cs="Arial"/>
          <w:b/>
          <w:lang w:val="lv-LV" w:eastAsia="lv-LV"/>
        </w:rPr>
        <w:t xml:space="preserve"> izmantošanas termiņš: no__________ līdz __________</w:t>
      </w:r>
      <w:r w:rsidRPr="00917171">
        <w:rPr>
          <w:rFonts w:ascii="Arial" w:eastAsia="Times New Roman" w:hAnsi="Arial" w:cs="Arial"/>
          <w:lang w:val="lv-LV" w:eastAsia="lv-LV"/>
        </w:rPr>
        <w:t xml:space="preserve"> .</w:t>
      </w:r>
    </w:p>
    <w:p w:rsidR="001F43A3" w:rsidRPr="00917171" w:rsidRDefault="001F43A3" w:rsidP="001F43A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Pr="00917171" w:rsidRDefault="001F43A3" w:rsidP="001F43A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lastRenderedPageBreak/>
        <w:t xml:space="preserve">Plānoto ieguldījumu plāns, kas ietver ilgtermiņa ieguldījumu objektus, veidus, apjomu: </w:t>
      </w:r>
    </w:p>
    <w:p w:rsidR="001F43A3" w:rsidRPr="00917171" w:rsidRDefault="001F43A3" w:rsidP="001F43A3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F43A3" w:rsidRPr="00917171" w:rsidTr="003428BF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1F43A3" w:rsidRPr="00917171" w:rsidTr="003428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3" w:rsidRPr="00917171" w:rsidRDefault="001F43A3" w:rsidP="003428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1F43A3" w:rsidRPr="00917171" w:rsidRDefault="001F43A3" w:rsidP="001F43A3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:rsidR="001F43A3" w:rsidRPr="00917171" w:rsidRDefault="001F43A3" w:rsidP="001F43A3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:rsidR="001F43A3" w:rsidRPr="00917171" w:rsidRDefault="001F43A3" w:rsidP="001F43A3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:rsidR="001F43A3" w:rsidRPr="00917171" w:rsidRDefault="001F43A3" w:rsidP="001F43A3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>6.1.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1F43A3" w:rsidRPr="00917171" w:rsidTr="003428BF">
        <w:trPr>
          <w:cantSplit/>
        </w:trPr>
        <w:tc>
          <w:tcPr>
            <w:tcW w:w="4253" w:type="dxa"/>
            <w:vMerge w:val="restart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F43A3" w:rsidRPr="00917171" w:rsidTr="003428BF">
        <w:trPr>
          <w:cantSplit/>
        </w:trPr>
        <w:tc>
          <w:tcPr>
            <w:tcW w:w="4253" w:type="dxa"/>
            <w:vMerge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1F43A3" w:rsidRPr="00917171" w:rsidTr="003428BF">
        <w:tc>
          <w:tcPr>
            <w:tcW w:w="4253" w:type="dxa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F43A3" w:rsidRPr="00917171" w:rsidTr="003428BF">
        <w:tc>
          <w:tcPr>
            <w:tcW w:w="4253" w:type="dxa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F43A3" w:rsidRPr="00917171" w:rsidTr="003428BF">
        <w:trPr>
          <w:trHeight w:val="371"/>
        </w:trPr>
        <w:tc>
          <w:tcPr>
            <w:tcW w:w="4253" w:type="dxa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1F43A3" w:rsidRPr="00917171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Pr="00917171" w:rsidRDefault="001F43A3" w:rsidP="001F43A3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>6.2.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F43A3" w:rsidRPr="00917171" w:rsidTr="003428BF">
        <w:trPr>
          <w:cantSplit/>
        </w:trPr>
        <w:tc>
          <w:tcPr>
            <w:tcW w:w="4253" w:type="dxa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F43A3" w:rsidRPr="00917171" w:rsidTr="003428BF">
        <w:trPr>
          <w:cantSplit/>
          <w:trHeight w:val="552"/>
        </w:trPr>
        <w:tc>
          <w:tcPr>
            <w:tcW w:w="4253" w:type="dxa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1F43A3" w:rsidRPr="00917171" w:rsidTr="003428BF">
        <w:trPr>
          <w:trHeight w:val="552"/>
        </w:trPr>
        <w:tc>
          <w:tcPr>
            <w:tcW w:w="4253" w:type="dxa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1F43A3" w:rsidRPr="00917171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Pr="00917171" w:rsidRDefault="001F43A3" w:rsidP="001F43A3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>6.3.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F43A3" w:rsidRPr="00917171" w:rsidTr="003428BF">
        <w:tc>
          <w:tcPr>
            <w:tcW w:w="4253" w:type="dxa"/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F43A3" w:rsidRPr="00917171" w:rsidTr="003428BF">
        <w:tc>
          <w:tcPr>
            <w:tcW w:w="4253" w:type="dxa"/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1F43A3" w:rsidRPr="00917171" w:rsidTr="003428BF">
        <w:tc>
          <w:tcPr>
            <w:tcW w:w="4253" w:type="dxa"/>
            <w:shd w:val="clear" w:color="auto" w:fill="auto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43A3" w:rsidRPr="00917171" w:rsidRDefault="001F43A3" w:rsidP="003428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1F43A3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1F43A3" w:rsidRPr="00917171" w:rsidRDefault="001F43A3" w:rsidP="001F43A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242"/>
      </w:tblGrid>
      <w:tr w:rsidR="001F43A3" w:rsidRPr="00917171" w:rsidTr="003428BF">
        <w:trPr>
          <w:trHeight w:hRule="exact" w:val="449"/>
        </w:trPr>
        <w:tc>
          <w:tcPr>
            <w:tcW w:w="2240" w:type="pct"/>
          </w:tcPr>
          <w:p w:rsidR="001F43A3" w:rsidRPr="00917171" w:rsidRDefault="001F43A3" w:rsidP="003428BF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917171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917171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917171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917171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:rsidR="001F43A3" w:rsidRPr="00917171" w:rsidRDefault="001F43A3" w:rsidP="003428BF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rPr>
          <w:trHeight w:hRule="exact" w:val="397"/>
        </w:trPr>
        <w:tc>
          <w:tcPr>
            <w:tcW w:w="2240" w:type="pct"/>
          </w:tcPr>
          <w:p w:rsidR="001F43A3" w:rsidRPr="00917171" w:rsidRDefault="001F43A3" w:rsidP="003428BF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917171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917171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917171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:rsidR="001F43A3" w:rsidRPr="00917171" w:rsidRDefault="001F43A3" w:rsidP="003428BF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rPr>
          <w:trHeight w:hRule="exact" w:val="405"/>
        </w:trPr>
        <w:tc>
          <w:tcPr>
            <w:tcW w:w="2240" w:type="pct"/>
          </w:tcPr>
          <w:p w:rsidR="001F43A3" w:rsidRPr="00917171" w:rsidRDefault="001F43A3" w:rsidP="003428BF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917171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:rsidR="001F43A3" w:rsidRPr="00917171" w:rsidRDefault="001F43A3" w:rsidP="003428BF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F43A3" w:rsidRPr="00917171" w:rsidTr="003428BF">
        <w:trPr>
          <w:trHeight w:hRule="exact" w:val="397"/>
        </w:trPr>
        <w:tc>
          <w:tcPr>
            <w:tcW w:w="2240" w:type="pct"/>
          </w:tcPr>
          <w:p w:rsidR="001F43A3" w:rsidRPr="00917171" w:rsidRDefault="001F43A3" w:rsidP="003428BF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917171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:rsidR="001F43A3" w:rsidRPr="00917171" w:rsidRDefault="001F43A3" w:rsidP="003428BF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1F43A3" w:rsidRPr="00917171" w:rsidRDefault="001F43A3" w:rsidP="001F43A3">
      <w:pPr>
        <w:rPr>
          <w:rFonts w:ascii="Arial" w:hAnsi="Arial" w:cs="Arial"/>
        </w:rPr>
      </w:pPr>
    </w:p>
    <w:p w:rsidR="0045345C" w:rsidRDefault="0045345C">
      <w:bookmarkStart w:id="0" w:name="_GoBack"/>
      <w:bookmarkEnd w:id="0"/>
    </w:p>
    <w:sectPr w:rsidR="0045345C" w:rsidSect="009D2598">
      <w:footerReference w:type="default" r:id="rId5"/>
      <w:pgSz w:w="11907" w:h="16839" w:code="9"/>
      <w:pgMar w:top="1134" w:right="567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358153150"/>
      <w:docPartObj>
        <w:docPartGallery w:val="Page Numbers (Bottom of Page)"/>
        <w:docPartUnique/>
      </w:docPartObj>
    </w:sdtPr>
    <w:sdtEndPr/>
    <w:sdtContent>
      <w:p w:rsidR="00AE1A7C" w:rsidRPr="00700C31" w:rsidRDefault="001F43A3">
        <w:pPr>
          <w:pStyle w:val="Kjene"/>
          <w:jc w:val="center"/>
          <w:rPr>
            <w:rFonts w:ascii="Arial" w:hAnsi="Arial" w:cs="Arial"/>
            <w:sz w:val="22"/>
            <w:szCs w:val="22"/>
          </w:rPr>
        </w:pPr>
        <w:r w:rsidRPr="00700C31">
          <w:rPr>
            <w:rFonts w:ascii="Arial" w:hAnsi="Arial" w:cs="Arial"/>
            <w:sz w:val="22"/>
            <w:szCs w:val="22"/>
          </w:rPr>
          <w:fldChar w:fldCharType="begin"/>
        </w:r>
        <w:r w:rsidRPr="00700C31">
          <w:rPr>
            <w:rFonts w:ascii="Arial" w:hAnsi="Arial" w:cs="Arial"/>
            <w:sz w:val="22"/>
            <w:szCs w:val="22"/>
          </w:rPr>
          <w:instrText>PAGE   \* MERGEFORMAT</w:instrText>
        </w:r>
        <w:r w:rsidRPr="00700C31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700C3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AE1A7C" w:rsidRDefault="001F43A3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CF"/>
    <w:rsid w:val="001F43A3"/>
    <w:rsid w:val="0045345C"/>
    <w:rsid w:val="00C113CF"/>
    <w:rsid w:val="00C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9D57-8B4A-4DC7-972E-A9DFA99E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43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1F4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F43A3"/>
    <w:rPr>
      <w:rFonts w:eastAsia="Calibri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1086</Characters>
  <Application>Microsoft Office Word</Application>
  <DocSecurity>0</DocSecurity>
  <Lines>9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2022-02-25T12:52:00Z</dcterms:created>
  <dcterms:modified xsi:type="dcterms:W3CDTF">2022-02-25T12:52:00Z</dcterms:modified>
</cp:coreProperties>
</file>