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4C4F" w14:textId="77777777" w:rsidR="004E4A86" w:rsidRDefault="004E4A86" w:rsidP="004E4A86">
      <w:pPr>
        <w:jc w:val="right"/>
        <w:rPr>
          <w:rFonts w:ascii="Arial" w:hAnsi="Arial"/>
        </w:rPr>
      </w:pPr>
      <w:r>
        <w:rPr>
          <w:rFonts w:ascii="Arial" w:hAnsi="Arial" w:cs="Times New Roman"/>
        </w:rPr>
        <w:t>1.pielikums</w:t>
      </w:r>
    </w:p>
    <w:p w14:paraId="3BA21F48" w14:textId="77777777" w:rsidR="004E4A86" w:rsidRDefault="004E4A86" w:rsidP="004E4A86">
      <w:pPr>
        <w:pStyle w:val="Heading3"/>
        <w:numPr>
          <w:ilvl w:val="2"/>
          <w:numId w:val="1"/>
        </w:numPr>
        <w:jc w:val="right"/>
        <w:rPr>
          <w:b w:val="0"/>
          <w:bCs w:val="0"/>
        </w:rPr>
      </w:pPr>
      <w:r>
        <w:rPr>
          <w:rFonts w:ascii="Arial" w:hAnsi="Arial" w:cs="Times New Roman"/>
          <w:b w:val="0"/>
          <w:bCs w:val="0"/>
          <w:sz w:val="22"/>
          <w:szCs w:val="22"/>
          <w:lang w:val="lv-LV" w:bidi="ar-SA"/>
        </w:rPr>
        <w:t xml:space="preserve">Sabiedrības ar ierobežotu atbildību </w:t>
      </w:r>
    </w:p>
    <w:p w14:paraId="5596E9EB" w14:textId="77777777" w:rsidR="004E4A86" w:rsidRDefault="004E4A86" w:rsidP="004E4A86">
      <w:pPr>
        <w:pStyle w:val="Heading3"/>
        <w:numPr>
          <w:ilvl w:val="2"/>
          <w:numId w:val="1"/>
        </w:numPr>
        <w:jc w:val="right"/>
        <w:rPr>
          <w:b w:val="0"/>
          <w:bCs w:val="0"/>
        </w:rPr>
      </w:pPr>
      <w:r>
        <w:rPr>
          <w:rFonts w:ascii="Arial" w:hAnsi="Arial" w:cs="Times New Roman"/>
          <w:b w:val="0"/>
          <w:bCs w:val="0"/>
          <w:sz w:val="22"/>
          <w:szCs w:val="22"/>
          <w:lang w:val="lv-LV" w:bidi="ar-SA"/>
        </w:rPr>
        <w:t xml:space="preserve">“VALMIERAS NAMSAIMNIEKS” </w:t>
      </w:r>
    </w:p>
    <w:p w14:paraId="1998B144" w14:textId="77777777" w:rsidR="004E4A86" w:rsidRPr="00D4047C" w:rsidRDefault="004E4A86" w:rsidP="004E4A86">
      <w:pPr>
        <w:pStyle w:val="Heading3"/>
        <w:numPr>
          <w:ilvl w:val="2"/>
          <w:numId w:val="1"/>
        </w:numPr>
        <w:jc w:val="right"/>
        <w:rPr>
          <w:b w:val="0"/>
          <w:bCs w:val="0"/>
        </w:rPr>
      </w:pPr>
      <w:r>
        <w:rPr>
          <w:rFonts w:ascii="Arial" w:hAnsi="Arial" w:cs="Times New Roman"/>
          <w:b w:val="0"/>
          <w:bCs w:val="0"/>
          <w:sz w:val="22"/>
          <w:szCs w:val="22"/>
          <w:lang w:val="lv-LV"/>
        </w:rPr>
        <w:t>valdes priekšsēdētāja amata</w:t>
      </w:r>
    </w:p>
    <w:p w14:paraId="11D54FD4" w14:textId="77777777" w:rsidR="004E4A86" w:rsidRDefault="004E4A86" w:rsidP="004E4A86">
      <w:pPr>
        <w:pStyle w:val="Heading3"/>
        <w:numPr>
          <w:ilvl w:val="2"/>
          <w:numId w:val="1"/>
        </w:numPr>
        <w:jc w:val="right"/>
        <w:rPr>
          <w:b w:val="0"/>
          <w:bCs w:val="0"/>
        </w:rPr>
      </w:pPr>
      <w:r>
        <w:rPr>
          <w:rFonts w:ascii="Arial" w:hAnsi="Arial" w:cs="Times New Roman"/>
          <w:b w:val="0"/>
          <w:bCs w:val="0"/>
          <w:sz w:val="22"/>
          <w:szCs w:val="22"/>
          <w:lang w:val="lv-LV"/>
        </w:rPr>
        <w:t xml:space="preserve"> kandidātu nominācijas nolikumam</w:t>
      </w:r>
    </w:p>
    <w:p w14:paraId="2A9B24DC" w14:textId="0EBB512C" w:rsidR="004E4A86" w:rsidRDefault="004E4A86" w:rsidP="004E4A86">
      <w:pPr>
        <w:jc w:val="center"/>
        <w:rPr>
          <w:rFonts w:ascii="Arial" w:hAnsi="Arial" w:cs="Times New Roman"/>
          <w:b/>
          <w:bCs/>
        </w:rPr>
      </w:pPr>
    </w:p>
    <w:p w14:paraId="4325B563" w14:textId="77777777" w:rsidR="004E4A86" w:rsidRPr="004E4A86" w:rsidRDefault="004E4A86" w:rsidP="004E4A86">
      <w:pPr>
        <w:jc w:val="center"/>
        <w:rPr>
          <w:rFonts w:ascii="Arial" w:hAnsi="Arial" w:cs="Times New Roman"/>
          <w:b/>
          <w:bCs/>
        </w:rPr>
      </w:pPr>
    </w:p>
    <w:p w14:paraId="1CE1E3E4" w14:textId="77777777" w:rsidR="004E4A86" w:rsidRPr="00D4047C" w:rsidRDefault="004E4A86" w:rsidP="004E4A86">
      <w:pPr>
        <w:pStyle w:val="ListParagraph"/>
        <w:numPr>
          <w:ilvl w:val="0"/>
          <w:numId w:val="1"/>
        </w:numPr>
        <w:jc w:val="center"/>
        <w:rPr>
          <w:rFonts w:ascii="Arial" w:hAnsi="Arial" w:cs="Times New Roman"/>
          <w:b/>
          <w:bCs/>
        </w:rPr>
      </w:pPr>
      <w:r w:rsidRPr="00D4047C">
        <w:rPr>
          <w:rFonts w:ascii="Arial" w:hAnsi="Arial" w:cs="Times New Roman"/>
          <w:b/>
          <w:bCs/>
        </w:rPr>
        <w:t xml:space="preserve">VALDES </w:t>
      </w:r>
      <w:r>
        <w:rPr>
          <w:rFonts w:ascii="Arial" w:hAnsi="Arial" w:cs="Times New Roman"/>
          <w:b/>
          <w:bCs/>
        </w:rPr>
        <w:t>PRIEKŠSĒDĒTĀJA</w:t>
      </w:r>
      <w:r w:rsidRPr="00D4047C">
        <w:rPr>
          <w:rFonts w:ascii="Arial" w:hAnsi="Arial" w:cs="Times New Roman"/>
          <w:b/>
          <w:bCs/>
        </w:rPr>
        <w:t xml:space="preserve">  AMATA KANDIDĀTA APLIECINĀJUMS</w:t>
      </w:r>
    </w:p>
    <w:p w14:paraId="20F05EBF" w14:textId="77777777" w:rsidR="004E4A86" w:rsidRPr="00D4047C" w:rsidRDefault="004E4A86" w:rsidP="004E4A86">
      <w:pPr>
        <w:pStyle w:val="ListParagraph"/>
        <w:numPr>
          <w:ilvl w:val="0"/>
          <w:numId w:val="1"/>
        </w:numPr>
        <w:jc w:val="center"/>
        <w:rPr>
          <w:rFonts w:ascii="Arial" w:hAnsi="Arial" w:cs="Times New Roman"/>
        </w:rPr>
      </w:pPr>
    </w:p>
    <w:p w14:paraId="406F92B7" w14:textId="77777777" w:rsidR="004E4A86" w:rsidRPr="00D4047C" w:rsidRDefault="004E4A86" w:rsidP="004E4A86">
      <w:pPr>
        <w:pStyle w:val="ListParagraph"/>
        <w:numPr>
          <w:ilvl w:val="0"/>
          <w:numId w:val="1"/>
        </w:numPr>
        <w:jc w:val="center"/>
        <w:rPr>
          <w:rFonts w:ascii="Arial" w:hAnsi="Arial" w:cs="Times New Roman"/>
        </w:rPr>
      </w:pPr>
    </w:p>
    <w:p w14:paraId="135C3B58" w14:textId="77777777" w:rsidR="004E4A86" w:rsidRPr="00D4047C" w:rsidRDefault="004E4A86" w:rsidP="004E4A86">
      <w:pPr>
        <w:pStyle w:val="ListParagraph"/>
        <w:numPr>
          <w:ilvl w:val="0"/>
          <w:numId w:val="1"/>
        </w:numPr>
        <w:jc w:val="both"/>
        <w:rPr>
          <w:rFonts w:ascii="Arial" w:hAnsi="Arial" w:cs="Times New Roman"/>
          <w:sz w:val="22"/>
          <w:szCs w:val="22"/>
        </w:rPr>
      </w:pPr>
      <w:r w:rsidRPr="00D4047C">
        <w:rPr>
          <w:rFonts w:ascii="Arial" w:hAnsi="Arial" w:cs="Times New Roman"/>
          <w:sz w:val="22"/>
          <w:szCs w:val="22"/>
        </w:rPr>
        <w:t xml:space="preserve">Ņemot vērā Publiskas personas kapitāla daļu un kapitālsabiedrību pārvaldības likuma 37.panta ceturtajā daļā izvirzītās prasības, </w:t>
      </w:r>
      <w:r w:rsidRPr="00D4047C">
        <w:rPr>
          <w:rFonts w:ascii="Arial" w:hAnsi="Arial" w:cs="Times New Roman"/>
          <w:b/>
          <w:bCs/>
          <w:sz w:val="22"/>
          <w:szCs w:val="22"/>
        </w:rPr>
        <w:t>apliecinu</w:t>
      </w:r>
      <w:r w:rsidRPr="00D4047C">
        <w:rPr>
          <w:rFonts w:ascii="Arial" w:hAnsi="Arial" w:cs="Times New Roman"/>
          <w:sz w:val="22"/>
          <w:szCs w:val="22"/>
        </w:rPr>
        <w:t>, ka:</w:t>
      </w:r>
    </w:p>
    <w:p w14:paraId="545D4FAC" w14:textId="77777777" w:rsidR="004E4A86" w:rsidRDefault="004E4A86" w:rsidP="004E4A86">
      <w:pPr>
        <w:pStyle w:val="BodyText"/>
        <w:numPr>
          <w:ilvl w:val="0"/>
          <w:numId w:val="1"/>
        </w:numPr>
        <w:tabs>
          <w:tab w:val="clear" w:pos="0"/>
        </w:tabs>
        <w:spacing w:before="114" w:after="114" w:line="240" w:lineRule="auto"/>
        <w:ind w:left="567"/>
        <w:jc w:val="both"/>
        <w:rPr>
          <w:rFonts w:hint="eastAsia"/>
        </w:rPr>
      </w:pPr>
      <w:r>
        <w:rPr>
          <w:rFonts w:ascii="Arial" w:hAnsi="Arial" w:cs="Times New Roman"/>
          <w:sz w:val="22"/>
          <w:szCs w:val="22"/>
        </w:rPr>
        <w:t>1) esmu ieguvis/-</w:t>
      </w:r>
      <w:proofErr w:type="spellStart"/>
      <w:r>
        <w:rPr>
          <w:rFonts w:ascii="Arial" w:hAnsi="Arial" w:cs="Times New Roman"/>
          <w:sz w:val="22"/>
          <w:szCs w:val="22"/>
        </w:rPr>
        <w:t>usi</w:t>
      </w:r>
      <w:proofErr w:type="spellEnd"/>
      <w:r>
        <w:rPr>
          <w:rFonts w:ascii="Arial" w:hAnsi="Arial" w:cs="Times New Roman"/>
          <w:sz w:val="22"/>
          <w:szCs w:val="22"/>
        </w:rPr>
        <w:t xml:space="preserve"> augstāko izglītību;</w:t>
      </w:r>
    </w:p>
    <w:p w14:paraId="1AC655E0" w14:textId="77777777" w:rsidR="004E4A86" w:rsidRDefault="004E4A86" w:rsidP="004E4A86">
      <w:pPr>
        <w:pStyle w:val="BodyText"/>
        <w:numPr>
          <w:ilvl w:val="0"/>
          <w:numId w:val="1"/>
        </w:numPr>
        <w:tabs>
          <w:tab w:val="clear" w:pos="0"/>
        </w:tabs>
        <w:spacing w:before="114" w:after="114" w:line="190" w:lineRule="atLeast"/>
        <w:ind w:left="567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>2) neesmu bijis/-</w:t>
      </w:r>
      <w:proofErr w:type="spellStart"/>
      <w:r>
        <w:rPr>
          <w:rFonts w:ascii="Arial" w:hAnsi="Arial"/>
          <w:sz w:val="22"/>
          <w:szCs w:val="22"/>
        </w:rPr>
        <w:t>usi</w:t>
      </w:r>
      <w:proofErr w:type="spellEnd"/>
      <w:r>
        <w:rPr>
          <w:rFonts w:ascii="Arial" w:hAnsi="Arial"/>
          <w:sz w:val="22"/>
          <w:szCs w:val="22"/>
        </w:rPr>
        <w:t xml:space="preserve"> sodīts/-a par tīšu noziedzīgu nodarījumu, neatkarīgi no sodāmības dzēšanas vai noņemšanas;</w:t>
      </w:r>
    </w:p>
    <w:p w14:paraId="45D9246D" w14:textId="77777777" w:rsidR="004E4A86" w:rsidRDefault="004E4A86" w:rsidP="004E4A86">
      <w:pPr>
        <w:pStyle w:val="BodyText"/>
        <w:numPr>
          <w:ilvl w:val="0"/>
          <w:numId w:val="1"/>
        </w:numPr>
        <w:tabs>
          <w:tab w:val="clear" w:pos="0"/>
        </w:tabs>
        <w:spacing w:before="114" w:after="114" w:line="190" w:lineRule="atLeast"/>
        <w:ind w:left="567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>3) pamatojoties uz kriminālprocesa ietvaros pieņemtu nolēmumu, man nav atņemtas tiesības veikt noteiktu vai visu veidu komercdarbību vai citu profesionālo darbību;</w:t>
      </w:r>
    </w:p>
    <w:p w14:paraId="36575053" w14:textId="77777777" w:rsidR="004E4A86" w:rsidRDefault="004E4A86" w:rsidP="004E4A86">
      <w:pPr>
        <w:pStyle w:val="BodyText"/>
        <w:numPr>
          <w:ilvl w:val="0"/>
          <w:numId w:val="1"/>
        </w:numPr>
        <w:tabs>
          <w:tab w:val="clear" w:pos="0"/>
        </w:tabs>
        <w:spacing w:before="114" w:after="114" w:line="190" w:lineRule="atLeast"/>
        <w:ind w:left="567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>4) par mani nav pasludināts maksātnespējas process;</w:t>
      </w:r>
    </w:p>
    <w:p w14:paraId="4EB15B1D" w14:textId="77777777" w:rsidR="004E4A86" w:rsidRDefault="004E4A86" w:rsidP="004E4A86">
      <w:pPr>
        <w:pStyle w:val="BodyText"/>
        <w:numPr>
          <w:ilvl w:val="0"/>
          <w:numId w:val="1"/>
        </w:numPr>
        <w:tabs>
          <w:tab w:val="clear" w:pos="0"/>
        </w:tabs>
        <w:spacing w:before="114" w:after="114" w:line="190" w:lineRule="atLeast"/>
        <w:ind w:left="567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>5) neesmu un pēdējo 24 mēnešu laikā līdz pieteikumu iesniegšanas gala termiņa datumam publiskas kandidātu pieteikšanās procedūras ietvaros neesmu bijis/-</w:t>
      </w:r>
      <w:proofErr w:type="spellStart"/>
      <w:r>
        <w:rPr>
          <w:rFonts w:ascii="Arial" w:hAnsi="Arial"/>
          <w:sz w:val="22"/>
          <w:szCs w:val="22"/>
        </w:rPr>
        <w:t>usi</w:t>
      </w:r>
      <w:proofErr w:type="spellEnd"/>
      <w:r>
        <w:rPr>
          <w:rFonts w:ascii="Arial" w:hAnsi="Arial"/>
          <w:sz w:val="22"/>
          <w:szCs w:val="22"/>
        </w:rPr>
        <w:t xml:space="preserve"> politiskās partijas vai politisko partiju apvienības amatpersona.</w:t>
      </w:r>
    </w:p>
    <w:p w14:paraId="05015502" w14:textId="77777777" w:rsidR="004E4A86" w:rsidRPr="00D4047C" w:rsidRDefault="004E4A86" w:rsidP="004E4A86">
      <w:pPr>
        <w:pStyle w:val="ListParagraph"/>
        <w:numPr>
          <w:ilvl w:val="0"/>
          <w:numId w:val="1"/>
        </w:numPr>
        <w:spacing w:before="171" w:after="171"/>
        <w:jc w:val="both"/>
        <w:rPr>
          <w:rFonts w:ascii="Arial" w:hAnsi="Arial" w:cs="Times New Roman"/>
          <w:sz w:val="22"/>
          <w:szCs w:val="22"/>
        </w:rPr>
      </w:pPr>
      <w:r w:rsidRPr="00D4047C">
        <w:rPr>
          <w:rFonts w:ascii="Arial" w:hAnsi="Arial" w:cs="Times New Roman"/>
          <w:sz w:val="22"/>
          <w:szCs w:val="22"/>
        </w:rPr>
        <w:t xml:space="preserve">kā arī </w:t>
      </w:r>
      <w:r w:rsidRPr="00D4047C">
        <w:rPr>
          <w:rFonts w:ascii="Arial" w:hAnsi="Arial" w:cs="Times New Roman"/>
          <w:b/>
          <w:bCs/>
          <w:sz w:val="22"/>
          <w:szCs w:val="22"/>
        </w:rPr>
        <w:t>piekrītu</w:t>
      </w:r>
      <w:r w:rsidRPr="00D4047C">
        <w:rPr>
          <w:rFonts w:ascii="Arial" w:hAnsi="Arial" w:cs="Times New Roman"/>
          <w:sz w:val="22"/>
          <w:szCs w:val="22"/>
        </w:rPr>
        <w:t>:</w:t>
      </w:r>
    </w:p>
    <w:p w14:paraId="1F26EFAA" w14:textId="77777777" w:rsidR="004E4A86" w:rsidRPr="00D4047C" w:rsidRDefault="004E4A86" w:rsidP="004E4A86">
      <w:pPr>
        <w:pStyle w:val="ListParagraph"/>
        <w:numPr>
          <w:ilvl w:val="0"/>
          <w:numId w:val="1"/>
        </w:numPr>
        <w:tabs>
          <w:tab w:val="clear" w:pos="0"/>
        </w:tabs>
        <w:ind w:left="567"/>
        <w:jc w:val="both"/>
        <w:rPr>
          <w:rFonts w:ascii="Arial" w:hAnsi="Arial" w:cs="Times New Roman"/>
          <w:sz w:val="22"/>
          <w:szCs w:val="22"/>
        </w:rPr>
      </w:pPr>
      <w:r w:rsidRPr="00D4047C">
        <w:rPr>
          <w:rFonts w:ascii="Arial" w:hAnsi="Arial" w:cs="Times New Roman"/>
          <w:sz w:val="22"/>
          <w:szCs w:val="22"/>
        </w:rPr>
        <w:t>6) ievērot likuma „Par interešu konflikta novēršanu valsts amatpersonu darbībā” 7.panta ceturtajā daļā noteiktos ierobežojumus un novērsīšu iespējamās interešu konflikta situācijas, ja tikšu ievēlēts Sabiedrības ar ierobežotu atbildību “</w:t>
      </w:r>
      <w:r>
        <w:rPr>
          <w:rFonts w:ascii="Arial" w:hAnsi="Arial" w:cs="Times New Roman"/>
          <w:sz w:val="22"/>
          <w:szCs w:val="22"/>
          <w:lang w:bidi="ar-SA"/>
        </w:rPr>
        <w:t>VALMIERAS NAMSAIMNIEKS</w:t>
      </w:r>
      <w:r w:rsidRPr="00D4047C">
        <w:rPr>
          <w:rFonts w:ascii="Arial" w:hAnsi="Arial" w:cs="Times New Roman"/>
          <w:sz w:val="22"/>
          <w:szCs w:val="22"/>
        </w:rPr>
        <w:t xml:space="preserve">” valdes </w:t>
      </w:r>
      <w:r>
        <w:rPr>
          <w:rFonts w:ascii="Arial" w:hAnsi="Arial" w:cs="Times New Roman"/>
          <w:sz w:val="22"/>
          <w:szCs w:val="22"/>
        </w:rPr>
        <w:t>priekšsēdētāja</w:t>
      </w:r>
      <w:r w:rsidRPr="00D4047C">
        <w:rPr>
          <w:rFonts w:ascii="Arial" w:hAnsi="Arial" w:cs="Times New Roman"/>
          <w:sz w:val="22"/>
          <w:szCs w:val="22"/>
        </w:rPr>
        <w:t xml:space="preserve"> amatā.</w:t>
      </w:r>
    </w:p>
    <w:p w14:paraId="33C5209B" w14:textId="77777777" w:rsidR="004E4A86" w:rsidRPr="00D4047C" w:rsidRDefault="004E4A86" w:rsidP="004E4A86">
      <w:pPr>
        <w:pStyle w:val="ListParagraph"/>
        <w:numPr>
          <w:ilvl w:val="0"/>
          <w:numId w:val="1"/>
        </w:numPr>
        <w:jc w:val="both"/>
        <w:rPr>
          <w:rFonts w:ascii="Arial" w:hAnsi="Arial" w:cs="Times New Roman"/>
          <w:sz w:val="22"/>
          <w:szCs w:val="22"/>
        </w:rPr>
      </w:pPr>
    </w:p>
    <w:p w14:paraId="2C80979A" w14:textId="77777777" w:rsidR="004E4A86" w:rsidRPr="00D4047C" w:rsidRDefault="004E4A86" w:rsidP="004E4A86">
      <w:pPr>
        <w:pStyle w:val="ListParagraph"/>
        <w:numPr>
          <w:ilvl w:val="0"/>
          <w:numId w:val="1"/>
        </w:numPr>
        <w:spacing w:before="114" w:after="114"/>
        <w:jc w:val="both"/>
        <w:rPr>
          <w:rFonts w:ascii="Arial" w:hAnsi="Arial" w:cs="Times New Roman"/>
          <w:sz w:val="22"/>
          <w:szCs w:val="22"/>
        </w:rPr>
      </w:pPr>
      <w:r w:rsidRPr="00D4047C">
        <w:rPr>
          <w:rFonts w:ascii="Arial" w:eastAsia="Times New Roman" w:hAnsi="Arial" w:cs="Times New Roman"/>
          <w:sz w:val="22"/>
          <w:szCs w:val="22"/>
          <w:lang w:eastAsia="en-GB"/>
        </w:rPr>
        <w:t xml:space="preserve">Apliecinu, ka </w:t>
      </w:r>
      <w:r w:rsidRPr="00D4047C">
        <w:rPr>
          <w:rFonts w:ascii="Arial" w:hAnsi="Arial" w:cs="Times New Roman"/>
          <w:sz w:val="22"/>
          <w:szCs w:val="22"/>
        </w:rPr>
        <w:t>nav iemesla pamatotām šaubām par manu nevainojamu reputāciju.</w:t>
      </w:r>
    </w:p>
    <w:p w14:paraId="51BAD4E3" w14:textId="77777777" w:rsidR="004E4A86" w:rsidRDefault="004E4A86" w:rsidP="004E4A86">
      <w:pPr>
        <w:pStyle w:val="NormalWeb"/>
        <w:numPr>
          <w:ilvl w:val="0"/>
          <w:numId w:val="1"/>
        </w:numPr>
        <w:spacing w:before="114" w:beforeAutospacing="0" w:after="114" w:afterAutospacing="0" w:line="276" w:lineRule="auto"/>
        <w:jc w:val="both"/>
        <w:rPr>
          <w:rFonts w:ascii="Arial" w:hAnsi="Arial"/>
          <w:sz w:val="22"/>
          <w:szCs w:val="22"/>
        </w:rPr>
      </w:pPr>
    </w:p>
    <w:p w14:paraId="5C44B8C0" w14:textId="2B9D6F12" w:rsidR="004E4A86" w:rsidRDefault="004E4A86" w:rsidP="004E4A86">
      <w:pPr>
        <w:pStyle w:val="NormalWeb"/>
        <w:numPr>
          <w:ilvl w:val="0"/>
          <w:numId w:val="1"/>
        </w:numPr>
        <w:spacing w:before="114" w:beforeAutospacing="0" w:after="114" w:afterAutospacing="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eastAsia="en-GB"/>
        </w:rPr>
        <w:t>Normatīvajos aktos noteiktajā kārtībā atbildu par iesniegto dokumentu un tajos ietverto ziņu patiesumu.</w:t>
      </w:r>
    </w:p>
    <w:p w14:paraId="5370745E" w14:textId="77777777" w:rsidR="004E4A86" w:rsidRPr="00D4047C" w:rsidRDefault="004E4A86" w:rsidP="004E4A86">
      <w:pPr>
        <w:pStyle w:val="ListParagraph"/>
        <w:numPr>
          <w:ilvl w:val="0"/>
          <w:numId w:val="1"/>
        </w:numPr>
        <w:jc w:val="both"/>
        <w:rPr>
          <w:rFonts w:ascii="Arial" w:hAnsi="Arial" w:cs="Times New Roman"/>
          <w:sz w:val="22"/>
          <w:szCs w:val="22"/>
        </w:rPr>
      </w:pPr>
    </w:p>
    <w:p w14:paraId="1C2D1317" w14:textId="77777777" w:rsidR="004E4A86" w:rsidRPr="00D4047C" w:rsidRDefault="004E4A86" w:rsidP="004E4A86">
      <w:pPr>
        <w:pStyle w:val="ListParagraph"/>
        <w:numPr>
          <w:ilvl w:val="0"/>
          <w:numId w:val="1"/>
        </w:numPr>
        <w:jc w:val="both"/>
        <w:rPr>
          <w:rFonts w:ascii="Arial" w:hAnsi="Arial" w:cs="Times New Roman"/>
          <w:sz w:val="22"/>
          <w:szCs w:val="22"/>
        </w:rPr>
      </w:pPr>
    </w:p>
    <w:p w14:paraId="08422423" w14:textId="77777777" w:rsidR="004E4A86" w:rsidRPr="00D4047C" w:rsidRDefault="004E4A86" w:rsidP="004E4A86">
      <w:pPr>
        <w:pStyle w:val="ListParagraph"/>
        <w:numPr>
          <w:ilvl w:val="0"/>
          <w:numId w:val="1"/>
        </w:numPr>
        <w:jc w:val="both"/>
        <w:rPr>
          <w:rFonts w:ascii="Arial" w:hAnsi="Arial" w:cs="Times New Roman"/>
          <w:sz w:val="22"/>
          <w:szCs w:val="22"/>
        </w:rPr>
      </w:pPr>
    </w:p>
    <w:p w14:paraId="6C7110D4" w14:textId="77777777" w:rsidR="004E4A86" w:rsidRPr="00D4047C" w:rsidRDefault="004E4A86" w:rsidP="004E4A86">
      <w:pPr>
        <w:pStyle w:val="ListParagraph"/>
        <w:numPr>
          <w:ilvl w:val="0"/>
          <w:numId w:val="1"/>
        </w:numPr>
        <w:jc w:val="both"/>
        <w:rPr>
          <w:rFonts w:ascii="Arial" w:hAnsi="Arial" w:cs="Times New Roman"/>
          <w:sz w:val="22"/>
          <w:szCs w:val="22"/>
        </w:rPr>
      </w:pPr>
      <w:r w:rsidRPr="00D4047C">
        <w:rPr>
          <w:rFonts w:ascii="Arial" w:hAnsi="Arial" w:cs="Times New Roman"/>
          <w:sz w:val="22"/>
          <w:szCs w:val="22"/>
        </w:rPr>
        <w:t>2021.gada ____._____________</w:t>
      </w:r>
    </w:p>
    <w:p w14:paraId="489F851C" w14:textId="77777777" w:rsidR="004E4A86" w:rsidRPr="00D4047C" w:rsidRDefault="004E4A86" w:rsidP="004E4A86">
      <w:pPr>
        <w:pStyle w:val="ListParagraph"/>
        <w:numPr>
          <w:ilvl w:val="0"/>
          <w:numId w:val="1"/>
        </w:numPr>
        <w:jc w:val="both"/>
        <w:rPr>
          <w:rFonts w:ascii="Arial" w:hAnsi="Arial" w:cs="Times New Roman"/>
          <w:sz w:val="22"/>
          <w:szCs w:val="22"/>
        </w:rPr>
      </w:pPr>
    </w:p>
    <w:p w14:paraId="2AC252D3" w14:textId="77777777" w:rsidR="004E4A86" w:rsidRPr="00D4047C" w:rsidRDefault="004E4A86" w:rsidP="004E4A86">
      <w:pPr>
        <w:pStyle w:val="ListParagraph"/>
        <w:numPr>
          <w:ilvl w:val="0"/>
          <w:numId w:val="1"/>
        </w:numPr>
        <w:jc w:val="both"/>
        <w:rPr>
          <w:rFonts w:ascii="Arial" w:hAnsi="Arial" w:cs="Times New Roman"/>
          <w:sz w:val="22"/>
          <w:szCs w:val="22"/>
        </w:rPr>
      </w:pPr>
    </w:p>
    <w:p w14:paraId="7BF01F59" w14:textId="77777777" w:rsidR="004E4A86" w:rsidRPr="00D4047C" w:rsidRDefault="004E4A86" w:rsidP="004E4A86">
      <w:pPr>
        <w:pStyle w:val="ListParagraph"/>
        <w:numPr>
          <w:ilvl w:val="0"/>
          <w:numId w:val="1"/>
        </w:numPr>
        <w:jc w:val="both"/>
        <w:rPr>
          <w:rFonts w:ascii="Arial" w:hAnsi="Arial" w:cs="Times New Roman"/>
          <w:sz w:val="22"/>
          <w:szCs w:val="22"/>
        </w:rPr>
      </w:pPr>
    </w:p>
    <w:p w14:paraId="45EF8A19" w14:textId="77777777" w:rsidR="004E4A86" w:rsidRPr="00D4047C" w:rsidRDefault="004E4A86" w:rsidP="004E4A86">
      <w:pPr>
        <w:pStyle w:val="ListParagraph"/>
        <w:numPr>
          <w:ilvl w:val="0"/>
          <w:numId w:val="1"/>
        </w:numPr>
        <w:jc w:val="right"/>
        <w:rPr>
          <w:rFonts w:ascii="Arial" w:hAnsi="Arial" w:cs="Times New Roman"/>
          <w:sz w:val="22"/>
          <w:szCs w:val="22"/>
        </w:rPr>
      </w:pPr>
      <w:r w:rsidRPr="00D4047C">
        <w:rPr>
          <w:rFonts w:ascii="Arial" w:hAnsi="Arial" w:cs="Times New Roman"/>
          <w:sz w:val="22"/>
          <w:szCs w:val="22"/>
        </w:rPr>
        <w:t>____________________________ (____________________________)</w:t>
      </w:r>
    </w:p>
    <w:p w14:paraId="1191C929" w14:textId="77777777" w:rsidR="004E4A86" w:rsidRPr="004E4A86" w:rsidRDefault="004E4A86" w:rsidP="004E4A86">
      <w:pPr>
        <w:pStyle w:val="ListParagraph"/>
        <w:numPr>
          <w:ilvl w:val="0"/>
          <w:numId w:val="1"/>
        </w:numPr>
        <w:ind w:right="1104"/>
        <w:jc w:val="right"/>
        <w:rPr>
          <w:rFonts w:ascii="Arial" w:hAnsi="Arial" w:cs="Times New Roman"/>
          <w:sz w:val="20"/>
          <w:szCs w:val="20"/>
        </w:rPr>
      </w:pPr>
      <w:r w:rsidRPr="004E4A86">
        <w:rPr>
          <w:rFonts w:ascii="Arial" w:hAnsi="Arial" w:cs="Times New Roman"/>
          <w:sz w:val="20"/>
          <w:szCs w:val="20"/>
        </w:rPr>
        <w:t>(paraksts)                                   (vārds, uzvārds)</w:t>
      </w:r>
    </w:p>
    <w:p w14:paraId="31030D32" w14:textId="77777777" w:rsidR="00365E6C" w:rsidRDefault="00365E6C"/>
    <w:sectPr w:rsidR="00365E6C" w:rsidSect="004E4A86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;Times New Roman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7D5"/>
    <w:multiLevelType w:val="multilevel"/>
    <w:tmpl w:val="6444F8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D855D2"/>
    <w:multiLevelType w:val="multilevel"/>
    <w:tmpl w:val="24C04E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86"/>
    <w:rsid w:val="00365E6C"/>
    <w:rsid w:val="004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4201"/>
  <w15:chartTrackingRefBased/>
  <w15:docId w15:val="{4F2DC640-1FCA-4494-89F5-8C9D8D51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4A86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RimTimes;Times New Roman" w:eastAsia="Times New Roman" w:hAnsi="RimTimes;Times New Roman" w:cs="RimTimes;Times New Roman"/>
      <w:b/>
      <w:bCs/>
      <w:kern w:val="2"/>
      <w:sz w:val="24"/>
      <w:szCs w:val="20"/>
      <w:lang w:val="en-GB" w:eastAsia="lv-LV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E4A86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E4A8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qFormat/>
    <w:rsid w:val="004E4A86"/>
    <w:pPr>
      <w:suppressAutoHyphens/>
      <w:spacing w:beforeAutospacing="1" w:after="0" w:afterAutospacing="1" w:line="240" w:lineRule="auto"/>
    </w:pPr>
    <w:rPr>
      <w:rFonts w:ascii="Liberation Serif" w:eastAsia="Times New Roman" w:hAnsi="Liberation Serif" w:cs="Times New Roman"/>
      <w:kern w:val="2"/>
      <w:sz w:val="24"/>
      <w:szCs w:val="24"/>
      <w:lang w:eastAsia="lv-LV" w:bidi="hi-IN"/>
    </w:rPr>
  </w:style>
  <w:style w:type="paragraph" w:styleId="ListParagraph">
    <w:name w:val="List Paragraph"/>
    <w:basedOn w:val="Normal"/>
    <w:uiPriority w:val="34"/>
    <w:qFormat/>
    <w:rsid w:val="004E4A86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4E4A86"/>
    <w:rPr>
      <w:rFonts w:ascii="RimTimes;Times New Roman" w:eastAsia="Times New Roman" w:hAnsi="RimTimes;Times New Roman" w:cs="RimTimes;Times New Roman"/>
      <w:b/>
      <w:bCs/>
      <w:kern w:val="2"/>
      <w:sz w:val="24"/>
      <w:szCs w:val="20"/>
      <w:lang w:val="en-GB" w:eastAsia="lv-LV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1003</Words>
  <Characters>573</Characters>
  <Application>Microsoft Office Word</Application>
  <DocSecurity>0</DocSecurity>
  <Lines>4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1</cp:revision>
  <dcterms:created xsi:type="dcterms:W3CDTF">2021-11-08T08:16:00Z</dcterms:created>
  <dcterms:modified xsi:type="dcterms:W3CDTF">2021-11-08T08:20:00Z</dcterms:modified>
</cp:coreProperties>
</file>